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0D" w:rsidRPr="00380B21" w:rsidRDefault="003B220D" w:rsidP="003B220D">
      <w:pPr>
        <w:jc w:val="center"/>
        <w:rPr>
          <w:rFonts w:ascii="Arial" w:hAnsi="Arial" w:cs="Arial"/>
          <w:b/>
          <w:color w:val="FF0000"/>
          <w:sz w:val="28"/>
          <w:szCs w:val="32"/>
        </w:rPr>
      </w:pPr>
      <w:r w:rsidRPr="00380B21">
        <w:rPr>
          <w:rFonts w:ascii="Arial" w:hAnsi="Arial" w:cs="Arial"/>
          <w:b/>
          <w:color w:val="FF0000"/>
          <w:sz w:val="28"/>
          <w:szCs w:val="32"/>
        </w:rPr>
        <w:t>BİTKİSEL ÜRETİM VE BİTKİ SAĞLIĞI ŞUBE MÜDÜRLÜĞÜ ÇALIŞMALARI</w:t>
      </w:r>
    </w:p>
    <w:p w:rsidR="003B220D" w:rsidRPr="008B4E95" w:rsidRDefault="003B220D" w:rsidP="003B220D">
      <w:pPr>
        <w:rPr>
          <w:rFonts w:ascii="Arial" w:hAnsi="Arial" w:cs="Arial"/>
          <w:b/>
          <w:sz w:val="24"/>
          <w:szCs w:val="24"/>
        </w:rPr>
      </w:pPr>
    </w:p>
    <w:p w:rsidR="003B220D" w:rsidRPr="00380B21" w:rsidRDefault="003B220D" w:rsidP="003B220D">
      <w:pPr>
        <w:jc w:val="center"/>
        <w:rPr>
          <w:rFonts w:ascii="Arial" w:hAnsi="Arial" w:cs="Arial"/>
          <w:b/>
          <w:bCs/>
          <w:sz w:val="24"/>
          <w:szCs w:val="28"/>
        </w:rPr>
      </w:pPr>
      <w:r w:rsidRPr="00380B21">
        <w:rPr>
          <w:rFonts w:ascii="Arial" w:hAnsi="Arial" w:cs="Arial"/>
          <w:b/>
          <w:bCs/>
          <w:sz w:val="24"/>
          <w:szCs w:val="28"/>
        </w:rPr>
        <w:t>BİTKİSEL ÜRETİM BİRİMİ FAALİYETLERİ</w:t>
      </w:r>
    </w:p>
    <w:p w:rsidR="003B220D" w:rsidRPr="00264D72" w:rsidRDefault="003B220D" w:rsidP="003B220D">
      <w:pPr>
        <w:jc w:val="center"/>
        <w:rPr>
          <w:rFonts w:ascii="Arial" w:hAnsi="Arial" w:cs="Arial"/>
          <w:b/>
          <w:bCs/>
          <w:sz w:val="28"/>
          <w:szCs w:val="28"/>
        </w:rPr>
      </w:pPr>
    </w:p>
    <w:p w:rsidR="003B220D" w:rsidRPr="00DA06F6" w:rsidRDefault="003B220D" w:rsidP="003B220D">
      <w:pPr>
        <w:jc w:val="center"/>
        <w:rPr>
          <w:rFonts w:ascii="Arial" w:hAnsi="Arial" w:cs="Arial"/>
          <w:b/>
          <w:bCs/>
          <w:sz w:val="24"/>
          <w:szCs w:val="24"/>
        </w:rPr>
      </w:pPr>
    </w:p>
    <w:p w:rsidR="003B220D" w:rsidRPr="00DA06F6" w:rsidRDefault="003B220D" w:rsidP="003B220D">
      <w:pPr>
        <w:jc w:val="center"/>
        <w:rPr>
          <w:rFonts w:ascii="Arial" w:hAnsi="Arial" w:cs="Arial"/>
          <w:b/>
          <w:bCs/>
          <w:sz w:val="24"/>
          <w:szCs w:val="24"/>
        </w:rPr>
      </w:pPr>
      <w:r w:rsidRPr="00DA06F6">
        <w:rPr>
          <w:rFonts w:ascii="Arial" w:hAnsi="Arial" w:cs="Arial"/>
          <w:b/>
          <w:bCs/>
          <w:sz w:val="24"/>
          <w:szCs w:val="24"/>
        </w:rPr>
        <w:t>1-ÇİFTÇİ KAYIT SİSTEMİ</w:t>
      </w:r>
    </w:p>
    <w:p w:rsidR="003B220D" w:rsidRPr="002B5144" w:rsidRDefault="003B220D" w:rsidP="003B220D">
      <w:pPr>
        <w:jc w:val="center"/>
        <w:rPr>
          <w:rFonts w:ascii="Arial" w:hAnsi="Arial" w:cs="Arial"/>
          <w:b/>
          <w:bCs/>
          <w:sz w:val="22"/>
          <w:szCs w:val="22"/>
        </w:rPr>
      </w:pPr>
    </w:p>
    <w:tbl>
      <w:tblPr>
        <w:tblStyle w:val="GridTable1LightAccent1"/>
        <w:tblW w:w="5380" w:type="dxa"/>
        <w:jc w:val="center"/>
        <w:tblLook w:val="04A0" w:firstRow="1" w:lastRow="0" w:firstColumn="1" w:lastColumn="0" w:noHBand="0" w:noVBand="1"/>
      </w:tblPr>
      <w:tblGrid>
        <w:gridCol w:w="1140"/>
        <w:gridCol w:w="4240"/>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140" w:type="dxa"/>
            <w:hideMark/>
          </w:tcPr>
          <w:p w:rsidR="003B220D" w:rsidRPr="002B5144" w:rsidRDefault="003B220D" w:rsidP="00D75464">
            <w:pPr>
              <w:jc w:val="center"/>
              <w:rPr>
                <w:rFonts w:ascii="Arial" w:hAnsi="Arial" w:cs="Arial"/>
                <w:bCs w:val="0"/>
              </w:rPr>
            </w:pPr>
            <w:r w:rsidRPr="002B5144">
              <w:rPr>
                <w:rFonts w:ascii="Arial" w:hAnsi="Arial" w:cs="Arial"/>
              </w:rPr>
              <w:t xml:space="preserve">Yıllar </w:t>
            </w:r>
          </w:p>
        </w:tc>
        <w:tc>
          <w:tcPr>
            <w:tcW w:w="4240" w:type="dxa"/>
            <w:hideMark/>
          </w:tcPr>
          <w:p w:rsidR="003B220D" w:rsidRPr="002B5144" w:rsidRDefault="003B220D"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2B5144">
              <w:rPr>
                <w:rFonts w:ascii="Arial" w:hAnsi="Arial" w:cs="Arial"/>
              </w:rPr>
              <w:t xml:space="preserve"> ÇKS Kayıtlı Çiftçi Sayısı </w:t>
            </w:r>
          </w:p>
        </w:tc>
      </w:tr>
      <w:tr w:rsidR="003B220D" w:rsidRPr="002B5144" w:rsidTr="00D75464">
        <w:trPr>
          <w:trHeight w:val="248"/>
          <w:jc w:val="center"/>
        </w:trPr>
        <w:tc>
          <w:tcPr>
            <w:cnfStyle w:val="001000000000" w:firstRow="0" w:lastRow="0" w:firstColumn="1" w:lastColumn="0" w:oddVBand="0" w:evenVBand="0" w:oddHBand="0" w:evenHBand="0" w:firstRowFirstColumn="0" w:firstRowLastColumn="0" w:lastRowFirstColumn="0" w:lastRowLastColumn="0"/>
            <w:tcW w:w="1140" w:type="dxa"/>
            <w:hideMark/>
          </w:tcPr>
          <w:p w:rsidR="003B220D" w:rsidRPr="002B5144" w:rsidRDefault="003B220D" w:rsidP="00D75464">
            <w:pPr>
              <w:jc w:val="center"/>
              <w:rPr>
                <w:rFonts w:ascii="Arial" w:hAnsi="Arial" w:cs="Arial"/>
                <w:bCs w:val="0"/>
              </w:rPr>
            </w:pPr>
            <w:r w:rsidRPr="002B5144">
              <w:rPr>
                <w:rFonts w:ascii="Arial" w:hAnsi="Arial" w:cs="Arial"/>
              </w:rPr>
              <w:t>2013</w:t>
            </w:r>
          </w:p>
        </w:tc>
        <w:tc>
          <w:tcPr>
            <w:tcW w:w="4240" w:type="dxa"/>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B5144">
              <w:rPr>
                <w:rFonts w:ascii="Arial" w:hAnsi="Arial" w:cs="Arial"/>
                <w:b/>
                <w:bCs/>
              </w:rPr>
              <w:t>31.809</w:t>
            </w:r>
          </w:p>
        </w:tc>
      </w:tr>
      <w:tr w:rsidR="003B220D" w:rsidRPr="002B5144" w:rsidTr="00D75464">
        <w:trPr>
          <w:trHeight w:val="265"/>
          <w:jc w:val="center"/>
        </w:trPr>
        <w:tc>
          <w:tcPr>
            <w:cnfStyle w:val="001000000000" w:firstRow="0" w:lastRow="0" w:firstColumn="1" w:lastColumn="0" w:oddVBand="0" w:evenVBand="0" w:oddHBand="0" w:evenHBand="0" w:firstRowFirstColumn="0" w:firstRowLastColumn="0" w:lastRowFirstColumn="0" w:lastRowLastColumn="0"/>
            <w:tcW w:w="1140" w:type="dxa"/>
            <w:hideMark/>
          </w:tcPr>
          <w:p w:rsidR="003B220D" w:rsidRPr="002B5144" w:rsidRDefault="003B220D" w:rsidP="00D75464">
            <w:pPr>
              <w:jc w:val="center"/>
              <w:rPr>
                <w:rFonts w:ascii="Arial" w:hAnsi="Arial" w:cs="Arial"/>
                <w:bCs w:val="0"/>
              </w:rPr>
            </w:pPr>
            <w:r w:rsidRPr="002B5144">
              <w:rPr>
                <w:rFonts w:ascii="Arial" w:hAnsi="Arial" w:cs="Arial"/>
              </w:rPr>
              <w:t>2014</w:t>
            </w:r>
          </w:p>
        </w:tc>
        <w:tc>
          <w:tcPr>
            <w:tcW w:w="4240" w:type="dxa"/>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B5144">
              <w:rPr>
                <w:rFonts w:ascii="Arial" w:hAnsi="Arial" w:cs="Arial"/>
                <w:b/>
                <w:bCs/>
              </w:rPr>
              <w:t>31.993</w:t>
            </w:r>
          </w:p>
        </w:tc>
      </w:tr>
      <w:tr w:rsidR="003B220D" w:rsidRPr="002B5144" w:rsidTr="00D75464">
        <w:trPr>
          <w:trHeight w:val="256"/>
          <w:jc w:val="center"/>
        </w:trPr>
        <w:tc>
          <w:tcPr>
            <w:cnfStyle w:val="001000000000" w:firstRow="0" w:lastRow="0" w:firstColumn="1" w:lastColumn="0" w:oddVBand="0" w:evenVBand="0" w:oddHBand="0" w:evenHBand="0" w:firstRowFirstColumn="0" w:firstRowLastColumn="0" w:lastRowFirstColumn="0" w:lastRowLastColumn="0"/>
            <w:tcW w:w="1140" w:type="dxa"/>
          </w:tcPr>
          <w:p w:rsidR="003B220D" w:rsidRPr="002B5144" w:rsidRDefault="003B220D" w:rsidP="00D75464">
            <w:pPr>
              <w:jc w:val="center"/>
              <w:rPr>
                <w:rFonts w:ascii="Arial" w:hAnsi="Arial" w:cs="Arial"/>
                <w:bCs w:val="0"/>
              </w:rPr>
            </w:pPr>
            <w:r w:rsidRPr="002B5144">
              <w:rPr>
                <w:rFonts w:ascii="Arial" w:hAnsi="Arial" w:cs="Arial"/>
              </w:rPr>
              <w:t>2015</w:t>
            </w:r>
          </w:p>
        </w:tc>
        <w:tc>
          <w:tcPr>
            <w:tcW w:w="4240" w:type="dxa"/>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B5144">
              <w:rPr>
                <w:rFonts w:ascii="Arial" w:hAnsi="Arial" w:cs="Arial"/>
                <w:b/>
                <w:bCs/>
              </w:rPr>
              <w:t>30.481</w:t>
            </w:r>
          </w:p>
        </w:tc>
      </w:tr>
    </w:tbl>
    <w:p w:rsidR="003B220D" w:rsidRDefault="003B220D" w:rsidP="003B220D">
      <w:pPr>
        <w:jc w:val="center"/>
        <w:rPr>
          <w:rFonts w:ascii="Arial" w:hAnsi="Arial" w:cs="Arial"/>
          <w:b/>
          <w:bCs/>
          <w:color w:val="FF0000"/>
        </w:rPr>
      </w:pPr>
    </w:p>
    <w:p w:rsidR="003B220D" w:rsidRPr="002B5144" w:rsidRDefault="003B220D" w:rsidP="003B220D">
      <w:pPr>
        <w:jc w:val="center"/>
        <w:rPr>
          <w:rFonts w:ascii="Arial" w:hAnsi="Arial" w:cs="Arial"/>
          <w:b/>
          <w:bCs/>
          <w:color w:val="FF0000"/>
          <w:sz w:val="22"/>
          <w:szCs w:val="22"/>
        </w:rPr>
      </w:pPr>
    </w:p>
    <w:p w:rsidR="003B220D" w:rsidRPr="002B5144" w:rsidRDefault="003B220D" w:rsidP="003B220D">
      <w:pPr>
        <w:jc w:val="center"/>
        <w:rPr>
          <w:rFonts w:ascii="Arial" w:hAnsi="Arial" w:cs="Arial"/>
          <w:b/>
          <w:sz w:val="22"/>
          <w:szCs w:val="22"/>
        </w:rPr>
      </w:pPr>
      <w:r w:rsidRPr="002B5144">
        <w:rPr>
          <w:rFonts w:ascii="Arial" w:hAnsi="Arial" w:cs="Arial"/>
          <w:b/>
          <w:sz w:val="22"/>
          <w:szCs w:val="22"/>
        </w:rPr>
        <w:t>A-FARK ÖDEMELERİ</w:t>
      </w:r>
    </w:p>
    <w:p w:rsidR="003B220D" w:rsidRPr="002B5144" w:rsidRDefault="003B220D" w:rsidP="003B220D">
      <w:pPr>
        <w:jc w:val="center"/>
        <w:rPr>
          <w:rFonts w:ascii="Arial" w:hAnsi="Arial" w:cs="Arial"/>
          <w:b/>
          <w:sz w:val="22"/>
          <w:szCs w:val="22"/>
        </w:rPr>
      </w:pPr>
    </w:p>
    <w:tbl>
      <w:tblPr>
        <w:tblStyle w:val="GridTable1LightAccent1"/>
        <w:tblW w:w="7345" w:type="dxa"/>
        <w:jc w:val="center"/>
        <w:tblLook w:val="0600" w:firstRow="0" w:lastRow="0" w:firstColumn="0" w:lastColumn="0" w:noHBand="1" w:noVBand="1"/>
      </w:tblPr>
      <w:tblGrid>
        <w:gridCol w:w="3357"/>
        <w:gridCol w:w="1994"/>
        <w:gridCol w:w="1994"/>
      </w:tblGrid>
      <w:tr w:rsidR="003B220D" w:rsidRPr="002B5144" w:rsidTr="00D75464">
        <w:trPr>
          <w:trHeight w:val="520"/>
          <w:jc w:val="center"/>
        </w:trPr>
        <w:tc>
          <w:tcPr>
            <w:tcW w:w="3357" w:type="dxa"/>
            <w:hideMark/>
          </w:tcPr>
          <w:p w:rsidR="003B220D" w:rsidRPr="002B5144" w:rsidRDefault="003B220D" w:rsidP="00D75464">
            <w:pPr>
              <w:jc w:val="center"/>
              <w:textAlignment w:val="baseline"/>
              <w:rPr>
                <w:rFonts w:ascii="Arial" w:hAnsi="Arial" w:cs="Arial"/>
              </w:rPr>
            </w:pPr>
            <w:r w:rsidRPr="002B5144">
              <w:rPr>
                <w:rFonts w:ascii="Arial" w:hAnsi="Arial" w:cs="Arial"/>
                <w:b/>
                <w:bCs/>
                <w:kern w:val="24"/>
              </w:rPr>
              <w:t>ÜRÜNLER</w:t>
            </w:r>
          </w:p>
          <w:p w:rsidR="003B220D" w:rsidRPr="002B5144" w:rsidRDefault="003B220D" w:rsidP="00D75464">
            <w:pPr>
              <w:jc w:val="center"/>
              <w:textAlignment w:val="baseline"/>
              <w:rPr>
                <w:rFonts w:ascii="Arial" w:hAnsi="Arial" w:cs="Arial"/>
              </w:rPr>
            </w:pPr>
            <w:r w:rsidRPr="002B5144">
              <w:rPr>
                <w:rFonts w:ascii="Arial" w:hAnsi="Arial" w:cs="Arial"/>
                <w:b/>
                <w:bCs/>
                <w:kern w:val="24"/>
              </w:rPr>
              <w:t>(2015)</w:t>
            </w:r>
          </w:p>
        </w:tc>
        <w:tc>
          <w:tcPr>
            <w:tcW w:w="1994" w:type="dxa"/>
            <w:hideMark/>
          </w:tcPr>
          <w:p w:rsidR="003B220D" w:rsidRPr="002B5144" w:rsidRDefault="003B220D" w:rsidP="00D75464">
            <w:pPr>
              <w:jc w:val="center"/>
              <w:textAlignment w:val="baseline"/>
              <w:rPr>
                <w:rFonts w:ascii="Arial" w:hAnsi="Arial" w:cs="Arial"/>
              </w:rPr>
            </w:pPr>
            <w:r w:rsidRPr="002B5144">
              <w:rPr>
                <w:rFonts w:ascii="Arial" w:hAnsi="Arial" w:cs="Arial"/>
                <w:b/>
                <w:bCs/>
                <w:kern w:val="24"/>
              </w:rPr>
              <w:t>İşletme Sayısı</w:t>
            </w:r>
          </w:p>
        </w:tc>
        <w:tc>
          <w:tcPr>
            <w:tcW w:w="1994" w:type="dxa"/>
            <w:hideMark/>
          </w:tcPr>
          <w:p w:rsidR="003B220D" w:rsidRPr="002B5144" w:rsidRDefault="003B220D" w:rsidP="00D75464">
            <w:pPr>
              <w:jc w:val="center"/>
              <w:textAlignment w:val="baseline"/>
              <w:rPr>
                <w:rFonts w:ascii="Arial" w:hAnsi="Arial" w:cs="Arial"/>
              </w:rPr>
            </w:pPr>
            <w:r w:rsidRPr="002B5144">
              <w:rPr>
                <w:rFonts w:ascii="Arial" w:hAnsi="Arial" w:cs="Arial"/>
                <w:b/>
                <w:bCs/>
                <w:kern w:val="24"/>
              </w:rPr>
              <w:t>Toplam Destek</w:t>
            </w:r>
          </w:p>
          <w:p w:rsidR="003B220D" w:rsidRPr="002B5144" w:rsidRDefault="003B220D" w:rsidP="00D75464">
            <w:pPr>
              <w:kinsoku w:val="0"/>
              <w:overflowPunct w:val="0"/>
              <w:jc w:val="center"/>
              <w:textAlignment w:val="baseline"/>
              <w:rPr>
                <w:rFonts w:ascii="Arial" w:hAnsi="Arial" w:cs="Arial"/>
              </w:rPr>
            </w:pPr>
            <w:r w:rsidRPr="002B5144">
              <w:rPr>
                <w:rFonts w:ascii="Arial" w:hAnsi="Arial" w:cs="Arial"/>
                <w:b/>
                <w:bCs/>
                <w:kern w:val="24"/>
              </w:rPr>
              <w:t>Miktarı (TL)</w:t>
            </w:r>
          </w:p>
        </w:tc>
      </w:tr>
      <w:tr w:rsidR="003B220D" w:rsidRPr="002B5144" w:rsidTr="00D75464">
        <w:trPr>
          <w:trHeight w:val="845"/>
          <w:jc w:val="center"/>
        </w:trPr>
        <w:tc>
          <w:tcPr>
            <w:tcW w:w="3357" w:type="dxa"/>
            <w:hideMark/>
          </w:tcPr>
          <w:p w:rsidR="003B220D" w:rsidRPr="002B5144" w:rsidRDefault="003B220D" w:rsidP="00D75464">
            <w:pPr>
              <w:jc w:val="center"/>
              <w:textAlignment w:val="baseline"/>
              <w:rPr>
                <w:rFonts w:ascii="Arial" w:hAnsi="Arial" w:cs="Arial"/>
                <w:b/>
              </w:rPr>
            </w:pPr>
            <w:r w:rsidRPr="002B5144">
              <w:rPr>
                <w:rFonts w:ascii="Arial" w:hAnsi="Arial" w:cs="Arial"/>
                <w:b/>
                <w:kern w:val="24"/>
              </w:rPr>
              <w:t xml:space="preserve">Hububat- </w:t>
            </w:r>
            <w:proofErr w:type="spellStart"/>
            <w:r w:rsidRPr="002B5144">
              <w:rPr>
                <w:rFonts w:ascii="Arial" w:hAnsi="Arial" w:cs="Arial"/>
                <w:b/>
                <w:kern w:val="24"/>
              </w:rPr>
              <w:t>Baklagil</w:t>
            </w:r>
            <w:proofErr w:type="spellEnd"/>
          </w:p>
          <w:p w:rsidR="003B220D" w:rsidRPr="002B5144" w:rsidRDefault="003B220D" w:rsidP="00D75464">
            <w:pPr>
              <w:jc w:val="center"/>
              <w:textAlignment w:val="baseline"/>
              <w:rPr>
                <w:rFonts w:ascii="Arial" w:hAnsi="Arial" w:cs="Arial"/>
                <w:b/>
              </w:rPr>
            </w:pPr>
            <w:r w:rsidRPr="002B5144">
              <w:rPr>
                <w:rFonts w:ascii="Arial" w:hAnsi="Arial" w:cs="Arial"/>
                <w:b/>
                <w:kern w:val="24"/>
              </w:rPr>
              <w:t>Normal Dönem</w:t>
            </w:r>
          </w:p>
          <w:p w:rsidR="003B220D" w:rsidRPr="002B5144" w:rsidRDefault="003B220D" w:rsidP="00D75464">
            <w:pPr>
              <w:jc w:val="center"/>
              <w:textAlignment w:val="baseline"/>
              <w:rPr>
                <w:rFonts w:ascii="Arial" w:hAnsi="Arial" w:cs="Arial"/>
                <w:b/>
              </w:rPr>
            </w:pPr>
            <w:r w:rsidRPr="002B5144">
              <w:rPr>
                <w:rFonts w:ascii="Arial" w:hAnsi="Arial" w:cs="Arial"/>
                <w:b/>
                <w:kern w:val="24"/>
              </w:rPr>
              <w:t>(01.10.2015-25.11.2015)</w:t>
            </w:r>
          </w:p>
        </w:tc>
        <w:tc>
          <w:tcPr>
            <w:tcW w:w="1994" w:type="dxa"/>
            <w:hideMark/>
          </w:tcPr>
          <w:p w:rsidR="003B220D" w:rsidRPr="002B5144" w:rsidRDefault="003B220D" w:rsidP="00D75464">
            <w:pPr>
              <w:spacing w:line="276" w:lineRule="auto"/>
              <w:jc w:val="center"/>
              <w:textAlignment w:val="baseline"/>
              <w:rPr>
                <w:rFonts w:ascii="Arial" w:hAnsi="Arial" w:cs="Arial"/>
                <w:b/>
                <w:bCs/>
                <w:kern w:val="24"/>
              </w:rPr>
            </w:pPr>
          </w:p>
          <w:p w:rsidR="003B220D" w:rsidRPr="002B5144" w:rsidRDefault="003B220D" w:rsidP="00D75464">
            <w:pPr>
              <w:spacing w:line="276" w:lineRule="auto"/>
              <w:jc w:val="center"/>
              <w:textAlignment w:val="baseline"/>
              <w:rPr>
                <w:rFonts w:ascii="Arial" w:hAnsi="Arial" w:cs="Arial"/>
                <w:b/>
              </w:rPr>
            </w:pPr>
            <w:r w:rsidRPr="002B5144">
              <w:rPr>
                <w:rFonts w:ascii="Arial" w:hAnsi="Arial" w:cs="Arial"/>
                <w:b/>
                <w:bCs/>
                <w:kern w:val="24"/>
              </w:rPr>
              <w:t>224</w:t>
            </w:r>
          </w:p>
        </w:tc>
        <w:tc>
          <w:tcPr>
            <w:tcW w:w="1994" w:type="dxa"/>
            <w:hideMark/>
          </w:tcPr>
          <w:p w:rsidR="003B220D" w:rsidRPr="002B5144" w:rsidRDefault="003B220D" w:rsidP="00D75464">
            <w:pPr>
              <w:spacing w:line="276" w:lineRule="auto"/>
              <w:jc w:val="center"/>
              <w:textAlignment w:val="baseline"/>
              <w:rPr>
                <w:rFonts w:ascii="Arial" w:hAnsi="Arial" w:cs="Arial"/>
                <w:b/>
                <w:bCs/>
                <w:kern w:val="24"/>
              </w:rPr>
            </w:pPr>
          </w:p>
          <w:p w:rsidR="003B220D" w:rsidRPr="002B5144" w:rsidRDefault="003B220D" w:rsidP="00D75464">
            <w:pPr>
              <w:spacing w:line="276" w:lineRule="auto"/>
              <w:jc w:val="center"/>
              <w:textAlignment w:val="baseline"/>
              <w:rPr>
                <w:rFonts w:ascii="Arial" w:hAnsi="Arial" w:cs="Arial"/>
                <w:b/>
              </w:rPr>
            </w:pPr>
            <w:r w:rsidRPr="002B5144">
              <w:rPr>
                <w:rFonts w:ascii="Arial" w:hAnsi="Arial" w:cs="Arial"/>
                <w:b/>
                <w:bCs/>
                <w:kern w:val="24"/>
              </w:rPr>
              <w:t>172.044,84</w:t>
            </w:r>
          </w:p>
        </w:tc>
      </w:tr>
    </w:tbl>
    <w:p w:rsidR="003B220D" w:rsidRPr="002B5144" w:rsidRDefault="003B220D" w:rsidP="003B220D">
      <w:pPr>
        <w:jc w:val="center"/>
        <w:rPr>
          <w:rFonts w:ascii="Arial" w:hAnsi="Arial" w:cs="Arial"/>
          <w:b/>
          <w:color w:val="FF0000"/>
          <w:sz w:val="22"/>
          <w:szCs w:val="22"/>
        </w:rPr>
      </w:pPr>
    </w:p>
    <w:p w:rsidR="003B220D" w:rsidRPr="002B5144" w:rsidRDefault="003B220D" w:rsidP="003B220D">
      <w:pPr>
        <w:jc w:val="center"/>
        <w:rPr>
          <w:rFonts w:ascii="Arial" w:hAnsi="Arial" w:cs="Arial"/>
          <w:b/>
          <w:sz w:val="22"/>
          <w:szCs w:val="22"/>
        </w:rPr>
      </w:pPr>
    </w:p>
    <w:p w:rsidR="003B220D" w:rsidRPr="002B5144" w:rsidRDefault="003B220D" w:rsidP="003B220D">
      <w:pPr>
        <w:jc w:val="center"/>
        <w:rPr>
          <w:rFonts w:ascii="Arial" w:hAnsi="Arial" w:cs="Arial"/>
          <w:b/>
          <w:sz w:val="22"/>
          <w:szCs w:val="22"/>
        </w:rPr>
      </w:pPr>
      <w:r w:rsidRPr="002B5144">
        <w:rPr>
          <w:rFonts w:ascii="Arial" w:hAnsi="Arial" w:cs="Arial"/>
          <w:b/>
          <w:sz w:val="22"/>
          <w:szCs w:val="22"/>
        </w:rPr>
        <w:t>B-MAZOT VE KİMYASAL GÜBRE DESTEKLERİ</w:t>
      </w:r>
    </w:p>
    <w:p w:rsidR="003B220D" w:rsidRPr="002B5144" w:rsidRDefault="003B220D" w:rsidP="003B220D">
      <w:pPr>
        <w:jc w:val="center"/>
        <w:rPr>
          <w:rFonts w:ascii="Arial" w:hAnsi="Arial" w:cs="Arial"/>
          <w:b/>
          <w:color w:val="FF0000"/>
          <w:sz w:val="22"/>
          <w:szCs w:val="22"/>
        </w:rPr>
      </w:pPr>
    </w:p>
    <w:tbl>
      <w:tblPr>
        <w:tblStyle w:val="GridTable1LightAccent1"/>
        <w:tblW w:w="8659" w:type="dxa"/>
        <w:jc w:val="center"/>
        <w:tblLook w:val="04A0" w:firstRow="1" w:lastRow="0" w:firstColumn="1" w:lastColumn="0" w:noHBand="0" w:noVBand="1"/>
      </w:tblPr>
      <w:tblGrid>
        <w:gridCol w:w="972"/>
        <w:gridCol w:w="2246"/>
        <w:gridCol w:w="2904"/>
        <w:gridCol w:w="2537"/>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972" w:type="dxa"/>
            <w:hideMark/>
          </w:tcPr>
          <w:p w:rsidR="003B220D" w:rsidRPr="002B5144" w:rsidRDefault="003B220D" w:rsidP="00D75464">
            <w:pPr>
              <w:tabs>
                <w:tab w:val="left" w:pos="2060"/>
              </w:tabs>
              <w:ind w:left="547" w:hanging="547"/>
              <w:jc w:val="center"/>
              <w:textAlignment w:val="baseline"/>
              <w:rPr>
                <w:rFonts w:ascii="Arial" w:hAnsi="Arial" w:cs="Arial"/>
              </w:rPr>
            </w:pPr>
            <w:r w:rsidRPr="002B5144">
              <w:rPr>
                <w:rFonts w:ascii="Arial" w:hAnsi="Arial" w:cs="Arial"/>
                <w:kern w:val="24"/>
              </w:rPr>
              <w:t xml:space="preserve">Yıllar </w:t>
            </w:r>
          </w:p>
        </w:tc>
        <w:tc>
          <w:tcPr>
            <w:tcW w:w="2246" w:type="dxa"/>
            <w:hideMark/>
          </w:tcPr>
          <w:p w:rsidR="003B220D" w:rsidRPr="002B5144" w:rsidRDefault="003B220D" w:rsidP="00D75464">
            <w:pPr>
              <w:tabs>
                <w:tab w:val="left" w:pos="2060"/>
              </w:tabs>
              <w:ind w:left="547" w:hanging="547"/>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Çiftçi Sayısı </w:t>
            </w:r>
          </w:p>
        </w:tc>
        <w:tc>
          <w:tcPr>
            <w:tcW w:w="2904" w:type="dxa"/>
            <w:hideMark/>
          </w:tcPr>
          <w:p w:rsidR="003B220D" w:rsidRPr="002B5144" w:rsidRDefault="003B220D" w:rsidP="00D75464">
            <w:pPr>
              <w:tabs>
                <w:tab w:val="left" w:pos="2060"/>
              </w:tabs>
              <w:ind w:left="547" w:hanging="547"/>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Destek Alanı(Da) </w:t>
            </w:r>
          </w:p>
        </w:tc>
        <w:tc>
          <w:tcPr>
            <w:tcW w:w="2537" w:type="dxa"/>
            <w:hideMark/>
          </w:tcPr>
          <w:p w:rsidR="003B220D" w:rsidRPr="002B5144" w:rsidRDefault="003B220D" w:rsidP="00D75464">
            <w:pPr>
              <w:tabs>
                <w:tab w:val="left" w:pos="2060"/>
              </w:tabs>
              <w:ind w:left="547" w:hanging="547"/>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Destek Miktarı (TL) </w:t>
            </w:r>
          </w:p>
        </w:tc>
      </w:tr>
      <w:tr w:rsidR="003B220D" w:rsidRPr="002B5144" w:rsidTr="00D75464">
        <w:trPr>
          <w:trHeight w:val="306"/>
          <w:jc w:val="center"/>
        </w:trPr>
        <w:tc>
          <w:tcPr>
            <w:cnfStyle w:val="001000000000" w:firstRow="0" w:lastRow="0" w:firstColumn="1" w:lastColumn="0" w:oddVBand="0" w:evenVBand="0" w:oddHBand="0" w:evenHBand="0" w:firstRowFirstColumn="0" w:firstRowLastColumn="0" w:lastRowFirstColumn="0" w:lastRowLastColumn="0"/>
            <w:tcW w:w="972" w:type="dxa"/>
          </w:tcPr>
          <w:p w:rsidR="003B220D" w:rsidRPr="002B5144" w:rsidRDefault="003B220D" w:rsidP="00D75464">
            <w:pPr>
              <w:tabs>
                <w:tab w:val="left" w:pos="2060"/>
              </w:tabs>
              <w:ind w:left="547" w:hanging="547"/>
              <w:jc w:val="center"/>
              <w:textAlignment w:val="baseline"/>
              <w:rPr>
                <w:rFonts w:ascii="Arial" w:hAnsi="Arial" w:cs="Arial"/>
                <w:b w:val="0"/>
              </w:rPr>
            </w:pPr>
            <w:r w:rsidRPr="002B5144">
              <w:rPr>
                <w:rFonts w:ascii="Arial" w:hAnsi="Arial" w:cs="Arial"/>
                <w:kern w:val="24"/>
              </w:rPr>
              <w:t>2013</w:t>
            </w:r>
          </w:p>
        </w:tc>
        <w:tc>
          <w:tcPr>
            <w:tcW w:w="2246" w:type="dxa"/>
          </w:tcPr>
          <w:p w:rsidR="003B220D" w:rsidRPr="002B5144" w:rsidRDefault="003B220D" w:rsidP="00D75464">
            <w:pPr>
              <w:tabs>
                <w:tab w:val="left" w:pos="2060"/>
              </w:tabs>
              <w:ind w:left="547" w:hanging="547"/>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144">
              <w:rPr>
                <w:rFonts w:ascii="Arial" w:hAnsi="Arial" w:cs="Arial"/>
                <w:b/>
                <w:bCs/>
                <w:kern w:val="24"/>
              </w:rPr>
              <w:t>31.186</w:t>
            </w:r>
          </w:p>
        </w:tc>
        <w:tc>
          <w:tcPr>
            <w:tcW w:w="2904" w:type="dxa"/>
          </w:tcPr>
          <w:p w:rsidR="003B220D" w:rsidRPr="002B5144" w:rsidRDefault="003B220D" w:rsidP="00D75464">
            <w:pPr>
              <w:tabs>
                <w:tab w:val="left" w:pos="2060"/>
              </w:tabs>
              <w:ind w:left="547" w:hanging="547"/>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144">
              <w:rPr>
                <w:rFonts w:ascii="Arial" w:hAnsi="Arial" w:cs="Arial"/>
                <w:b/>
                <w:bCs/>
                <w:kern w:val="24"/>
              </w:rPr>
              <w:t>1.322.593</w:t>
            </w:r>
          </w:p>
        </w:tc>
        <w:tc>
          <w:tcPr>
            <w:tcW w:w="2537" w:type="dxa"/>
          </w:tcPr>
          <w:p w:rsidR="003B220D" w:rsidRPr="002B5144" w:rsidRDefault="003B220D" w:rsidP="00D75464">
            <w:pPr>
              <w:tabs>
                <w:tab w:val="left" w:pos="2060"/>
              </w:tabs>
              <w:ind w:left="547" w:hanging="547"/>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144">
              <w:rPr>
                <w:rFonts w:ascii="Arial" w:hAnsi="Arial" w:cs="Arial"/>
                <w:b/>
                <w:bCs/>
                <w:kern w:val="24"/>
              </w:rPr>
              <w:t>13.686,824,43</w:t>
            </w:r>
          </w:p>
        </w:tc>
      </w:tr>
      <w:tr w:rsidR="003B220D" w:rsidRPr="002B5144" w:rsidTr="00D75464">
        <w:trPr>
          <w:trHeight w:val="370"/>
          <w:jc w:val="center"/>
        </w:trPr>
        <w:tc>
          <w:tcPr>
            <w:cnfStyle w:val="001000000000" w:firstRow="0" w:lastRow="0" w:firstColumn="1" w:lastColumn="0" w:oddVBand="0" w:evenVBand="0" w:oddHBand="0" w:evenHBand="0" w:firstRowFirstColumn="0" w:firstRowLastColumn="0" w:lastRowFirstColumn="0" w:lastRowLastColumn="0"/>
            <w:tcW w:w="972" w:type="dxa"/>
          </w:tcPr>
          <w:p w:rsidR="003B220D" w:rsidRPr="002B5144" w:rsidRDefault="003B220D" w:rsidP="00D75464">
            <w:pPr>
              <w:pStyle w:val="NormalWeb"/>
              <w:tabs>
                <w:tab w:val="left" w:pos="2060"/>
              </w:tabs>
              <w:spacing w:before="0" w:beforeAutospacing="0" w:after="0" w:afterAutospacing="0"/>
              <w:ind w:left="547" w:hanging="547"/>
              <w:jc w:val="center"/>
              <w:textAlignment w:val="baseline"/>
              <w:rPr>
                <w:rFonts w:ascii="Arial" w:hAnsi="Arial" w:cs="Arial"/>
                <w:b w:val="0"/>
                <w:sz w:val="22"/>
                <w:szCs w:val="22"/>
              </w:rPr>
            </w:pPr>
            <w:r w:rsidRPr="002B5144">
              <w:rPr>
                <w:rFonts w:ascii="Arial" w:hAnsi="Arial" w:cs="Arial"/>
                <w:kern w:val="24"/>
                <w:sz w:val="22"/>
                <w:szCs w:val="22"/>
              </w:rPr>
              <w:t>2014</w:t>
            </w:r>
          </w:p>
        </w:tc>
        <w:tc>
          <w:tcPr>
            <w:tcW w:w="2246" w:type="dxa"/>
          </w:tcPr>
          <w:p w:rsidR="003B220D" w:rsidRPr="002B5144" w:rsidRDefault="003B220D" w:rsidP="00D75464">
            <w:pPr>
              <w:pStyle w:val="NormalWeb"/>
              <w:tabs>
                <w:tab w:val="left" w:pos="2060"/>
              </w:tabs>
              <w:spacing w:before="0" w:beforeAutospacing="0" w:after="0" w:afterAutospacing="0"/>
              <w:ind w:left="547" w:hanging="547"/>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kern w:val="24"/>
                <w:sz w:val="22"/>
                <w:szCs w:val="22"/>
              </w:rPr>
              <w:t>30.791</w:t>
            </w:r>
          </w:p>
        </w:tc>
        <w:tc>
          <w:tcPr>
            <w:tcW w:w="2904" w:type="dxa"/>
          </w:tcPr>
          <w:p w:rsidR="003B220D" w:rsidRPr="002B5144" w:rsidRDefault="003B220D" w:rsidP="00D75464">
            <w:pPr>
              <w:pStyle w:val="NormalWeb"/>
              <w:tabs>
                <w:tab w:val="left" w:pos="2060"/>
              </w:tabs>
              <w:spacing w:before="0" w:beforeAutospacing="0" w:after="0" w:afterAutospacing="0"/>
              <w:ind w:left="547" w:hanging="547"/>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kern w:val="24"/>
                <w:sz w:val="22"/>
                <w:szCs w:val="22"/>
              </w:rPr>
              <w:t>1.307.944</w:t>
            </w:r>
          </w:p>
        </w:tc>
        <w:tc>
          <w:tcPr>
            <w:tcW w:w="2537" w:type="dxa"/>
          </w:tcPr>
          <w:p w:rsidR="003B220D" w:rsidRPr="002B5144" w:rsidRDefault="003B220D" w:rsidP="00D75464">
            <w:pPr>
              <w:pStyle w:val="NormalWeb"/>
              <w:tabs>
                <w:tab w:val="left" w:pos="2060"/>
              </w:tabs>
              <w:spacing w:before="0" w:beforeAutospacing="0" w:after="0" w:afterAutospacing="0"/>
              <w:ind w:left="547" w:hanging="547"/>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kern w:val="24"/>
                <w:sz w:val="22"/>
                <w:szCs w:val="22"/>
              </w:rPr>
              <w:t>14.278.022,28</w:t>
            </w:r>
          </w:p>
        </w:tc>
      </w:tr>
      <w:tr w:rsidR="003B220D" w:rsidRPr="002B5144" w:rsidTr="00D75464">
        <w:trPr>
          <w:trHeight w:val="522"/>
          <w:jc w:val="center"/>
        </w:trPr>
        <w:tc>
          <w:tcPr>
            <w:cnfStyle w:val="001000000000" w:firstRow="0" w:lastRow="0" w:firstColumn="1" w:lastColumn="0" w:oddVBand="0" w:evenVBand="0" w:oddHBand="0" w:evenHBand="0" w:firstRowFirstColumn="0" w:firstRowLastColumn="0" w:lastRowFirstColumn="0" w:lastRowLastColumn="0"/>
            <w:tcW w:w="972" w:type="dxa"/>
          </w:tcPr>
          <w:p w:rsidR="003B220D" w:rsidRPr="002B5144" w:rsidRDefault="003B220D" w:rsidP="00D75464">
            <w:pPr>
              <w:pStyle w:val="NormalWeb"/>
              <w:tabs>
                <w:tab w:val="left" w:pos="2060"/>
              </w:tabs>
              <w:spacing w:before="0" w:beforeAutospacing="0" w:after="0" w:afterAutospacing="0"/>
              <w:ind w:left="547" w:hanging="547"/>
              <w:jc w:val="center"/>
              <w:textAlignment w:val="baseline"/>
              <w:rPr>
                <w:rFonts w:ascii="Arial" w:hAnsi="Arial" w:cs="Arial"/>
                <w:b w:val="0"/>
                <w:kern w:val="24"/>
                <w:sz w:val="22"/>
                <w:szCs w:val="22"/>
              </w:rPr>
            </w:pPr>
            <w:r w:rsidRPr="002B5144">
              <w:rPr>
                <w:rFonts w:ascii="Arial" w:hAnsi="Arial" w:cs="Arial"/>
                <w:kern w:val="24"/>
                <w:sz w:val="22"/>
                <w:szCs w:val="22"/>
              </w:rPr>
              <w:t>2015</w:t>
            </w:r>
          </w:p>
        </w:tc>
        <w:tc>
          <w:tcPr>
            <w:tcW w:w="7687" w:type="dxa"/>
            <w:gridSpan w:val="3"/>
          </w:tcPr>
          <w:p w:rsidR="003B220D" w:rsidRPr="002B5144" w:rsidRDefault="003B220D" w:rsidP="00D75464">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kern w:val="24"/>
                <w:sz w:val="22"/>
                <w:szCs w:val="22"/>
              </w:rPr>
            </w:pPr>
            <w:r w:rsidRPr="002B5144">
              <w:rPr>
                <w:rFonts w:ascii="Arial" w:hAnsi="Arial" w:cs="Arial"/>
                <w:b/>
                <w:bCs/>
                <w:kern w:val="24"/>
                <w:sz w:val="22"/>
                <w:szCs w:val="22"/>
              </w:rPr>
              <w:t>31.12.2015 tarihine kadar müracaatlar devam etmektedir.</w:t>
            </w:r>
          </w:p>
        </w:tc>
      </w:tr>
    </w:tbl>
    <w:p w:rsidR="003B220D" w:rsidRPr="002B5144" w:rsidRDefault="003B220D" w:rsidP="003B220D">
      <w:pPr>
        <w:jc w:val="center"/>
        <w:rPr>
          <w:rFonts w:ascii="Arial" w:hAnsi="Arial" w:cs="Arial"/>
          <w:b/>
          <w:color w:val="FF0000"/>
          <w:sz w:val="22"/>
          <w:szCs w:val="22"/>
        </w:rPr>
      </w:pPr>
    </w:p>
    <w:p w:rsidR="003B220D" w:rsidRPr="002B5144" w:rsidRDefault="003B220D" w:rsidP="003B220D">
      <w:pPr>
        <w:jc w:val="center"/>
        <w:rPr>
          <w:rFonts w:ascii="Arial" w:hAnsi="Arial" w:cs="Arial"/>
          <w:b/>
          <w:sz w:val="22"/>
          <w:szCs w:val="22"/>
        </w:rPr>
      </w:pPr>
    </w:p>
    <w:p w:rsidR="003B220D" w:rsidRPr="002B5144" w:rsidRDefault="003B220D" w:rsidP="003B220D">
      <w:pPr>
        <w:jc w:val="center"/>
        <w:rPr>
          <w:rFonts w:ascii="Arial" w:hAnsi="Arial" w:cs="Arial"/>
          <w:b/>
          <w:sz w:val="22"/>
          <w:szCs w:val="22"/>
        </w:rPr>
      </w:pPr>
      <w:r w:rsidRPr="002B5144">
        <w:rPr>
          <w:rFonts w:ascii="Arial" w:hAnsi="Arial" w:cs="Arial"/>
          <w:b/>
          <w:sz w:val="22"/>
          <w:szCs w:val="22"/>
        </w:rPr>
        <w:t>C-YEM BİTKİLERİ DESTEKLEMELERİ</w:t>
      </w:r>
    </w:p>
    <w:p w:rsidR="003B220D" w:rsidRPr="00161693" w:rsidRDefault="003B220D" w:rsidP="003B220D">
      <w:pPr>
        <w:jc w:val="center"/>
        <w:rPr>
          <w:b/>
          <w:color w:val="FF0000"/>
          <w:sz w:val="22"/>
          <w:szCs w:val="22"/>
        </w:rPr>
      </w:pPr>
    </w:p>
    <w:tbl>
      <w:tblPr>
        <w:tblStyle w:val="GridTable1LightAccent1"/>
        <w:tblW w:w="9015" w:type="dxa"/>
        <w:jc w:val="center"/>
        <w:tblLook w:val="04A0" w:firstRow="1" w:lastRow="0" w:firstColumn="1" w:lastColumn="0" w:noHBand="0" w:noVBand="1"/>
      </w:tblPr>
      <w:tblGrid>
        <w:gridCol w:w="1010"/>
        <w:gridCol w:w="2335"/>
        <w:gridCol w:w="3019"/>
        <w:gridCol w:w="2651"/>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010" w:type="dxa"/>
            <w:hideMark/>
          </w:tcPr>
          <w:p w:rsidR="003B220D" w:rsidRPr="002B5144" w:rsidRDefault="003B220D" w:rsidP="00D75464">
            <w:pPr>
              <w:jc w:val="center"/>
              <w:textAlignment w:val="baseline"/>
              <w:rPr>
                <w:rFonts w:ascii="Arial" w:hAnsi="Arial" w:cs="Arial"/>
              </w:rPr>
            </w:pPr>
            <w:r w:rsidRPr="002B5144">
              <w:rPr>
                <w:rFonts w:ascii="Arial" w:hAnsi="Arial" w:cs="Arial"/>
                <w:kern w:val="24"/>
              </w:rPr>
              <w:t>Yıllar</w:t>
            </w:r>
          </w:p>
        </w:tc>
        <w:tc>
          <w:tcPr>
            <w:tcW w:w="2335" w:type="dxa"/>
            <w:hideMark/>
          </w:tcPr>
          <w:p w:rsidR="003B220D" w:rsidRPr="002B5144" w:rsidRDefault="003B220D" w:rsidP="00D7546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Desteğe Tabi</w:t>
            </w:r>
          </w:p>
          <w:p w:rsidR="003B220D" w:rsidRPr="002B5144" w:rsidRDefault="003B220D" w:rsidP="00D7546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İşletme Sayısı </w:t>
            </w:r>
          </w:p>
        </w:tc>
        <w:tc>
          <w:tcPr>
            <w:tcW w:w="3019" w:type="dxa"/>
            <w:hideMark/>
          </w:tcPr>
          <w:p w:rsidR="003B220D" w:rsidRPr="002B5144" w:rsidRDefault="003B220D" w:rsidP="00D7546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Desteğe Tabi</w:t>
            </w:r>
          </w:p>
          <w:p w:rsidR="003B220D" w:rsidRPr="002B5144" w:rsidRDefault="003B220D" w:rsidP="00D7546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Alan Toplamı (Da) </w:t>
            </w:r>
          </w:p>
        </w:tc>
        <w:tc>
          <w:tcPr>
            <w:tcW w:w="2650" w:type="dxa"/>
            <w:hideMark/>
          </w:tcPr>
          <w:p w:rsidR="003B220D" w:rsidRPr="002B5144" w:rsidRDefault="003B220D" w:rsidP="00D7546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Toplam Destek</w:t>
            </w:r>
          </w:p>
          <w:p w:rsidR="003B220D" w:rsidRPr="002B5144" w:rsidRDefault="003B220D" w:rsidP="00D7546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Miktarı (TL) </w:t>
            </w:r>
          </w:p>
        </w:tc>
      </w:tr>
      <w:tr w:rsidR="003B220D" w:rsidRPr="002B5144" w:rsidTr="00D75464">
        <w:trPr>
          <w:trHeight w:val="221"/>
          <w:jc w:val="center"/>
        </w:trPr>
        <w:tc>
          <w:tcPr>
            <w:cnfStyle w:val="001000000000" w:firstRow="0" w:lastRow="0" w:firstColumn="1" w:lastColumn="0" w:oddVBand="0" w:evenVBand="0" w:oddHBand="0" w:evenHBand="0" w:firstRowFirstColumn="0" w:firstRowLastColumn="0" w:lastRowFirstColumn="0" w:lastRowLastColumn="0"/>
            <w:tcW w:w="1010" w:type="dxa"/>
          </w:tcPr>
          <w:p w:rsidR="003B220D" w:rsidRPr="002B5144" w:rsidRDefault="003B220D" w:rsidP="00D75464">
            <w:pPr>
              <w:jc w:val="center"/>
              <w:textAlignment w:val="baseline"/>
              <w:rPr>
                <w:rFonts w:ascii="Arial" w:hAnsi="Arial" w:cs="Arial"/>
              </w:rPr>
            </w:pPr>
            <w:r w:rsidRPr="002B5144">
              <w:rPr>
                <w:rFonts w:ascii="Arial" w:hAnsi="Arial" w:cs="Arial"/>
                <w:kern w:val="24"/>
              </w:rPr>
              <w:t>2013</w:t>
            </w:r>
          </w:p>
        </w:tc>
        <w:tc>
          <w:tcPr>
            <w:tcW w:w="2335" w:type="dxa"/>
          </w:tcPr>
          <w:p w:rsidR="003B220D" w:rsidRPr="002B5144" w:rsidRDefault="003B220D" w:rsidP="00D75464">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144">
              <w:rPr>
                <w:rFonts w:ascii="Arial" w:hAnsi="Arial" w:cs="Arial"/>
                <w:b/>
                <w:bCs/>
                <w:kern w:val="24"/>
              </w:rPr>
              <w:t>3.370</w:t>
            </w:r>
          </w:p>
        </w:tc>
        <w:tc>
          <w:tcPr>
            <w:tcW w:w="3019" w:type="dxa"/>
          </w:tcPr>
          <w:p w:rsidR="003B220D" w:rsidRPr="002B5144" w:rsidRDefault="003B220D" w:rsidP="00D75464">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144">
              <w:rPr>
                <w:rFonts w:ascii="Arial" w:hAnsi="Arial" w:cs="Arial"/>
                <w:b/>
                <w:bCs/>
                <w:kern w:val="24"/>
              </w:rPr>
              <w:t>75.014,308</w:t>
            </w:r>
          </w:p>
        </w:tc>
        <w:tc>
          <w:tcPr>
            <w:tcW w:w="2650" w:type="dxa"/>
          </w:tcPr>
          <w:p w:rsidR="003B220D" w:rsidRPr="002B5144" w:rsidRDefault="003B220D" w:rsidP="00D75464">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144">
              <w:rPr>
                <w:rFonts w:ascii="Arial" w:hAnsi="Arial" w:cs="Arial"/>
                <w:b/>
                <w:bCs/>
                <w:kern w:val="24"/>
              </w:rPr>
              <w:t>3.929,334</w:t>
            </w:r>
          </w:p>
        </w:tc>
      </w:tr>
      <w:tr w:rsidR="003B220D" w:rsidRPr="002B5144" w:rsidTr="00D75464">
        <w:trPr>
          <w:trHeight w:val="79"/>
          <w:jc w:val="center"/>
        </w:trPr>
        <w:tc>
          <w:tcPr>
            <w:cnfStyle w:val="001000000000" w:firstRow="0" w:lastRow="0" w:firstColumn="1" w:lastColumn="0" w:oddVBand="0" w:evenVBand="0" w:oddHBand="0" w:evenHBand="0" w:firstRowFirstColumn="0" w:firstRowLastColumn="0" w:lastRowFirstColumn="0" w:lastRowLastColumn="0"/>
            <w:tcW w:w="1010" w:type="dxa"/>
          </w:tcPr>
          <w:p w:rsidR="003B220D" w:rsidRPr="002B5144" w:rsidRDefault="003B220D" w:rsidP="00D75464">
            <w:pPr>
              <w:jc w:val="center"/>
              <w:textAlignment w:val="baseline"/>
              <w:rPr>
                <w:rFonts w:ascii="Arial" w:hAnsi="Arial" w:cs="Arial"/>
              </w:rPr>
            </w:pPr>
            <w:r w:rsidRPr="002B5144">
              <w:rPr>
                <w:rFonts w:ascii="Arial" w:hAnsi="Arial" w:cs="Arial"/>
              </w:rPr>
              <w:t>2014</w:t>
            </w:r>
          </w:p>
        </w:tc>
        <w:tc>
          <w:tcPr>
            <w:tcW w:w="2335" w:type="dxa"/>
          </w:tcPr>
          <w:p w:rsidR="003B220D" w:rsidRPr="002B5144" w:rsidRDefault="003B220D" w:rsidP="00D75464">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144">
              <w:rPr>
                <w:rFonts w:ascii="Arial" w:hAnsi="Arial" w:cs="Arial"/>
                <w:b/>
              </w:rPr>
              <w:t>3,004</w:t>
            </w:r>
          </w:p>
        </w:tc>
        <w:tc>
          <w:tcPr>
            <w:tcW w:w="3019" w:type="dxa"/>
          </w:tcPr>
          <w:p w:rsidR="003B220D" w:rsidRPr="002B5144" w:rsidRDefault="003B220D" w:rsidP="00D75464">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144">
              <w:rPr>
                <w:rFonts w:ascii="Arial" w:hAnsi="Arial" w:cs="Arial"/>
                <w:b/>
                <w:bCs/>
              </w:rPr>
              <w:t>64.618,767</w:t>
            </w:r>
          </w:p>
        </w:tc>
        <w:tc>
          <w:tcPr>
            <w:tcW w:w="2650" w:type="dxa"/>
          </w:tcPr>
          <w:p w:rsidR="003B220D" w:rsidRPr="002B5144" w:rsidRDefault="003B220D" w:rsidP="00D75464">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rPr>
            </w:pPr>
            <w:r w:rsidRPr="002B5144">
              <w:rPr>
                <w:rFonts w:ascii="Arial" w:hAnsi="Arial" w:cs="Arial"/>
                <w:b/>
                <w:bCs/>
              </w:rPr>
              <w:t>3.406,840,31</w:t>
            </w:r>
          </w:p>
        </w:tc>
      </w:tr>
      <w:tr w:rsidR="003B220D" w:rsidRPr="002B5144" w:rsidTr="00D75464">
        <w:trPr>
          <w:trHeight w:val="199"/>
          <w:jc w:val="center"/>
        </w:trPr>
        <w:tc>
          <w:tcPr>
            <w:cnfStyle w:val="001000000000" w:firstRow="0" w:lastRow="0" w:firstColumn="1" w:lastColumn="0" w:oddVBand="0" w:evenVBand="0" w:oddHBand="0" w:evenHBand="0" w:firstRowFirstColumn="0" w:firstRowLastColumn="0" w:lastRowFirstColumn="0" w:lastRowLastColumn="0"/>
            <w:tcW w:w="1010" w:type="dxa"/>
          </w:tcPr>
          <w:p w:rsidR="003B220D" w:rsidRPr="002B5144" w:rsidRDefault="003B220D" w:rsidP="00D75464">
            <w:pPr>
              <w:jc w:val="center"/>
              <w:textAlignment w:val="baseline"/>
              <w:rPr>
                <w:rFonts w:ascii="Arial" w:hAnsi="Arial" w:cs="Arial"/>
              </w:rPr>
            </w:pPr>
            <w:r w:rsidRPr="002B5144">
              <w:rPr>
                <w:rFonts w:ascii="Arial" w:hAnsi="Arial" w:cs="Arial"/>
              </w:rPr>
              <w:t>2015</w:t>
            </w:r>
          </w:p>
        </w:tc>
        <w:tc>
          <w:tcPr>
            <w:tcW w:w="8005" w:type="dxa"/>
            <w:gridSpan w:val="3"/>
          </w:tcPr>
          <w:p w:rsidR="003B220D" w:rsidRPr="002B5144" w:rsidRDefault="003B220D" w:rsidP="00D75464">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B5144">
              <w:rPr>
                <w:rFonts w:ascii="Arial" w:hAnsi="Arial" w:cs="Arial"/>
                <w:b/>
                <w:bCs/>
              </w:rPr>
              <w:t>Kesin icmaller Ocak ayında belli olacaktır.</w:t>
            </w:r>
          </w:p>
        </w:tc>
      </w:tr>
    </w:tbl>
    <w:p w:rsidR="003B220D" w:rsidRDefault="003B220D" w:rsidP="003B220D">
      <w:pPr>
        <w:jc w:val="center"/>
        <w:rPr>
          <w:b/>
          <w:caps/>
          <w:sz w:val="22"/>
          <w:szCs w:val="22"/>
        </w:rPr>
      </w:pPr>
    </w:p>
    <w:p w:rsidR="003B220D" w:rsidRPr="002B5144" w:rsidRDefault="003B220D" w:rsidP="003B220D">
      <w:pPr>
        <w:jc w:val="center"/>
        <w:rPr>
          <w:rFonts w:ascii="Arial" w:hAnsi="Arial" w:cs="Arial"/>
          <w:b/>
          <w:caps/>
          <w:sz w:val="22"/>
          <w:szCs w:val="22"/>
        </w:rPr>
      </w:pPr>
    </w:p>
    <w:p w:rsidR="003B220D" w:rsidRPr="002B5144" w:rsidRDefault="003B220D" w:rsidP="003B220D">
      <w:pPr>
        <w:jc w:val="center"/>
        <w:rPr>
          <w:rFonts w:ascii="Arial" w:hAnsi="Arial" w:cs="Arial"/>
          <w:b/>
          <w:caps/>
          <w:sz w:val="22"/>
          <w:szCs w:val="22"/>
        </w:rPr>
      </w:pPr>
      <w:r w:rsidRPr="002B5144">
        <w:rPr>
          <w:rFonts w:ascii="Arial" w:hAnsi="Arial" w:cs="Arial"/>
          <w:b/>
          <w:caps/>
          <w:sz w:val="22"/>
          <w:szCs w:val="22"/>
        </w:rPr>
        <w:t>D-yurtiçi sertifikalı fide fidan kullanım desteği</w:t>
      </w:r>
    </w:p>
    <w:p w:rsidR="003B220D" w:rsidRPr="002B5144" w:rsidRDefault="003B220D" w:rsidP="003B220D">
      <w:pPr>
        <w:jc w:val="center"/>
        <w:rPr>
          <w:rFonts w:ascii="Arial" w:hAnsi="Arial" w:cs="Arial"/>
          <w:b/>
          <w:color w:val="FF0000"/>
          <w:sz w:val="22"/>
          <w:szCs w:val="22"/>
        </w:rPr>
      </w:pPr>
    </w:p>
    <w:tbl>
      <w:tblPr>
        <w:tblStyle w:val="GridTable1LightAccent1"/>
        <w:tblW w:w="7868" w:type="dxa"/>
        <w:jc w:val="center"/>
        <w:tblLook w:val="04A0" w:firstRow="1" w:lastRow="0" w:firstColumn="1" w:lastColumn="0" w:noHBand="0" w:noVBand="1"/>
      </w:tblPr>
      <w:tblGrid>
        <w:gridCol w:w="1205"/>
        <w:gridCol w:w="1894"/>
        <w:gridCol w:w="2447"/>
        <w:gridCol w:w="2322"/>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205" w:type="dxa"/>
            <w:hideMark/>
          </w:tcPr>
          <w:p w:rsidR="003B220D" w:rsidRPr="002B5144" w:rsidRDefault="003B220D" w:rsidP="00D75464">
            <w:pPr>
              <w:jc w:val="center"/>
              <w:textAlignment w:val="baseline"/>
              <w:rPr>
                <w:rFonts w:ascii="Arial" w:hAnsi="Arial" w:cs="Arial"/>
              </w:rPr>
            </w:pPr>
            <w:r w:rsidRPr="002B5144">
              <w:rPr>
                <w:rFonts w:ascii="Arial" w:hAnsi="Arial" w:cs="Arial"/>
                <w:kern w:val="24"/>
              </w:rPr>
              <w:t xml:space="preserve">Yıllar </w:t>
            </w:r>
          </w:p>
        </w:tc>
        <w:tc>
          <w:tcPr>
            <w:tcW w:w="1894" w:type="dxa"/>
            <w:hideMark/>
          </w:tcPr>
          <w:p w:rsidR="003B220D" w:rsidRPr="002B5144" w:rsidRDefault="003B220D" w:rsidP="00D7546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İşletme Sayısı</w:t>
            </w:r>
          </w:p>
        </w:tc>
        <w:tc>
          <w:tcPr>
            <w:tcW w:w="2446" w:type="dxa"/>
            <w:hideMark/>
          </w:tcPr>
          <w:p w:rsidR="003B220D" w:rsidRPr="002B5144" w:rsidRDefault="003B220D" w:rsidP="00D7546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Desteğe Tabi</w:t>
            </w:r>
          </w:p>
          <w:p w:rsidR="003B220D" w:rsidRPr="002B5144" w:rsidRDefault="003B220D" w:rsidP="00D7546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Alan Toplamı (Da) </w:t>
            </w:r>
          </w:p>
        </w:tc>
        <w:tc>
          <w:tcPr>
            <w:tcW w:w="2322" w:type="dxa"/>
            <w:hideMark/>
          </w:tcPr>
          <w:p w:rsidR="003B220D" w:rsidRPr="002B5144" w:rsidRDefault="003B220D" w:rsidP="00D7546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Toplam Destek</w:t>
            </w:r>
          </w:p>
          <w:p w:rsidR="003B220D" w:rsidRPr="002B5144" w:rsidRDefault="003B220D" w:rsidP="00D7546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Miktarı (TL) </w:t>
            </w:r>
          </w:p>
        </w:tc>
      </w:tr>
      <w:tr w:rsidR="003B220D" w:rsidRPr="002B5144" w:rsidTr="00D75464">
        <w:trPr>
          <w:trHeight w:val="185"/>
          <w:jc w:val="center"/>
        </w:trPr>
        <w:tc>
          <w:tcPr>
            <w:cnfStyle w:val="001000000000" w:firstRow="0" w:lastRow="0" w:firstColumn="1" w:lastColumn="0" w:oddVBand="0" w:evenVBand="0" w:oddHBand="0" w:evenHBand="0" w:firstRowFirstColumn="0" w:firstRowLastColumn="0" w:lastRowFirstColumn="0" w:lastRowLastColumn="0"/>
            <w:tcW w:w="1205" w:type="dxa"/>
            <w:hideMark/>
          </w:tcPr>
          <w:p w:rsidR="003B220D" w:rsidRPr="002B5144" w:rsidRDefault="003B220D" w:rsidP="00D75464">
            <w:pPr>
              <w:pStyle w:val="NormalWeb"/>
              <w:spacing w:before="0" w:beforeAutospacing="0" w:after="0" w:afterAutospacing="0"/>
              <w:jc w:val="center"/>
              <w:textAlignment w:val="baseline"/>
              <w:rPr>
                <w:rFonts w:ascii="Arial" w:hAnsi="Arial" w:cs="Arial"/>
                <w:sz w:val="22"/>
                <w:szCs w:val="22"/>
              </w:rPr>
            </w:pPr>
            <w:r w:rsidRPr="002B5144">
              <w:rPr>
                <w:rFonts w:ascii="Arial" w:hAnsi="Arial" w:cs="Arial"/>
                <w:kern w:val="24"/>
                <w:sz w:val="22"/>
                <w:szCs w:val="22"/>
              </w:rPr>
              <w:t>2015 (Güzlük)</w:t>
            </w:r>
          </w:p>
        </w:tc>
        <w:tc>
          <w:tcPr>
            <w:tcW w:w="1894" w:type="dxa"/>
            <w:hideMark/>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22</w:t>
            </w:r>
          </w:p>
        </w:tc>
        <w:tc>
          <w:tcPr>
            <w:tcW w:w="2446" w:type="dxa"/>
            <w:hideMark/>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295,32</w:t>
            </w:r>
          </w:p>
        </w:tc>
        <w:tc>
          <w:tcPr>
            <w:tcW w:w="2322" w:type="dxa"/>
            <w:hideMark/>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kern w:val="24"/>
                <w:sz w:val="22"/>
                <w:szCs w:val="22"/>
              </w:rPr>
            </w:pPr>
            <w:r w:rsidRPr="002B5144">
              <w:rPr>
                <w:rFonts w:ascii="Arial" w:hAnsi="Arial" w:cs="Arial"/>
                <w:b/>
                <w:bCs/>
                <w:kern w:val="24"/>
                <w:sz w:val="22"/>
                <w:szCs w:val="22"/>
              </w:rPr>
              <w:t>37.674,69</w:t>
            </w:r>
          </w:p>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3B220D" w:rsidRPr="002B514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1205" w:type="dxa"/>
          </w:tcPr>
          <w:p w:rsidR="003B220D" w:rsidRPr="002B5144" w:rsidRDefault="003B220D" w:rsidP="00D75464">
            <w:pPr>
              <w:pStyle w:val="NormalWeb"/>
              <w:spacing w:before="0" w:beforeAutospacing="0" w:after="0" w:afterAutospacing="0"/>
              <w:jc w:val="center"/>
              <w:textAlignment w:val="baseline"/>
              <w:rPr>
                <w:rFonts w:ascii="Arial" w:hAnsi="Arial" w:cs="Arial"/>
                <w:bCs w:val="0"/>
                <w:kern w:val="24"/>
                <w:sz w:val="22"/>
                <w:szCs w:val="22"/>
              </w:rPr>
            </w:pPr>
            <w:r w:rsidRPr="002B5144">
              <w:rPr>
                <w:rFonts w:ascii="Arial" w:hAnsi="Arial" w:cs="Arial"/>
                <w:kern w:val="24"/>
                <w:sz w:val="22"/>
                <w:szCs w:val="22"/>
              </w:rPr>
              <w:t>2015 (Yazlık)</w:t>
            </w:r>
          </w:p>
        </w:tc>
        <w:tc>
          <w:tcPr>
            <w:tcW w:w="1894" w:type="dxa"/>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sz w:val="22"/>
                <w:szCs w:val="22"/>
              </w:rPr>
              <w:t>27</w:t>
            </w:r>
          </w:p>
        </w:tc>
        <w:tc>
          <w:tcPr>
            <w:tcW w:w="2446" w:type="dxa"/>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393,092</w:t>
            </w:r>
          </w:p>
        </w:tc>
        <w:tc>
          <w:tcPr>
            <w:tcW w:w="2322" w:type="dxa"/>
          </w:tcPr>
          <w:p w:rsidR="003B220D" w:rsidRPr="002B5144" w:rsidRDefault="003B220D" w:rsidP="00D75464">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48.796,18</w:t>
            </w:r>
          </w:p>
        </w:tc>
      </w:tr>
      <w:tr w:rsidR="003B220D" w:rsidRPr="002B514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5546" w:type="dxa"/>
            <w:gridSpan w:val="3"/>
          </w:tcPr>
          <w:p w:rsidR="003B220D" w:rsidRPr="002B5144" w:rsidRDefault="003B220D" w:rsidP="00D75464">
            <w:pPr>
              <w:pStyle w:val="NormalWeb"/>
              <w:spacing w:before="0" w:beforeAutospacing="0" w:after="0" w:afterAutospacing="0"/>
              <w:jc w:val="center"/>
              <w:textAlignment w:val="baseline"/>
              <w:rPr>
                <w:rFonts w:ascii="Arial" w:hAnsi="Arial" w:cs="Arial"/>
                <w:bCs w:val="0"/>
                <w:kern w:val="24"/>
                <w:sz w:val="22"/>
                <w:szCs w:val="22"/>
              </w:rPr>
            </w:pPr>
            <w:r w:rsidRPr="002B5144">
              <w:rPr>
                <w:rFonts w:ascii="Arial" w:hAnsi="Arial" w:cs="Arial"/>
                <w:kern w:val="24"/>
                <w:sz w:val="22"/>
                <w:szCs w:val="22"/>
              </w:rPr>
              <w:t>TOPLAM</w:t>
            </w:r>
          </w:p>
        </w:tc>
        <w:tc>
          <w:tcPr>
            <w:tcW w:w="2322" w:type="dxa"/>
          </w:tcPr>
          <w:p w:rsidR="003B220D" w:rsidRPr="002B5144" w:rsidRDefault="003B220D" w:rsidP="00D75464">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bCs/>
                <w:kern w:val="24"/>
                <w:sz w:val="22"/>
                <w:szCs w:val="22"/>
              </w:rPr>
            </w:pPr>
            <w:r w:rsidRPr="002B5144">
              <w:rPr>
                <w:rFonts w:ascii="Arial" w:hAnsi="Arial" w:cs="Arial"/>
                <w:b/>
                <w:bCs/>
                <w:kern w:val="24"/>
                <w:sz w:val="22"/>
                <w:szCs w:val="22"/>
              </w:rPr>
              <w:fldChar w:fldCharType="begin"/>
            </w:r>
            <w:r w:rsidRPr="002B5144">
              <w:rPr>
                <w:rFonts w:ascii="Arial" w:hAnsi="Arial" w:cs="Arial"/>
                <w:b/>
                <w:bCs/>
                <w:kern w:val="24"/>
                <w:sz w:val="22"/>
                <w:szCs w:val="22"/>
              </w:rPr>
              <w:instrText xml:space="preserve"> =SUM(ABOVE) </w:instrText>
            </w:r>
            <w:r w:rsidRPr="002B5144">
              <w:rPr>
                <w:rFonts w:ascii="Arial" w:hAnsi="Arial" w:cs="Arial"/>
                <w:b/>
                <w:bCs/>
                <w:kern w:val="24"/>
                <w:sz w:val="22"/>
                <w:szCs w:val="22"/>
              </w:rPr>
              <w:fldChar w:fldCharType="separate"/>
            </w:r>
            <w:r w:rsidRPr="002B5144">
              <w:rPr>
                <w:rFonts w:ascii="Arial" w:hAnsi="Arial" w:cs="Arial"/>
                <w:b/>
                <w:bCs/>
                <w:noProof/>
                <w:kern w:val="24"/>
                <w:sz w:val="22"/>
                <w:szCs w:val="22"/>
              </w:rPr>
              <w:t>86.470,87</w:t>
            </w:r>
            <w:r w:rsidRPr="002B5144">
              <w:rPr>
                <w:rFonts w:ascii="Arial" w:hAnsi="Arial" w:cs="Arial"/>
                <w:b/>
                <w:bCs/>
                <w:kern w:val="24"/>
                <w:sz w:val="22"/>
                <w:szCs w:val="22"/>
              </w:rPr>
              <w:fldChar w:fldCharType="end"/>
            </w:r>
          </w:p>
        </w:tc>
      </w:tr>
    </w:tbl>
    <w:p w:rsidR="003B220D" w:rsidRDefault="003B220D" w:rsidP="003B220D">
      <w:pPr>
        <w:jc w:val="center"/>
        <w:rPr>
          <w:b/>
          <w:sz w:val="22"/>
          <w:szCs w:val="22"/>
        </w:rPr>
      </w:pPr>
    </w:p>
    <w:p w:rsidR="00380B21" w:rsidRDefault="00380B21" w:rsidP="003B220D">
      <w:pPr>
        <w:jc w:val="center"/>
        <w:rPr>
          <w:rFonts w:ascii="Arial" w:hAnsi="Arial" w:cs="Arial"/>
          <w:b/>
          <w:sz w:val="22"/>
          <w:szCs w:val="22"/>
        </w:rPr>
      </w:pPr>
    </w:p>
    <w:p w:rsidR="003B220D" w:rsidRPr="002B5144" w:rsidRDefault="003B220D" w:rsidP="003B220D">
      <w:pPr>
        <w:jc w:val="center"/>
        <w:rPr>
          <w:rFonts w:ascii="Arial" w:hAnsi="Arial" w:cs="Arial"/>
          <w:b/>
          <w:sz w:val="22"/>
          <w:szCs w:val="22"/>
        </w:rPr>
      </w:pPr>
      <w:r w:rsidRPr="002B5144">
        <w:rPr>
          <w:rFonts w:ascii="Arial" w:hAnsi="Arial" w:cs="Arial"/>
          <w:b/>
          <w:sz w:val="22"/>
          <w:szCs w:val="22"/>
        </w:rPr>
        <w:lastRenderedPageBreak/>
        <w:t>E-YURTİÇİ SERTİFİKALIK TOHUMLUK KULLANIM DESTEĞİ</w:t>
      </w:r>
    </w:p>
    <w:p w:rsidR="003B220D" w:rsidRPr="002B5144" w:rsidRDefault="003B220D" w:rsidP="003B220D">
      <w:pPr>
        <w:jc w:val="center"/>
        <w:rPr>
          <w:rFonts w:ascii="Arial" w:hAnsi="Arial" w:cs="Arial"/>
          <w:b/>
          <w:color w:val="FF0000"/>
          <w:sz w:val="22"/>
          <w:szCs w:val="22"/>
        </w:rPr>
      </w:pPr>
    </w:p>
    <w:tbl>
      <w:tblPr>
        <w:tblStyle w:val="GridTable1LightAccent1"/>
        <w:tblW w:w="7872" w:type="dxa"/>
        <w:jc w:val="center"/>
        <w:tblLook w:val="04A0" w:firstRow="1" w:lastRow="0" w:firstColumn="1" w:lastColumn="0" w:noHBand="0" w:noVBand="1"/>
      </w:tblPr>
      <w:tblGrid>
        <w:gridCol w:w="1636"/>
        <w:gridCol w:w="1600"/>
        <w:gridCol w:w="2444"/>
        <w:gridCol w:w="2192"/>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6" w:type="dxa"/>
            <w:hideMark/>
          </w:tcPr>
          <w:p w:rsidR="003B220D" w:rsidRPr="002B5144" w:rsidRDefault="003B220D" w:rsidP="00D75464">
            <w:pPr>
              <w:jc w:val="center"/>
              <w:textAlignment w:val="baseline"/>
              <w:rPr>
                <w:rFonts w:ascii="Arial" w:hAnsi="Arial" w:cs="Arial"/>
              </w:rPr>
            </w:pPr>
            <w:r w:rsidRPr="002B5144">
              <w:rPr>
                <w:rFonts w:ascii="Arial" w:hAnsi="Arial" w:cs="Arial"/>
                <w:kern w:val="24"/>
              </w:rPr>
              <w:t xml:space="preserve">YIL </w:t>
            </w:r>
          </w:p>
        </w:tc>
        <w:tc>
          <w:tcPr>
            <w:tcW w:w="1600" w:type="dxa"/>
            <w:hideMark/>
          </w:tcPr>
          <w:p w:rsidR="003B220D" w:rsidRPr="002B5144" w:rsidRDefault="003B220D" w:rsidP="00D7546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İşletme Sayısı</w:t>
            </w:r>
          </w:p>
        </w:tc>
        <w:tc>
          <w:tcPr>
            <w:tcW w:w="2444" w:type="dxa"/>
            <w:hideMark/>
          </w:tcPr>
          <w:p w:rsidR="003B220D" w:rsidRPr="002B5144" w:rsidRDefault="003B220D" w:rsidP="00D7546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Desteğe Tabi</w:t>
            </w:r>
          </w:p>
          <w:p w:rsidR="003B220D" w:rsidRPr="002B5144" w:rsidRDefault="003B220D" w:rsidP="00D7546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Alan Toplamı (Da) </w:t>
            </w:r>
          </w:p>
        </w:tc>
        <w:tc>
          <w:tcPr>
            <w:tcW w:w="2192" w:type="dxa"/>
            <w:hideMark/>
          </w:tcPr>
          <w:p w:rsidR="003B220D" w:rsidRPr="002B5144" w:rsidRDefault="003B220D" w:rsidP="00D75464">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Toplam Destek</w:t>
            </w:r>
          </w:p>
          <w:p w:rsidR="003B220D" w:rsidRPr="002B5144" w:rsidRDefault="003B220D" w:rsidP="00D75464">
            <w:pPr>
              <w:kinsoku w:val="0"/>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rPr>
            </w:pPr>
            <w:r w:rsidRPr="002B5144">
              <w:rPr>
                <w:rFonts w:ascii="Arial" w:hAnsi="Arial" w:cs="Arial"/>
                <w:kern w:val="24"/>
              </w:rPr>
              <w:t xml:space="preserve">Miktarı (TL) </w:t>
            </w:r>
          </w:p>
        </w:tc>
      </w:tr>
      <w:tr w:rsidR="003B220D" w:rsidRPr="002B5144" w:rsidTr="00D75464">
        <w:trPr>
          <w:trHeight w:val="246"/>
          <w:jc w:val="center"/>
        </w:trPr>
        <w:tc>
          <w:tcPr>
            <w:cnfStyle w:val="001000000000" w:firstRow="0" w:lastRow="0" w:firstColumn="1" w:lastColumn="0" w:oddVBand="0" w:evenVBand="0" w:oddHBand="0" w:evenHBand="0" w:firstRowFirstColumn="0" w:firstRowLastColumn="0" w:lastRowFirstColumn="0" w:lastRowLastColumn="0"/>
            <w:tcW w:w="1636" w:type="dxa"/>
          </w:tcPr>
          <w:p w:rsidR="003B220D" w:rsidRPr="002B5144" w:rsidRDefault="003B220D" w:rsidP="00D75464">
            <w:pPr>
              <w:pStyle w:val="NormalWeb"/>
              <w:spacing w:before="0" w:beforeAutospacing="0" w:after="0" w:afterAutospacing="0"/>
              <w:jc w:val="center"/>
              <w:textAlignment w:val="baseline"/>
              <w:rPr>
                <w:rFonts w:ascii="Arial" w:hAnsi="Arial" w:cs="Arial"/>
                <w:bCs w:val="0"/>
                <w:kern w:val="24"/>
                <w:sz w:val="22"/>
                <w:szCs w:val="22"/>
              </w:rPr>
            </w:pPr>
            <w:r w:rsidRPr="002B5144">
              <w:rPr>
                <w:rFonts w:ascii="Arial" w:hAnsi="Arial" w:cs="Arial"/>
                <w:kern w:val="24"/>
                <w:sz w:val="22"/>
                <w:szCs w:val="22"/>
              </w:rPr>
              <w:t xml:space="preserve">2015 </w:t>
            </w:r>
          </w:p>
          <w:p w:rsidR="003B220D" w:rsidRPr="002B5144" w:rsidRDefault="003B220D" w:rsidP="00D75464">
            <w:pPr>
              <w:pStyle w:val="NormalWeb"/>
              <w:spacing w:before="0" w:beforeAutospacing="0" w:after="0" w:afterAutospacing="0"/>
              <w:jc w:val="center"/>
              <w:textAlignment w:val="baseline"/>
              <w:rPr>
                <w:rFonts w:ascii="Arial" w:hAnsi="Arial" w:cs="Arial"/>
                <w:sz w:val="22"/>
                <w:szCs w:val="22"/>
              </w:rPr>
            </w:pPr>
            <w:r w:rsidRPr="002B5144">
              <w:rPr>
                <w:rFonts w:ascii="Arial" w:hAnsi="Arial" w:cs="Arial"/>
                <w:kern w:val="24"/>
                <w:sz w:val="22"/>
                <w:szCs w:val="22"/>
              </w:rPr>
              <w:t>(Güzlük)</w:t>
            </w:r>
          </w:p>
        </w:tc>
        <w:tc>
          <w:tcPr>
            <w:tcW w:w="1600" w:type="dxa"/>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1.670</w:t>
            </w:r>
          </w:p>
        </w:tc>
        <w:tc>
          <w:tcPr>
            <w:tcW w:w="2444" w:type="dxa"/>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48.169,741</w:t>
            </w:r>
          </w:p>
        </w:tc>
        <w:tc>
          <w:tcPr>
            <w:tcW w:w="2192" w:type="dxa"/>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358.345,32</w:t>
            </w:r>
          </w:p>
        </w:tc>
      </w:tr>
      <w:tr w:rsidR="003B220D" w:rsidRPr="002B5144" w:rsidTr="00D75464">
        <w:trPr>
          <w:trHeight w:val="137"/>
          <w:jc w:val="center"/>
        </w:trPr>
        <w:tc>
          <w:tcPr>
            <w:cnfStyle w:val="001000000000" w:firstRow="0" w:lastRow="0" w:firstColumn="1" w:lastColumn="0" w:oddVBand="0" w:evenVBand="0" w:oddHBand="0" w:evenHBand="0" w:firstRowFirstColumn="0" w:firstRowLastColumn="0" w:lastRowFirstColumn="0" w:lastRowLastColumn="0"/>
            <w:tcW w:w="1636" w:type="dxa"/>
          </w:tcPr>
          <w:p w:rsidR="003B220D" w:rsidRPr="002B5144" w:rsidRDefault="003B220D" w:rsidP="00D75464">
            <w:pPr>
              <w:jc w:val="center"/>
              <w:textAlignment w:val="baseline"/>
              <w:rPr>
                <w:rFonts w:ascii="Arial" w:hAnsi="Arial" w:cs="Arial"/>
              </w:rPr>
            </w:pPr>
            <w:r w:rsidRPr="002B5144">
              <w:rPr>
                <w:rFonts w:ascii="Arial" w:hAnsi="Arial" w:cs="Arial"/>
              </w:rPr>
              <w:t xml:space="preserve">2015 </w:t>
            </w:r>
          </w:p>
          <w:p w:rsidR="003B220D" w:rsidRPr="002B5144" w:rsidRDefault="003B220D" w:rsidP="00D75464">
            <w:pPr>
              <w:jc w:val="center"/>
              <w:textAlignment w:val="baseline"/>
              <w:rPr>
                <w:rFonts w:ascii="Arial" w:hAnsi="Arial" w:cs="Arial"/>
              </w:rPr>
            </w:pPr>
            <w:r w:rsidRPr="002B5144">
              <w:rPr>
                <w:rFonts w:ascii="Arial" w:hAnsi="Arial" w:cs="Arial"/>
              </w:rPr>
              <w:t>(Yazlık)</w:t>
            </w:r>
          </w:p>
        </w:tc>
        <w:tc>
          <w:tcPr>
            <w:tcW w:w="1600" w:type="dxa"/>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52</w:t>
            </w:r>
          </w:p>
        </w:tc>
        <w:tc>
          <w:tcPr>
            <w:tcW w:w="2444" w:type="dxa"/>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1399,72</w:t>
            </w:r>
          </w:p>
        </w:tc>
        <w:tc>
          <w:tcPr>
            <w:tcW w:w="2192" w:type="dxa"/>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B5144">
              <w:rPr>
                <w:rFonts w:ascii="Arial" w:hAnsi="Arial" w:cs="Arial"/>
                <w:b/>
                <w:bCs/>
                <w:kern w:val="24"/>
                <w:sz w:val="22"/>
                <w:szCs w:val="22"/>
              </w:rPr>
              <w:t>51.459,54</w:t>
            </w:r>
          </w:p>
        </w:tc>
      </w:tr>
      <w:tr w:rsidR="003B220D" w:rsidRPr="002B5144" w:rsidTr="00D75464">
        <w:trPr>
          <w:trHeight w:val="137"/>
          <w:jc w:val="center"/>
        </w:trPr>
        <w:tc>
          <w:tcPr>
            <w:cnfStyle w:val="001000000000" w:firstRow="0" w:lastRow="0" w:firstColumn="1" w:lastColumn="0" w:oddVBand="0" w:evenVBand="0" w:oddHBand="0" w:evenHBand="0" w:firstRowFirstColumn="0" w:firstRowLastColumn="0" w:lastRowFirstColumn="0" w:lastRowLastColumn="0"/>
            <w:tcW w:w="5680" w:type="dxa"/>
            <w:gridSpan w:val="3"/>
          </w:tcPr>
          <w:p w:rsidR="003B220D" w:rsidRPr="002B5144" w:rsidRDefault="003B220D" w:rsidP="00D75464">
            <w:pPr>
              <w:pStyle w:val="NormalWeb"/>
              <w:spacing w:before="0" w:beforeAutospacing="0" w:after="0" w:afterAutospacing="0"/>
              <w:jc w:val="center"/>
              <w:textAlignment w:val="baseline"/>
              <w:rPr>
                <w:rFonts w:ascii="Arial" w:hAnsi="Arial" w:cs="Arial"/>
                <w:bCs w:val="0"/>
                <w:kern w:val="24"/>
                <w:sz w:val="22"/>
                <w:szCs w:val="22"/>
              </w:rPr>
            </w:pPr>
            <w:r w:rsidRPr="002B5144">
              <w:rPr>
                <w:rFonts w:ascii="Arial" w:hAnsi="Arial" w:cs="Arial"/>
                <w:kern w:val="24"/>
                <w:sz w:val="22"/>
                <w:szCs w:val="22"/>
              </w:rPr>
              <w:t>TOPLAM</w:t>
            </w:r>
          </w:p>
        </w:tc>
        <w:tc>
          <w:tcPr>
            <w:tcW w:w="2192" w:type="dxa"/>
          </w:tcPr>
          <w:p w:rsidR="003B220D" w:rsidRPr="002B5144" w:rsidRDefault="003B220D" w:rsidP="00D7546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kern w:val="24"/>
                <w:sz w:val="22"/>
                <w:szCs w:val="22"/>
              </w:rPr>
            </w:pPr>
            <w:r w:rsidRPr="002B5144">
              <w:rPr>
                <w:rFonts w:ascii="Arial" w:hAnsi="Arial" w:cs="Arial"/>
                <w:b/>
                <w:bCs/>
                <w:kern w:val="24"/>
                <w:sz w:val="22"/>
                <w:szCs w:val="22"/>
              </w:rPr>
              <w:fldChar w:fldCharType="begin"/>
            </w:r>
            <w:r w:rsidRPr="002B5144">
              <w:rPr>
                <w:rFonts w:ascii="Arial" w:hAnsi="Arial" w:cs="Arial"/>
                <w:b/>
                <w:bCs/>
                <w:kern w:val="24"/>
                <w:sz w:val="22"/>
                <w:szCs w:val="22"/>
              </w:rPr>
              <w:instrText xml:space="preserve"> =SUM(ABOVE) </w:instrText>
            </w:r>
            <w:r w:rsidRPr="002B5144">
              <w:rPr>
                <w:rFonts w:ascii="Arial" w:hAnsi="Arial" w:cs="Arial"/>
                <w:b/>
                <w:bCs/>
                <w:kern w:val="24"/>
                <w:sz w:val="22"/>
                <w:szCs w:val="22"/>
              </w:rPr>
              <w:fldChar w:fldCharType="separate"/>
            </w:r>
            <w:r w:rsidRPr="002B5144">
              <w:rPr>
                <w:rFonts w:ascii="Arial" w:hAnsi="Arial" w:cs="Arial"/>
                <w:b/>
                <w:bCs/>
                <w:noProof/>
                <w:kern w:val="24"/>
                <w:sz w:val="22"/>
                <w:szCs w:val="22"/>
              </w:rPr>
              <w:t>409.804,86</w:t>
            </w:r>
            <w:r w:rsidRPr="002B5144">
              <w:rPr>
                <w:rFonts w:ascii="Arial" w:hAnsi="Arial" w:cs="Arial"/>
                <w:b/>
                <w:bCs/>
                <w:kern w:val="24"/>
                <w:sz w:val="22"/>
                <w:szCs w:val="22"/>
              </w:rPr>
              <w:fldChar w:fldCharType="end"/>
            </w:r>
          </w:p>
        </w:tc>
      </w:tr>
    </w:tbl>
    <w:p w:rsidR="003B220D" w:rsidRDefault="003B220D" w:rsidP="003B220D">
      <w:pPr>
        <w:jc w:val="center"/>
        <w:rPr>
          <w:b/>
          <w:bCs/>
          <w:sz w:val="22"/>
          <w:szCs w:val="22"/>
        </w:rPr>
      </w:pPr>
    </w:p>
    <w:p w:rsidR="003B220D" w:rsidRDefault="003B220D" w:rsidP="003B220D">
      <w:pPr>
        <w:jc w:val="center"/>
        <w:rPr>
          <w:b/>
          <w:bCs/>
          <w:sz w:val="22"/>
          <w:szCs w:val="22"/>
        </w:rPr>
      </w:pPr>
    </w:p>
    <w:p w:rsidR="003B220D" w:rsidRPr="00264D72" w:rsidRDefault="003B220D" w:rsidP="003B220D">
      <w:pPr>
        <w:jc w:val="center"/>
        <w:rPr>
          <w:rFonts w:ascii="Arial" w:hAnsi="Arial" w:cs="Arial"/>
          <w:b/>
          <w:sz w:val="22"/>
          <w:szCs w:val="22"/>
        </w:rPr>
      </w:pPr>
      <w:r w:rsidRPr="00264D72">
        <w:rPr>
          <w:rFonts w:ascii="Arial" w:hAnsi="Arial" w:cs="Arial"/>
          <w:b/>
          <w:bCs/>
          <w:sz w:val="22"/>
          <w:szCs w:val="22"/>
        </w:rPr>
        <w:t>F-YURTİÇİ SERTİFİKALI TOHUMLUK ÜRETİM DESTEĞİ</w:t>
      </w:r>
    </w:p>
    <w:p w:rsidR="003B220D" w:rsidRPr="00264D72" w:rsidRDefault="003B220D" w:rsidP="003B220D">
      <w:pPr>
        <w:jc w:val="center"/>
        <w:rPr>
          <w:rFonts w:ascii="Arial" w:hAnsi="Arial" w:cs="Arial"/>
          <w:b/>
          <w:sz w:val="22"/>
          <w:szCs w:val="22"/>
        </w:rPr>
      </w:pPr>
    </w:p>
    <w:tbl>
      <w:tblPr>
        <w:tblStyle w:val="GridTable1LightAccent1"/>
        <w:tblW w:w="7798" w:type="dxa"/>
        <w:jc w:val="center"/>
        <w:tblLook w:val="0600" w:firstRow="0" w:lastRow="0" w:firstColumn="0" w:lastColumn="0" w:noHBand="1" w:noVBand="1"/>
      </w:tblPr>
      <w:tblGrid>
        <w:gridCol w:w="1080"/>
        <w:gridCol w:w="2069"/>
        <w:gridCol w:w="2832"/>
        <w:gridCol w:w="1817"/>
      </w:tblGrid>
      <w:tr w:rsidR="003B220D" w:rsidRPr="002B5144" w:rsidTr="00D75464">
        <w:trPr>
          <w:trHeight w:val="193"/>
          <w:jc w:val="center"/>
        </w:trPr>
        <w:tc>
          <w:tcPr>
            <w:tcW w:w="1080" w:type="dxa"/>
            <w:hideMark/>
          </w:tcPr>
          <w:p w:rsidR="003B220D" w:rsidRPr="002B5144" w:rsidRDefault="003B220D" w:rsidP="00D75464">
            <w:pPr>
              <w:jc w:val="center"/>
              <w:textAlignment w:val="baseline"/>
            </w:pPr>
            <w:r w:rsidRPr="002B5144">
              <w:rPr>
                <w:b/>
                <w:bCs/>
                <w:kern w:val="24"/>
              </w:rPr>
              <w:t>YILLAR</w:t>
            </w:r>
          </w:p>
        </w:tc>
        <w:tc>
          <w:tcPr>
            <w:tcW w:w="2069" w:type="dxa"/>
            <w:hideMark/>
          </w:tcPr>
          <w:p w:rsidR="003B220D" w:rsidRPr="002B5144" w:rsidRDefault="003B220D" w:rsidP="00D75464">
            <w:pPr>
              <w:jc w:val="center"/>
              <w:textAlignment w:val="baseline"/>
            </w:pPr>
            <w:r w:rsidRPr="002B5144">
              <w:rPr>
                <w:b/>
                <w:bCs/>
                <w:kern w:val="24"/>
              </w:rPr>
              <w:t>İşletme Sayısı</w:t>
            </w:r>
          </w:p>
        </w:tc>
        <w:tc>
          <w:tcPr>
            <w:tcW w:w="2832" w:type="dxa"/>
            <w:hideMark/>
          </w:tcPr>
          <w:p w:rsidR="003B220D" w:rsidRPr="002B5144" w:rsidRDefault="003B220D" w:rsidP="00D75464">
            <w:pPr>
              <w:jc w:val="center"/>
              <w:textAlignment w:val="baseline"/>
            </w:pPr>
            <w:r w:rsidRPr="002B5144">
              <w:rPr>
                <w:b/>
                <w:bCs/>
                <w:kern w:val="24"/>
              </w:rPr>
              <w:t>Desteğe Tabi</w:t>
            </w:r>
          </w:p>
          <w:p w:rsidR="003B220D" w:rsidRPr="002B5144" w:rsidRDefault="003B220D" w:rsidP="00D75464">
            <w:pPr>
              <w:kinsoku w:val="0"/>
              <w:overflowPunct w:val="0"/>
              <w:jc w:val="center"/>
              <w:textAlignment w:val="baseline"/>
            </w:pPr>
            <w:r w:rsidRPr="002B5144">
              <w:rPr>
                <w:b/>
                <w:bCs/>
                <w:kern w:val="24"/>
              </w:rPr>
              <w:t>Alan Toplamı (Da)</w:t>
            </w:r>
          </w:p>
        </w:tc>
        <w:tc>
          <w:tcPr>
            <w:tcW w:w="1817" w:type="dxa"/>
            <w:hideMark/>
          </w:tcPr>
          <w:p w:rsidR="003B220D" w:rsidRPr="002B5144" w:rsidRDefault="003B220D" w:rsidP="00D75464">
            <w:pPr>
              <w:jc w:val="center"/>
              <w:textAlignment w:val="baseline"/>
            </w:pPr>
            <w:r w:rsidRPr="002B5144">
              <w:rPr>
                <w:b/>
                <w:bCs/>
                <w:kern w:val="24"/>
              </w:rPr>
              <w:t>Toplam Destek</w:t>
            </w:r>
          </w:p>
          <w:p w:rsidR="003B220D" w:rsidRPr="002B5144" w:rsidRDefault="003B220D" w:rsidP="00D75464">
            <w:pPr>
              <w:kinsoku w:val="0"/>
              <w:overflowPunct w:val="0"/>
              <w:jc w:val="center"/>
              <w:textAlignment w:val="baseline"/>
            </w:pPr>
            <w:r w:rsidRPr="002B5144">
              <w:rPr>
                <w:b/>
                <w:bCs/>
                <w:kern w:val="24"/>
              </w:rPr>
              <w:t>Miktarı (TL)</w:t>
            </w:r>
          </w:p>
        </w:tc>
      </w:tr>
      <w:tr w:rsidR="003B220D" w:rsidRPr="002B5144" w:rsidTr="00D75464">
        <w:trPr>
          <w:trHeight w:val="160"/>
          <w:jc w:val="center"/>
        </w:trPr>
        <w:tc>
          <w:tcPr>
            <w:tcW w:w="1080" w:type="dxa"/>
            <w:hideMark/>
          </w:tcPr>
          <w:p w:rsidR="003B220D" w:rsidRPr="002B5144" w:rsidRDefault="003B220D" w:rsidP="00D75464">
            <w:pPr>
              <w:jc w:val="center"/>
              <w:textAlignment w:val="baseline"/>
            </w:pPr>
            <w:r w:rsidRPr="002B5144">
              <w:rPr>
                <w:b/>
                <w:bCs/>
                <w:kern w:val="24"/>
              </w:rPr>
              <w:t>2014</w:t>
            </w:r>
          </w:p>
        </w:tc>
        <w:tc>
          <w:tcPr>
            <w:tcW w:w="2069" w:type="dxa"/>
            <w:hideMark/>
          </w:tcPr>
          <w:p w:rsidR="003B220D" w:rsidRPr="002B5144" w:rsidRDefault="003B220D" w:rsidP="00D75464">
            <w:pPr>
              <w:jc w:val="center"/>
              <w:textAlignment w:val="baseline"/>
            </w:pPr>
            <w:r w:rsidRPr="002B5144">
              <w:rPr>
                <w:b/>
                <w:bCs/>
                <w:kern w:val="24"/>
              </w:rPr>
              <w:t>4</w:t>
            </w:r>
          </w:p>
        </w:tc>
        <w:tc>
          <w:tcPr>
            <w:tcW w:w="2832" w:type="dxa"/>
            <w:hideMark/>
          </w:tcPr>
          <w:p w:rsidR="003B220D" w:rsidRPr="002B5144" w:rsidRDefault="003B220D" w:rsidP="00D75464">
            <w:pPr>
              <w:jc w:val="center"/>
              <w:textAlignment w:val="baseline"/>
            </w:pPr>
            <w:r w:rsidRPr="002B5144">
              <w:rPr>
                <w:b/>
                <w:bCs/>
                <w:kern w:val="24"/>
              </w:rPr>
              <w:t>587.403,65</w:t>
            </w:r>
          </w:p>
        </w:tc>
        <w:tc>
          <w:tcPr>
            <w:tcW w:w="1817" w:type="dxa"/>
            <w:hideMark/>
          </w:tcPr>
          <w:p w:rsidR="003B220D" w:rsidRPr="002B5144" w:rsidRDefault="003B220D" w:rsidP="00D75464">
            <w:pPr>
              <w:jc w:val="center"/>
              <w:textAlignment w:val="baseline"/>
            </w:pPr>
            <w:r w:rsidRPr="002B5144">
              <w:rPr>
                <w:b/>
                <w:bCs/>
                <w:kern w:val="24"/>
              </w:rPr>
              <w:t>47.608,29</w:t>
            </w:r>
          </w:p>
        </w:tc>
      </w:tr>
      <w:tr w:rsidR="003B220D" w:rsidRPr="002B5144" w:rsidTr="00D75464">
        <w:trPr>
          <w:trHeight w:val="39"/>
          <w:jc w:val="center"/>
        </w:trPr>
        <w:tc>
          <w:tcPr>
            <w:tcW w:w="1080" w:type="dxa"/>
            <w:hideMark/>
          </w:tcPr>
          <w:p w:rsidR="003B220D" w:rsidRPr="002B5144" w:rsidRDefault="003B220D" w:rsidP="00D75464">
            <w:pPr>
              <w:jc w:val="center"/>
              <w:textAlignment w:val="baseline"/>
            </w:pPr>
            <w:r w:rsidRPr="002B5144">
              <w:rPr>
                <w:b/>
                <w:bCs/>
                <w:kern w:val="24"/>
              </w:rPr>
              <w:t>2015 (Yazlık)</w:t>
            </w:r>
          </w:p>
        </w:tc>
        <w:tc>
          <w:tcPr>
            <w:tcW w:w="2069" w:type="dxa"/>
            <w:hideMark/>
          </w:tcPr>
          <w:p w:rsidR="003B220D" w:rsidRPr="002B5144" w:rsidRDefault="003B220D" w:rsidP="00D75464"/>
        </w:tc>
        <w:tc>
          <w:tcPr>
            <w:tcW w:w="2832" w:type="dxa"/>
            <w:hideMark/>
          </w:tcPr>
          <w:p w:rsidR="003B220D" w:rsidRPr="002B5144" w:rsidRDefault="003B220D" w:rsidP="00D75464"/>
        </w:tc>
        <w:tc>
          <w:tcPr>
            <w:tcW w:w="1817" w:type="dxa"/>
            <w:hideMark/>
          </w:tcPr>
          <w:p w:rsidR="003B220D" w:rsidRPr="002B5144" w:rsidRDefault="003B220D" w:rsidP="00D75464"/>
        </w:tc>
      </w:tr>
    </w:tbl>
    <w:p w:rsidR="003B220D" w:rsidRPr="002B5144" w:rsidRDefault="003B220D" w:rsidP="003B220D">
      <w:pPr>
        <w:ind w:left="360"/>
        <w:jc w:val="center"/>
        <w:rPr>
          <w:rFonts w:ascii="Arial" w:hAnsi="Arial" w:cs="Arial"/>
          <w:b/>
          <w:sz w:val="32"/>
          <w:szCs w:val="32"/>
        </w:rPr>
      </w:pPr>
    </w:p>
    <w:p w:rsidR="003B220D" w:rsidRDefault="003B220D" w:rsidP="003B220D">
      <w:pPr>
        <w:jc w:val="center"/>
        <w:rPr>
          <w:rFonts w:ascii="Arial" w:hAnsi="Arial" w:cs="Arial"/>
          <w:b/>
          <w:sz w:val="28"/>
          <w:szCs w:val="28"/>
        </w:rPr>
      </w:pPr>
    </w:p>
    <w:p w:rsidR="003B220D" w:rsidRPr="00DA06F6" w:rsidRDefault="003B220D" w:rsidP="003B220D">
      <w:pPr>
        <w:jc w:val="center"/>
        <w:rPr>
          <w:rFonts w:ascii="Arial" w:hAnsi="Arial" w:cs="Arial"/>
          <w:b/>
          <w:sz w:val="24"/>
          <w:szCs w:val="24"/>
        </w:rPr>
      </w:pPr>
      <w:r w:rsidRPr="00DA06F6">
        <w:rPr>
          <w:rFonts w:ascii="Arial" w:hAnsi="Arial" w:cs="Arial"/>
          <w:b/>
          <w:sz w:val="24"/>
          <w:szCs w:val="24"/>
        </w:rPr>
        <w:t>2-ÇATAK PROJESİ</w:t>
      </w:r>
    </w:p>
    <w:p w:rsidR="003B220D" w:rsidRPr="002B5144" w:rsidRDefault="003B220D" w:rsidP="003B220D">
      <w:pPr>
        <w:jc w:val="center"/>
        <w:rPr>
          <w:rFonts w:ascii="Arial" w:hAnsi="Arial" w:cs="Arial"/>
          <w:b/>
          <w:sz w:val="22"/>
          <w:szCs w:val="22"/>
        </w:rPr>
      </w:pPr>
    </w:p>
    <w:p w:rsidR="003B220D" w:rsidRDefault="003B220D" w:rsidP="003B220D">
      <w:pPr>
        <w:spacing w:line="360" w:lineRule="auto"/>
        <w:jc w:val="both"/>
        <w:rPr>
          <w:rFonts w:ascii="Arial" w:hAnsi="Arial" w:cs="Arial"/>
          <w:sz w:val="22"/>
          <w:szCs w:val="22"/>
        </w:rPr>
      </w:pPr>
      <w:r w:rsidRPr="002B5144">
        <w:rPr>
          <w:rFonts w:ascii="Arial" w:hAnsi="Arial" w:cs="Arial"/>
          <w:b/>
          <w:sz w:val="22"/>
          <w:szCs w:val="22"/>
        </w:rPr>
        <w:tab/>
      </w:r>
      <w:r w:rsidRPr="002B5144">
        <w:rPr>
          <w:rFonts w:ascii="Arial" w:hAnsi="Arial" w:cs="Arial"/>
          <w:sz w:val="22"/>
          <w:szCs w:val="22"/>
        </w:rPr>
        <w:t>Çevre Amaçlı tarım Arazilerini Koruma (ÇATAK) Programını Tercih eden Üreticilerin Desteklenmesine Dair kararın Uygulanmasına İlişkin Tebliğ (2011/24) kapsamında;2012 yılından itibaren havza bütünlüğü sağlayan köy/beldelerde toprak ve su kalitesinin korunması, iyileştirilmesi, doğal kaynakların korun</w:t>
      </w:r>
      <w:r>
        <w:rPr>
          <w:rFonts w:ascii="Arial" w:hAnsi="Arial" w:cs="Arial"/>
          <w:sz w:val="22"/>
          <w:szCs w:val="22"/>
        </w:rPr>
        <w:t xml:space="preserve">ması ve </w:t>
      </w:r>
      <w:proofErr w:type="gramStart"/>
      <w:r>
        <w:rPr>
          <w:rFonts w:ascii="Arial" w:hAnsi="Arial" w:cs="Arial"/>
          <w:sz w:val="22"/>
          <w:szCs w:val="22"/>
        </w:rPr>
        <w:t>sürdürülebilirliği , ero</w:t>
      </w:r>
      <w:r w:rsidRPr="002B5144">
        <w:rPr>
          <w:rFonts w:ascii="Arial" w:hAnsi="Arial" w:cs="Arial"/>
          <w:sz w:val="22"/>
          <w:szCs w:val="22"/>
        </w:rPr>
        <w:t>zyonun</w:t>
      </w:r>
      <w:proofErr w:type="gramEnd"/>
      <w:r w:rsidRPr="002B5144">
        <w:rPr>
          <w:rFonts w:ascii="Arial" w:hAnsi="Arial" w:cs="Arial"/>
          <w:sz w:val="22"/>
          <w:szCs w:val="22"/>
        </w:rPr>
        <w:t xml:space="preserve"> önlenmesi ile tarımın olumsuz etkilerinin azaltılmasına yöneliktir. Bu kapsamda; aşağıdaki kategorilerden uygulayan üreticilere dekar başına yılda bir defa olmak üzere 3 (üç) yıl süre ile ödeme yapılacaktır.</w:t>
      </w:r>
    </w:p>
    <w:p w:rsidR="003B220D" w:rsidRDefault="003B220D" w:rsidP="003B220D">
      <w:pPr>
        <w:spacing w:line="360" w:lineRule="auto"/>
        <w:ind w:left="357"/>
        <w:jc w:val="both"/>
        <w:rPr>
          <w:sz w:val="22"/>
          <w:szCs w:val="22"/>
        </w:rPr>
      </w:pPr>
    </w:p>
    <w:tbl>
      <w:tblPr>
        <w:tblStyle w:val="GridTable1LightAccent1"/>
        <w:tblW w:w="9598" w:type="dxa"/>
        <w:tblLook w:val="04A0" w:firstRow="1" w:lastRow="0" w:firstColumn="1" w:lastColumn="0" w:noHBand="0" w:noVBand="1"/>
      </w:tblPr>
      <w:tblGrid>
        <w:gridCol w:w="2969"/>
        <w:gridCol w:w="3430"/>
        <w:gridCol w:w="3199"/>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969" w:type="dxa"/>
            <w:hideMark/>
          </w:tcPr>
          <w:p w:rsidR="003B220D" w:rsidRPr="002B5144" w:rsidRDefault="003B220D" w:rsidP="00D75464">
            <w:pPr>
              <w:ind w:left="360"/>
              <w:jc w:val="center"/>
            </w:pPr>
            <w:r w:rsidRPr="002B5144">
              <w:t xml:space="preserve">1.Kategori (30 TL/da) </w:t>
            </w:r>
          </w:p>
        </w:tc>
        <w:tc>
          <w:tcPr>
            <w:tcW w:w="3430" w:type="dxa"/>
            <w:hideMark/>
          </w:tcPr>
          <w:p w:rsidR="003B220D" w:rsidRPr="002B5144" w:rsidRDefault="003B220D" w:rsidP="00D75464">
            <w:pPr>
              <w:ind w:left="360"/>
              <w:jc w:val="center"/>
              <w:cnfStyle w:val="100000000000" w:firstRow="1" w:lastRow="0" w:firstColumn="0" w:lastColumn="0" w:oddVBand="0" w:evenVBand="0" w:oddHBand="0" w:evenHBand="0" w:firstRowFirstColumn="0" w:firstRowLastColumn="0" w:lastRowFirstColumn="0" w:lastRowLastColumn="0"/>
            </w:pPr>
            <w:r w:rsidRPr="002B5144">
              <w:t xml:space="preserve">2.Kategori (60 TL/da) </w:t>
            </w:r>
          </w:p>
        </w:tc>
        <w:tc>
          <w:tcPr>
            <w:tcW w:w="3199" w:type="dxa"/>
            <w:hideMark/>
          </w:tcPr>
          <w:p w:rsidR="003B220D" w:rsidRPr="002B5144" w:rsidRDefault="003B220D" w:rsidP="00D75464">
            <w:pPr>
              <w:ind w:left="360"/>
              <w:jc w:val="center"/>
              <w:cnfStyle w:val="100000000000" w:firstRow="1" w:lastRow="0" w:firstColumn="0" w:lastColumn="0" w:oddVBand="0" w:evenVBand="0" w:oddHBand="0" w:evenHBand="0" w:firstRowFirstColumn="0" w:firstRowLastColumn="0" w:lastRowFirstColumn="0" w:lastRowLastColumn="0"/>
            </w:pPr>
            <w:r w:rsidRPr="002B5144">
              <w:t xml:space="preserve">3.Kategori (135 TL/da) </w:t>
            </w:r>
          </w:p>
        </w:tc>
      </w:tr>
      <w:tr w:rsidR="003B220D" w:rsidRPr="002B5144" w:rsidTr="00D75464">
        <w:trPr>
          <w:trHeight w:val="1585"/>
        </w:trPr>
        <w:tc>
          <w:tcPr>
            <w:cnfStyle w:val="001000000000" w:firstRow="0" w:lastRow="0" w:firstColumn="1" w:lastColumn="0" w:oddVBand="0" w:evenVBand="0" w:oddHBand="0" w:evenHBand="0" w:firstRowFirstColumn="0" w:firstRowLastColumn="0" w:lastRowFirstColumn="0" w:lastRowLastColumn="0"/>
            <w:tcW w:w="2969" w:type="dxa"/>
            <w:hideMark/>
          </w:tcPr>
          <w:p w:rsidR="003B220D" w:rsidRPr="002B5144" w:rsidRDefault="003B220D" w:rsidP="00D75464">
            <w:pPr>
              <w:ind w:left="360"/>
              <w:jc w:val="center"/>
            </w:pPr>
            <w:r w:rsidRPr="002B5144">
              <w:t xml:space="preserve">   </w:t>
            </w:r>
          </w:p>
          <w:p w:rsidR="003B220D" w:rsidRPr="002B5144" w:rsidRDefault="003B220D" w:rsidP="00D75464">
            <w:pPr>
              <w:ind w:left="360"/>
              <w:jc w:val="center"/>
            </w:pPr>
            <w:r w:rsidRPr="002B5144">
              <w:t xml:space="preserve">Tek yıllık bitkilerin üretildiği alanlarda minimum toprak işlemeli tarımın yapılması </w:t>
            </w:r>
          </w:p>
        </w:tc>
        <w:tc>
          <w:tcPr>
            <w:tcW w:w="3430" w:type="dxa"/>
            <w:hideMark/>
          </w:tcPr>
          <w:p w:rsidR="003B220D" w:rsidRPr="002B5144" w:rsidRDefault="003B220D" w:rsidP="00D75464">
            <w:pPr>
              <w:ind w:left="360"/>
              <w:jc w:val="center"/>
              <w:cnfStyle w:val="000000000000" w:firstRow="0" w:lastRow="0" w:firstColumn="0" w:lastColumn="0" w:oddVBand="0" w:evenVBand="0" w:oddHBand="0" w:evenHBand="0" w:firstRowFirstColumn="0" w:firstRowLastColumn="0" w:lastRowFirstColumn="0" w:lastRowLastColumn="0"/>
              <w:rPr>
                <w:b/>
              </w:rPr>
            </w:pPr>
            <w:r w:rsidRPr="002B5144">
              <w:rPr>
                <w:b/>
              </w:rPr>
              <w:t xml:space="preserve"> </w:t>
            </w:r>
            <w:proofErr w:type="spellStart"/>
            <w:r w:rsidRPr="002B5144">
              <w:rPr>
                <w:b/>
              </w:rPr>
              <w:t>Setleme</w:t>
            </w:r>
            <w:proofErr w:type="spellEnd"/>
            <w:r w:rsidRPr="002B5144">
              <w:rPr>
                <w:b/>
              </w:rPr>
              <w:t xml:space="preserve">, canlı veya cansız perdeleme, taş toplama, drenaj, jips uygulaması, </w:t>
            </w:r>
            <w:proofErr w:type="spellStart"/>
            <w:r w:rsidRPr="002B5144">
              <w:rPr>
                <w:b/>
              </w:rPr>
              <w:t>Malçlama</w:t>
            </w:r>
            <w:proofErr w:type="spellEnd"/>
            <w:r w:rsidRPr="002B5144">
              <w:rPr>
                <w:b/>
              </w:rPr>
              <w:t xml:space="preserve">, ahır veya çiftlik gübresi, yeşil </w:t>
            </w:r>
            <w:proofErr w:type="gramStart"/>
            <w:r w:rsidRPr="002B5144">
              <w:rPr>
                <w:b/>
              </w:rPr>
              <w:t>gübreleme  uygulaması</w:t>
            </w:r>
            <w:proofErr w:type="gramEnd"/>
            <w:r w:rsidRPr="002B5144">
              <w:rPr>
                <w:b/>
              </w:rPr>
              <w:t xml:space="preserve">, Aşırı otlatmanın engellenmesi </w:t>
            </w:r>
            <w:proofErr w:type="spellStart"/>
            <w:r w:rsidRPr="002B5144">
              <w:rPr>
                <w:b/>
              </w:rPr>
              <w:t>vs.gibi</w:t>
            </w:r>
            <w:proofErr w:type="spellEnd"/>
            <w:r w:rsidRPr="002B5144">
              <w:rPr>
                <w:b/>
              </w:rPr>
              <w:t xml:space="preserve"> tedbirlerden en az ikisinin birlikte yapılması veya bu tedbirlerin en az biriyle birlikte arazinin boş bırakılması uygulaması </w:t>
            </w:r>
          </w:p>
        </w:tc>
        <w:tc>
          <w:tcPr>
            <w:tcW w:w="3199" w:type="dxa"/>
            <w:hideMark/>
          </w:tcPr>
          <w:p w:rsidR="003B220D" w:rsidRPr="002B5144" w:rsidRDefault="003B220D" w:rsidP="00D75464">
            <w:pPr>
              <w:ind w:left="360"/>
              <w:jc w:val="center"/>
              <w:cnfStyle w:val="000000000000" w:firstRow="0" w:lastRow="0" w:firstColumn="0" w:lastColumn="0" w:oddVBand="0" w:evenVBand="0" w:oddHBand="0" w:evenHBand="0" w:firstRowFirstColumn="0" w:firstRowLastColumn="0" w:lastRowFirstColumn="0" w:lastRowLastColumn="0"/>
              <w:rPr>
                <w:b/>
              </w:rPr>
            </w:pPr>
            <w:r w:rsidRPr="002B5144">
              <w:rPr>
                <w:b/>
              </w:rPr>
              <w:t>*Su kullanımını asgariye indirecek uygun basınçlı sulama sistemlerinden birinin kullanılması,</w:t>
            </w:r>
          </w:p>
          <w:p w:rsidR="003B220D" w:rsidRPr="002B5144" w:rsidRDefault="003B220D" w:rsidP="00D75464">
            <w:pPr>
              <w:ind w:left="360"/>
              <w:jc w:val="center"/>
              <w:cnfStyle w:val="000000000000" w:firstRow="0" w:lastRow="0" w:firstColumn="0" w:lastColumn="0" w:oddVBand="0" w:evenVBand="0" w:oddHBand="0" w:evenHBand="0" w:firstRowFirstColumn="0" w:firstRowLastColumn="0" w:lastRowFirstColumn="0" w:lastRowLastColumn="0"/>
              <w:rPr>
                <w:b/>
              </w:rPr>
            </w:pPr>
            <w:r w:rsidRPr="002B5144">
              <w:rPr>
                <w:b/>
              </w:rPr>
              <w:t xml:space="preserve"> *Çevreye duyarlı bir şekilde kontrollü ilaç ve gübre kullanımı,</w:t>
            </w:r>
          </w:p>
          <w:p w:rsidR="003B220D" w:rsidRPr="002B5144" w:rsidRDefault="003B220D" w:rsidP="00D75464">
            <w:pPr>
              <w:ind w:left="360"/>
              <w:jc w:val="center"/>
              <w:cnfStyle w:val="000000000000" w:firstRow="0" w:lastRow="0" w:firstColumn="0" w:lastColumn="0" w:oddVBand="0" w:evenVBand="0" w:oddHBand="0" w:evenHBand="0" w:firstRowFirstColumn="0" w:firstRowLastColumn="0" w:lastRowFirstColumn="0" w:lastRowLastColumn="0"/>
              <w:rPr>
                <w:b/>
              </w:rPr>
            </w:pPr>
            <w:r w:rsidRPr="002B5144">
              <w:rPr>
                <w:b/>
              </w:rPr>
              <w:t xml:space="preserve">  * </w:t>
            </w:r>
          </w:p>
          <w:p w:rsidR="003B220D" w:rsidRPr="002B5144" w:rsidRDefault="003B220D" w:rsidP="00D75464">
            <w:pPr>
              <w:ind w:left="360"/>
              <w:jc w:val="center"/>
              <w:cnfStyle w:val="000000000000" w:firstRow="0" w:lastRow="0" w:firstColumn="0" w:lastColumn="0" w:oddVBand="0" w:evenVBand="0" w:oddHBand="0" w:evenHBand="0" w:firstRowFirstColumn="0" w:firstRowLastColumn="0" w:lastRowFirstColumn="0" w:lastRowLastColumn="0"/>
              <w:rPr>
                <w:b/>
              </w:rPr>
            </w:pPr>
            <w:r w:rsidRPr="002B5144">
              <w:rPr>
                <w:b/>
              </w:rPr>
              <w:t xml:space="preserve"> </w:t>
            </w:r>
            <w:proofErr w:type="gramStart"/>
            <w:r w:rsidRPr="002B5144">
              <w:rPr>
                <w:b/>
              </w:rPr>
              <w:t>veya</w:t>
            </w:r>
            <w:proofErr w:type="gramEnd"/>
            <w:r w:rsidRPr="002B5144">
              <w:rPr>
                <w:b/>
              </w:rPr>
              <w:t xml:space="preserve"> İyi Tarım uygulamaları.</w:t>
            </w:r>
          </w:p>
        </w:tc>
      </w:tr>
    </w:tbl>
    <w:p w:rsidR="003B220D" w:rsidRPr="00AD5827" w:rsidRDefault="003B220D" w:rsidP="003B220D">
      <w:pPr>
        <w:ind w:left="360"/>
        <w:jc w:val="center"/>
        <w:rPr>
          <w:b/>
          <w:color w:val="FF0000"/>
          <w:sz w:val="18"/>
          <w:szCs w:val="18"/>
        </w:rPr>
      </w:pPr>
    </w:p>
    <w:p w:rsidR="003B220D" w:rsidRDefault="003B220D" w:rsidP="003B220D">
      <w:pPr>
        <w:ind w:left="360"/>
        <w:jc w:val="center"/>
        <w:rPr>
          <w:b/>
          <w:sz w:val="18"/>
          <w:szCs w:val="18"/>
        </w:rPr>
      </w:pPr>
    </w:p>
    <w:p w:rsidR="003B220D" w:rsidRDefault="003B220D" w:rsidP="003B220D">
      <w:pPr>
        <w:ind w:left="360"/>
        <w:jc w:val="center"/>
        <w:rPr>
          <w:rFonts w:ascii="Arial" w:hAnsi="Arial" w:cs="Arial"/>
          <w:b/>
          <w:sz w:val="18"/>
          <w:szCs w:val="18"/>
        </w:rPr>
      </w:pPr>
    </w:p>
    <w:p w:rsidR="003B220D" w:rsidRDefault="003B220D" w:rsidP="003B220D">
      <w:pPr>
        <w:ind w:left="360"/>
        <w:jc w:val="center"/>
        <w:rPr>
          <w:rFonts w:ascii="Arial" w:hAnsi="Arial" w:cs="Arial"/>
          <w:b/>
          <w:sz w:val="18"/>
          <w:szCs w:val="18"/>
        </w:rPr>
      </w:pPr>
    </w:p>
    <w:p w:rsidR="00380B21" w:rsidRDefault="00380B21" w:rsidP="003B220D">
      <w:pPr>
        <w:ind w:left="360"/>
        <w:jc w:val="center"/>
        <w:rPr>
          <w:rFonts w:ascii="Arial" w:hAnsi="Arial" w:cs="Arial"/>
          <w:b/>
          <w:sz w:val="24"/>
          <w:szCs w:val="24"/>
        </w:rPr>
      </w:pPr>
    </w:p>
    <w:p w:rsidR="00380B21" w:rsidRDefault="00380B21" w:rsidP="003B220D">
      <w:pPr>
        <w:ind w:left="360"/>
        <w:jc w:val="center"/>
        <w:rPr>
          <w:rFonts w:ascii="Arial" w:hAnsi="Arial" w:cs="Arial"/>
          <w:b/>
          <w:sz w:val="24"/>
          <w:szCs w:val="24"/>
        </w:rPr>
      </w:pPr>
    </w:p>
    <w:p w:rsidR="00380B21" w:rsidRDefault="00380B21" w:rsidP="003B220D">
      <w:pPr>
        <w:ind w:left="360"/>
        <w:jc w:val="center"/>
        <w:rPr>
          <w:rFonts w:ascii="Arial" w:hAnsi="Arial" w:cs="Arial"/>
          <w:b/>
          <w:sz w:val="24"/>
          <w:szCs w:val="24"/>
        </w:rPr>
      </w:pPr>
    </w:p>
    <w:p w:rsidR="00380B21" w:rsidRDefault="00380B21" w:rsidP="003B220D">
      <w:pPr>
        <w:ind w:left="360"/>
        <w:jc w:val="center"/>
        <w:rPr>
          <w:rFonts w:ascii="Arial" w:hAnsi="Arial" w:cs="Arial"/>
          <w:b/>
          <w:sz w:val="24"/>
          <w:szCs w:val="24"/>
        </w:rPr>
      </w:pPr>
    </w:p>
    <w:p w:rsidR="00380B21" w:rsidRDefault="00380B21" w:rsidP="003B220D">
      <w:pPr>
        <w:ind w:left="360"/>
        <w:jc w:val="center"/>
        <w:rPr>
          <w:rFonts w:ascii="Arial" w:hAnsi="Arial" w:cs="Arial"/>
          <w:b/>
          <w:sz w:val="24"/>
          <w:szCs w:val="24"/>
        </w:rPr>
      </w:pPr>
    </w:p>
    <w:p w:rsidR="00380B21" w:rsidRDefault="00380B21" w:rsidP="003B220D">
      <w:pPr>
        <w:ind w:left="360"/>
        <w:jc w:val="center"/>
        <w:rPr>
          <w:rFonts w:ascii="Arial" w:hAnsi="Arial" w:cs="Arial"/>
          <w:b/>
          <w:sz w:val="24"/>
          <w:szCs w:val="24"/>
        </w:rPr>
      </w:pPr>
    </w:p>
    <w:p w:rsidR="00380B21" w:rsidRDefault="00380B21" w:rsidP="003B220D">
      <w:pPr>
        <w:ind w:left="360"/>
        <w:jc w:val="center"/>
        <w:rPr>
          <w:rFonts w:ascii="Arial" w:hAnsi="Arial" w:cs="Arial"/>
          <w:b/>
          <w:sz w:val="24"/>
          <w:szCs w:val="24"/>
        </w:rPr>
      </w:pPr>
    </w:p>
    <w:p w:rsidR="003B220D" w:rsidRDefault="003B220D" w:rsidP="003B220D">
      <w:pPr>
        <w:ind w:left="360"/>
        <w:jc w:val="center"/>
        <w:rPr>
          <w:rFonts w:ascii="Arial" w:hAnsi="Arial" w:cs="Arial"/>
          <w:b/>
          <w:sz w:val="24"/>
          <w:szCs w:val="24"/>
        </w:rPr>
      </w:pPr>
      <w:r w:rsidRPr="00DA06F6">
        <w:rPr>
          <w:rFonts w:ascii="Arial" w:hAnsi="Arial" w:cs="Arial"/>
          <w:b/>
          <w:sz w:val="24"/>
          <w:szCs w:val="24"/>
        </w:rPr>
        <w:lastRenderedPageBreak/>
        <w:t>ÇATAK PROGRAMI UYGULANAN KÖY VE BELDELER</w:t>
      </w:r>
    </w:p>
    <w:p w:rsidR="004465C3" w:rsidRPr="002B5144" w:rsidRDefault="004465C3" w:rsidP="003B220D">
      <w:pPr>
        <w:ind w:left="360"/>
        <w:jc w:val="center"/>
        <w:rPr>
          <w:rFonts w:ascii="Arial" w:hAnsi="Arial" w:cs="Arial"/>
          <w:b/>
          <w:color w:val="FF0000"/>
          <w:sz w:val="18"/>
          <w:szCs w:val="18"/>
        </w:rPr>
      </w:pPr>
    </w:p>
    <w:tbl>
      <w:tblPr>
        <w:tblStyle w:val="GridTable1LightAccent1"/>
        <w:tblW w:w="10201" w:type="dxa"/>
        <w:tblLook w:val="0420" w:firstRow="1" w:lastRow="0" w:firstColumn="0" w:lastColumn="0" w:noHBand="0" w:noVBand="1"/>
      </w:tblPr>
      <w:tblGrid>
        <w:gridCol w:w="988"/>
        <w:gridCol w:w="1496"/>
        <w:gridCol w:w="2177"/>
        <w:gridCol w:w="1784"/>
        <w:gridCol w:w="3756"/>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267"/>
        </w:trPr>
        <w:tc>
          <w:tcPr>
            <w:tcW w:w="988" w:type="dxa"/>
            <w:hideMark/>
          </w:tcPr>
          <w:p w:rsidR="003B220D" w:rsidRPr="002B5144" w:rsidRDefault="003B220D" w:rsidP="00D75464">
            <w:pPr>
              <w:rPr>
                <w:rFonts w:ascii="Arial" w:hAnsi="Arial" w:cs="Arial"/>
                <w:sz w:val="18"/>
                <w:szCs w:val="18"/>
              </w:rPr>
            </w:pPr>
            <w:r w:rsidRPr="002B5144">
              <w:rPr>
                <w:rFonts w:ascii="Arial" w:hAnsi="Arial" w:cs="Arial"/>
                <w:kern w:val="24"/>
                <w:sz w:val="18"/>
                <w:szCs w:val="18"/>
              </w:rPr>
              <w:t>İLÇE ADI</w:t>
            </w:r>
          </w:p>
        </w:tc>
        <w:tc>
          <w:tcPr>
            <w:tcW w:w="1496"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2012 programa alınan İlçe/Belde/Köy</w:t>
            </w:r>
          </w:p>
        </w:tc>
        <w:tc>
          <w:tcPr>
            <w:tcW w:w="2177"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2013 programa alınan</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 İlçe/Belde/Köy</w:t>
            </w:r>
          </w:p>
        </w:tc>
        <w:tc>
          <w:tcPr>
            <w:tcW w:w="1784"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2014 programa alınan</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 İlçe/Belde/Köy</w:t>
            </w:r>
          </w:p>
        </w:tc>
        <w:tc>
          <w:tcPr>
            <w:tcW w:w="3756"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2015 programa alınan</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 İlçe/Belde/Köy</w:t>
            </w:r>
          </w:p>
        </w:tc>
      </w:tr>
      <w:tr w:rsidR="003B220D" w:rsidRPr="002B5144" w:rsidTr="00D75464">
        <w:trPr>
          <w:trHeight w:val="157"/>
        </w:trPr>
        <w:tc>
          <w:tcPr>
            <w:tcW w:w="988"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Almus</w:t>
            </w:r>
          </w:p>
        </w:tc>
        <w:tc>
          <w:tcPr>
            <w:tcW w:w="1496" w:type="dxa"/>
            <w:hideMark/>
          </w:tcPr>
          <w:p w:rsidR="003B220D" w:rsidRPr="002B5144" w:rsidRDefault="003B220D" w:rsidP="00D75464">
            <w:pPr>
              <w:spacing w:line="256" w:lineRule="auto"/>
              <w:jc w:val="center"/>
              <w:textAlignment w:val="baseline"/>
              <w:rPr>
                <w:rFonts w:ascii="Arial" w:hAnsi="Arial" w:cs="Arial"/>
                <w:sz w:val="18"/>
                <w:szCs w:val="18"/>
              </w:rPr>
            </w:pPr>
            <w:proofErr w:type="gramStart"/>
            <w:r w:rsidRPr="002B5144">
              <w:rPr>
                <w:rFonts w:ascii="Arial" w:hAnsi="Arial" w:cs="Arial"/>
                <w:kern w:val="24"/>
                <w:sz w:val="18"/>
                <w:szCs w:val="18"/>
              </w:rPr>
              <w:t>Çevreli ,</w:t>
            </w:r>
            <w:proofErr w:type="spellStart"/>
            <w:r w:rsidRPr="002B5144">
              <w:rPr>
                <w:rFonts w:ascii="Arial" w:hAnsi="Arial" w:cs="Arial"/>
                <w:kern w:val="24"/>
                <w:sz w:val="18"/>
                <w:szCs w:val="18"/>
              </w:rPr>
              <w:t>Ormandibi</w:t>
            </w:r>
            <w:proofErr w:type="spellEnd"/>
            <w:proofErr w:type="gramEnd"/>
            <w:r w:rsidRPr="002B5144">
              <w:rPr>
                <w:rFonts w:ascii="Arial" w:hAnsi="Arial" w:cs="Arial"/>
                <w:kern w:val="24"/>
                <w:sz w:val="18"/>
                <w:szCs w:val="18"/>
              </w:rPr>
              <w:t xml:space="preserve"> ve Görümlü Kasabaları</w:t>
            </w:r>
          </w:p>
        </w:tc>
        <w:tc>
          <w:tcPr>
            <w:tcW w:w="2177" w:type="dxa"/>
            <w:hideMark/>
          </w:tcPr>
          <w:p w:rsidR="003B220D" w:rsidRPr="002B5144" w:rsidRDefault="003B220D" w:rsidP="00D75464">
            <w:pPr>
              <w:rPr>
                <w:rFonts w:ascii="Arial" w:hAnsi="Arial" w:cs="Arial"/>
                <w:sz w:val="18"/>
                <w:szCs w:val="18"/>
              </w:rPr>
            </w:pPr>
            <w:r w:rsidRPr="002B5144">
              <w:rPr>
                <w:rFonts w:ascii="Arial" w:hAnsi="Arial" w:cs="Arial"/>
                <w:kern w:val="24"/>
                <w:sz w:val="18"/>
                <w:szCs w:val="18"/>
              </w:rPr>
              <w:t>Teknecik köyü</w:t>
            </w:r>
          </w:p>
        </w:tc>
        <w:tc>
          <w:tcPr>
            <w:tcW w:w="1784" w:type="dxa"/>
            <w:hideMark/>
          </w:tcPr>
          <w:p w:rsidR="003B220D" w:rsidRPr="002B5144" w:rsidRDefault="003B220D" w:rsidP="00D75464">
            <w:pPr>
              <w:spacing w:line="256" w:lineRule="auto"/>
              <w:jc w:val="center"/>
              <w:textAlignment w:val="baseline"/>
              <w:rPr>
                <w:rFonts w:ascii="Arial" w:hAnsi="Arial" w:cs="Arial"/>
                <w:sz w:val="18"/>
                <w:szCs w:val="18"/>
              </w:rPr>
            </w:pPr>
            <w:proofErr w:type="gramStart"/>
            <w:r w:rsidRPr="002B5144">
              <w:rPr>
                <w:rFonts w:ascii="Arial" w:hAnsi="Arial" w:cs="Arial"/>
                <w:kern w:val="24"/>
                <w:sz w:val="18"/>
                <w:szCs w:val="18"/>
              </w:rPr>
              <w:t xml:space="preserve">Çevreli , </w:t>
            </w:r>
            <w:proofErr w:type="spellStart"/>
            <w:r w:rsidRPr="002B5144">
              <w:rPr>
                <w:rFonts w:ascii="Arial" w:hAnsi="Arial" w:cs="Arial"/>
                <w:kern w:val="24"/>
                <w:sz w:val="18"/>
                <w:szCs w:val="18"/>
              </w:rPr>
              <w:t>Ormandibi</w:t>
            </w:r>
            <w:proofErr w:type="spellEnd"/>
            <w:proofErr w:type="gramEnd"/>
            <w:r w:rsidRPr="002B5144">
              <w:rPr>
                <w:rFonts w:ascii="Arial" w:hAnsi="Arial" w:cs="Arial"/>
                <w:kern w:val="24"/>
                <w:sz w:val="18"/>
                <w:szCs w:val="18"/>
              </w:rPr>
              <w:t xml:space="preserve">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Teknecik köyü</w:t>
            </w:r>
          </w:p>
        </w:tc>
        <w:tc>
          <w:tcPr>
            <w:tcW w:w="3756" w:type="dxa"/>
            <w:hideMark/>
          </w:tcPr>
          <w:p w:rsidR="003B220D" w:rsidRPr="002B5144" w:rsidRDefault="003B220D" w:rsidP="00D75464">
            <w:pPr>
              <w:spacing w:line="256" w:lineRule="auto"/>
              <w:jc w:val="center"/>
              <w:textAlignment w:val="baseline"/>
              <w:rPr>
                <w:rFonts w:ascii="Arial" w:hAnsi="Arial" w:cs="Arial"/>
                <w:sz w:val="18"/>
                <w:szCs w:val="18"/>
              </w:rPr>
            </w:pPr>
            <w:proofErr w:type="gramStart"/>
            <w:r w:rsidRPr="002B5144">
              <w:rPr>
                <w:rFonts w:ascii="Arial" w:hAnsi="Arial" w:cs="Arial"/>
                <w:kern w:val="24"/>
                <w:sz w:val="18"/>
                <w:szCs w:val="18"/>
              </w:rPr>
              <w:t xml:space="preserve">Çevreli , </w:t>
            </w:r>
            <w:proofErr w:type="spellStart"/>
            <w:r w:rsidRPr="002B5144">
              <w:rPr>
                <w:rFonts w:ascii="Arial" w:hAnsi="Arial" w:cs="Arial"/>
                <w:kern w:val="24"/>
                <w:sz w:val="18"/>
                <w:szCs w:val="18"/>
              </w:rPr>
              <w:t>Ormandibi</w:t>
            </w:r>
            <w:proofErr w:type="spellEnd"/>
            <w:proofErr w:type="gramEnd"/>
            <w:r w:rsidRPr="002B5144">
              <w:rPr>
                <w:rFonts w:ascii="Arial" w:hAnsi="Arial" w:cs="Arial"/>
                <w:kern w:val="24"/>
                <w:sz w:val="18"/>
                <w:szCs w:val="18"/>
              </w:rPr>
              <w:t xml:space="preserve">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Teknecik köyü</w:t>
            </w:r>
          </w:p>
        </w:tc>
      </w:tr>
      <w:tr w:rsidR="003B220D" w:rsidRPr="002B5144" w:rsidTr="00D75464">
        <w:trPr>
          <w:trHeight w:val="335"/>
        </w:trPr>
        <w:tc>
          <w:tcPr>
            <w:tcW w:w="988"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 xml:space="preserve">Erbaa </w:t>
            </w:r>
          </w:p>
        </w:tc>
        <w:tc>
          <w:tcPr>
            <w:tcW w:w="1496"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w:t>
            </w:r>
          </w:p>
        </w:tc>
        <w:tc>
          <w:tcPr>
            <w:tcW w:w="2177" w:type="dxa"/>
            <w:hideMark/>
          </w:tcPr>
          <w:p w:rsidR="003B220D" w:rsidRPr="002B5144" w:rsidRDefault="003B220D" w:rsidP="00D75464">
            <w:pPr>
              <w:rPr>
                <w:rFonts w:ascii="Arial" w:hAnsi="Arial" w:cs="Arial"/>
                <w:sz w:val="18"/>
                <w:szCs w:val="18"/>
              </w:rPr>
            </w:pPr>
            <w:proofErr w:type="spellStart"/>
            <w:proofErr w:type="gramStart"/>
            <w:r w:rsidRPr="002B5144">
              <w:rPr>
                <w:rFonts w:ascii="Arial" w:hAnsi="Arial" w:cs="Arial"/>
                <w:kern w:val="24"/>
                <w:sz w:val="18"/>
                <w:szCs w:val="18"/>
              </w:rPr>
              <w:t>Gökal</w:t>
            </w:r>
            <w:proofErr w:type="spellEnd"/>
            <w:r w:rsidRPr="002B5144">
              <w:rPr>
                <w:rFonts w:ascii="Arial" w:hAnsi="Arial" w:cs="Arial"/>
                <w:kern w:val="24"/>
                <w:sz w:val="18"/>
                <w:szCs w:val="18"/>
              </w:rPr>
              <w:t xml:space="preserve">  Beldesi</w:t>
            </w:r>
            <w:proofErr w:type="gramEnd"/>
            <w:r w:rsidRPr="002B5144">
              <w:rPr>
                <w:rFonts w:ascii="Arial" w:hAnsi="Arial" w:cs="Arial"/>
                <w:kern w:val="24"/>
                <w:sz w:val="18"/>
                <w:szCs w:val="18"/>
              </w:rPr>
              <w:t xml:space="preserve">, Sütlüce, </w:t>
            </w:r>
            <w:proofErr w:type="spellStart"/>
            <w:r w:rsidRPr="002B5144">
              <w:rPr>
                <w:rFonts w:ascii="Arial" w:hAnsi="Arial" w:cs="Arial"/>
                <w:kern w:val="24"/>
                <w:sz w:val="18"/>
                <w:szCs w:val="18"/>
              </w:rPr>
              <w:t>Çamdibi</w:t>
            </w:r>
            <w:proofErr w:type="spellEnd"/>
            <w:r w:rsidRPr="002B5144">
              <w:rPr>
                <w:rFonts w:ascii="Arial" w:hAnsi="Arial" w:cs="Arial"/>
                <w:kern w:val="24"/>
                <w:sz w:val="18"/>
                <w:szCs w:val="18"/>
              </w:rPr>
              <w:t xml:space="preserve">, </w:t>
            </w:r>
            <w:proofErr w:type="spellStart"/>
            <w:r w:rsidRPr="002B5144">
              <w:rPr>
                <w:rFonts w:ascii="Arial" w:hAnsi="Arial" w:cs="Arial"/>
                <w:kern w:val="24"/>
                <w:sz w:val="18"/>
                <w:szCs w:val="18"/>
              </w:rPr>
              <w:t>Pınarbeyli</w:t>
            </w:r>
            <w:proofErr w:type="spellEnd"/>
          </w:p>
        </w:tc>
        <w:tc>
          <w:tcPr>
            <w:tcW w:w="1784" w:type="dxa"/>
            <w:hideMark/>
          </w:tcPr>
          <w:p w:rsidR="003B220D" w:rsidRPr="002B5144" w:rsidRDefault="003B220D" w:rsidP="00D75464">
            <w:pPr>
              <w:spacing w:line="256" w:lineRule="auto"/>
              <w:jc w:val="center"/>
              <w:textAlignment w:val="baseline"/>
              <w:rPr>
                <w:rFonts w:ascii="Arial" w:hAnsi="Arial" w:cs="Arial"/>
                <w:sz w:val="18"/>
                <w:szCs w:val="18"/>
              </w:rPr>
            </w:pPr>
            <w:proofErr w:type="spellStart"/>
            <w:r w:rsidRPr="002B5144">
              <w:rPr>
                <w:rFonts w:ascii="Arial" w:hAnsi="Arial" w:cs="Arial"/>
                <w:kern w:val="24"/>
                <w:sz w:val="18"/>
                <w:szCs w:val="18"/>
              </w:rPr>
              <w:t>Gökal</w:t>
            </w:r>
            <w:proofErr w:type="spellEnd"/>
            <w:r w:rsidRPr="002B5144">
              <w:rPr>
                <w:rFonts w:ascii="Arial" w:hAnsi="Arial" w:cs="Arial"/>
                <w:kern w:val="24"/>
                <w:sz w:val="18"/>
                <w:szCs w:val="18"/>
              </w:rPr>
              <w:t xml:space="preserve">  Beldesi, Sütlüce, </w:t>
            </w:r>
            <w:proofErr w:type="spellStart"/>
            <w:r w:rsidRPr="002B5144">
              <w:rPr>
                <w:rFonts w:ascii="Arial" w:hAnsi="Arial" w:cs="Arial"/>
                <w:kern w:val="24"/>
                <w:sz w:val="18"/>
                <w:szCs w:val="18"/>
              </w:rPr>
              <w:t>Çamdibi</w:t>
            </w:r>
            <w:proofErr w:type="spellEnd"/>
            <w:r w:rsidRPr="002B5144">
              <w:rPr>
                <w:rFonts w:ascii="Arial" w:hAnsi="Arial" w:cs="Arial"/>
                <w:kern w:val="24"/>
                <w:sz w:val="18"/>
                <w:szCs w:val="18"/>
              </w:rPr>
              <w:t xml:space="preserve">, </w:t>
            </w:r>
            <w:proofErr w:type="spellStart"/>
            <w:r w:rsidRPr="002B5144">
              <w:rPr>
                <w:rFonts w:ascii="Arial" w:hAnsi="Arial" w:cs="Arial"/>
                <w:kern w:val="24"/>
                <w:sz w:val="18"/>
                <w:szCs w:val="18"/>
              </w:rPr>
              <w:t>Pınarbeyli</w:t>
            </w:r>
            <w:proofErr w:type="spellEnd"/>
            <w:r w:rsidRPr="002B5144">
              <w:rPr>
                <w:rFonts w:ascii="Arial" w:hAnsi="Arial" w:cs="Arial"/>
                <w:kern w:val="24"/>
                <w:sz w:val="18"/>
                <w:szCs w:val="18"/>
              </w:rPr>
              <w:t xml:space="preserve">, Doğanyurt, </w:t>
            </w:r>
            <w:proofErr w:type="spellStart"/>
            <w:proofErr w:type="gramStart"/>
            <w:r w:rsidRPr="002B5144">
              <w:rPr>
                <w:rFonts w:ascii="Arial" w:hAnsi="Arial" w:cs="Arial"/>
                <w:kern w:val="24"/>
                <w:sz w:val="18"/>
                <w:szCs w:val="18"/>
              </w:rPr>
              <w:t>Gümüşalan,Yaylalı</w:t>
            </w:r>
            <w:proofErr w:type="spellEnd"/>
            <w:proofErr w:type="gramEnd"/>
            <w:r w:rsidRPr="002B5144">
              <w:rPr>
                <w:rFonts w:ascii="Arial" w:hAnsi="Arial" w:cs="Arial"/>
                <w:kern w:val="24"/>
                <w:sz w:val="18"/>
                <w:szCs w:val="18"/>
              </w:rPr>
              <w:t> </w:t>
            </w:r>
          </w:p>
        </w:tc>
        <w:tc>
          <w:tcPr>
            <w:tcW w:w="3756" w:type="dxa"/>
            <w:hideMark/>
          </w:tcPr>
          <w:p w:rsidR="003B220D" w:rsidRPr="002B5144" w:rsidRDefault="003B220D" w:rsidP="00D75464">
            <w:pPr>
              <w:spacing w:line="256" w:lineRule="auto"/>
              <w:jc w:val="center"/>
              <w:textAlignment w:val="baseline"/>
              <w:rPr>
                <w:rFonts w:ascii="Arial" w:hAnsi="Arial" w:cs="Arial"/>
                <w:sz w:val="18"/>
                <w:szCs w:val="18"/>
              </w:rPr>
            </w:pPr>
            <w:proofErr w:type="spellStart"/>
            <w:r w:rsidRPr="002B5144">
              <w:rPr>
                <w:rFonts w:ascii="Arial" w:hAnsi="Arial" w:cs="Arial"/>
                <w:kern w:val="24"/>
                <w:sz w:val="18"/>
                <w:szCs w:val="18"/>
              </w:rPr>
              <w:t>Gökal</w:t>
            </w:r>
            <w:proofErr w:type="spellEnd"/>
            <w:r w:rsidRPr="002B5144">
              <w:rPr>
                <w:rFonts w:ascii="Arial" w:hAnsi="Arial" w:cs="Arial"/>
                <w:kern w:val="24"/>
                <w:sz w:val="18"/>
                <w:szCs w:val="18"/>
              </w:rPr>
              <w:t xml:space="preserve">  Beldesi, Sütlüce, </w:t>
            </w:r>
            <w:proofErr w:type="spellStart"/>
            <w:r w:rsidRPr="002B5144">
              <w:rPr>
                <w:rFonts w:ascii="Arial" w:hAnsi="Arial" w:cs="Arial"/>
                <w:kern w:val="24"/>
                <w:sz w:val="18"/>
                <w:szCs w:val="18"/>
              </w:rPr>
              <w:t>Çamdibi</w:t>
            </w:r>
            <w:proofErr w:type="spellEnd"/>
            <w:r w:rsidRPr="002B5144">
              <w:rPr>
                <w:rFonts w:ascii="Arial" w:hAnsi="Arial" w:cs="Arial"/>
                <w:kern w:val="24"/>
                <w:sz w:val="18"/>
                <w:szCs w:val="18"/>
              </w:rPr>
              <w:t xml:space="preserve">, </w:t>
            </w:r>
            <w:proofErr w:type="spellStart"/>
            <w:r w:rsidRPr="002B5144">
              <w:rPr>
                <w:rFonts w:ascii="Arial" w:hAnsi="Arial" w:cs="Arial"/>
                <w:kern w:val="24"/>
                <w:sz w:val="18"/>
                <w:szCs w:val="18"/>
              </w:rPr>
              <w:t>Pınarbeyli</w:t>
            </w:r>
            <w:proofErr w:type="spellEnd"/>
            <w:r w:rsidRPr="002B5144">
              <w:rPr>
                <w:rFonts w:ascii="Arial" w:hAnsi="Arial" w:cs="Arial"/>
                <w:kern w:val="24"/>
                <w:sz w:val="18"/>
                <w:szCs w:val="18"/>
              </w:rPr>
              <w:t xml:space="preserve">, Doğanyurt, </w:t>
            </w:r>
            <w:proofErr w:type="spellStart"/>
            <w:proofErr w:type="gramStart"/>
            <w:r w:rsidRPr="002B5144">
              <w:rPr>
                <w:rFonts w:ascii="Arial" w:hAnsi="Arial" w:cs="Arial"/>
                <w:kern w:val="24"/>
                <w:sz w:val="18"/>
                <w:szCs w:val="18"/>
              </w:rPr>
              <w:t>Gümüşalan,Yaylalı</w:t>
            </w:r>
            <w:proofErr w:type="spellEnd"/>
            <w:proofErr w:type="gramEnd"/>
            <w:r w:rsidRPr="002B5144">
              <w:rPr>
                <w:rFonts w:ascii="Arial" w:hAnsi="Arial" w:cs="Arial"/>
                <w:kern w:val="24"/>
                <w:sz w:val="18"/>
                <w:szCs w:val="18"/>
              </w:rPr>
              <w:t xml:space="preserve">, </w:t>
            </w:r>
            <w:proofErr w:type="spellStart"/>
            <w:r w:rsidRPr="002B5144">
              <w:rPr>
                <w:rFonts w:ascii="Arial" w:hAnsi="Arial" w:cs="Arial"/>
                <w:b/>
                <w:bCs/>
                <w:kern w:val="24"/>
                <w:sz w:val="18"/>
                <w:szCs w:val="18"/>
              </w:rPr>
              <w:t>Sokutaş</w:t>
            </w:r>
            <w:proofErr w:type="spellEnd"/>
            <w:r w:rsidRPr="002B5144">
              <w:rPr>
                <w:rFonts w:ascii="Arial" w:hAnsi="Arial" w:cs="Arial"/>
                <w:b/>
                <w:bCs/>
                <w:kern w:val="24"/>
                <w:sz w:val="18"/>
                <w:szCs w:val="18"/>
              </w:rPr>
              <w:t xml:space="preserve"> ve Keçeci</w:t>
            </w:r>
          </w:p>
        </w:tc>
      </w:tr>
      <w:tr w:rsidR="003B220D" w:rsidRPr="002B5144" w:rsidTr="00D75464">
        <w:trPr>
          <w:trHeight w:val="782"/>
        </w:trPr>
        <w:tc>
          <w:tcPr>
            <w:tcW w:w="988"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Merkez</w:t>
            </w:r>
          </w:p>
        </w:tc>
        <w:tc>
          <w:tcPr>
            <w:tcW w:w="1496"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w:t>
            </w:r>
          </w:p>
        </w:tc>
        <w:tc>
          <w:tcPr>
            <w:tcW w:w="2177" w:type="dxa"/>
            <w:hideMark/>
          </w:tcPr>
          <w:p w:rsidR="003B220D" w:rsidRPr="002B5144" w:rsidRDefault="003B220D" w:rsidP="00D75464">
            <w:pPr>
              <w:rPr>
                <w:rFonts w:ascii="Arial" w:hAnsi="Arial" w:cs="Arial"/>
                <w:sz w:val="18"/>
                <w:szCs w:val="18"/>
              </w:rPr>
            </w:pPr>
            <w:r w:rsidRPr="002B5144">
              <w:rPr>
                <w:rFonts w:ascii="Arial" w:hAnsi="Arial" w:cs="Arial"/>
                <w:kern w:val="24"/>
                <w:sz w:val="18"/>
                <w:szCs w:val="18"/>
              </w:rPr>
              <w:t xml:space="preserve">Avlunlar (Eze, Ortaköy, </w:t>
            </w:r>
            <w:proofErr w:type="spellStart"/>
            <w:r w:rsidRPr="002B5144">
              <w:rPr>
                <w:rFonts w:ascii="Arial" w:hAnsi="Arial" w:cs="Arial"/>
                <w:kern w:val="24"/>
                <w:sz w:val="18"/>
                <w:szCs w:val="18"/>
              </w:rPr>
              <w:t>Gökçeyol</w:t>
            </w:r>
            <w:proofErr w:type="spellEnd"/>
            <w:r w:rsidRPr="002B5144">
              <w:rPr>
                <w:rFonts w:ascii="Arial" w:hAnsi="Arial" w:cs="Arial"/>
                <w:kern w:val="24"/>
                <w:sz w:val="18"/>
                <w:szCs w:val="18"/>
              </w:rPr>
              <w:t xml:space="preserve">) Çamlıbel kasabası, Aktepe, Behram, </w:t>
            </w:r>
            <w:proofErr w:type="spellStart"/>
            <w:r w:rsidRPr="002B5144">
              <w:rPr>
                <w:rFonts w:ascii="Arial" w:hAnsi="Arial" w:cs="Arial"/>
                <w:kern w:val="24"/>
                <w:sz w:val="18"/>
                <w:szCs w:val="18"/>
              </w:rPr>
              <w:t>Dereağzı</w:t>
            </w:r>
            <w:proofErr w:type="spellEnd"/>
            <w:r w:rsidRPr="002B5144">
              <w:rPr>
                <w:rFonts w:ascii="Arial" w:hAnsi="Arial" w:cs="Arial"/>
                <w:kern w:val="24"/>
                <w:sz w:val="18"/>
                <w:szCs w:val="18"/>
              </w:rPr>
              <w:t xml:space="preserve">, </w:t>
            </w:r>
            <w:proofErr w:type="spellStart"/>
            <w:proofErr w:type="gramStart"/>
            <w:r w:rsidRPr="002B5144">
              <w:rPr>
                <w:rFonts w:ascii="Arial" w:hAnsi="Arial" w:cs="Arial"/>
                <w:kern w:val="24"/>
                <w:sz w:val="18"/>
                <w:szCs w:val="18"/>
              </w:rPr>
              <w:t>Kocacık,Çamdere</w:t>
            </w:r>
            <w:proofErr w:type="spellEnd"/>
            <w:proofErr w:type="gramEnd"/>
          </w:p>
        </w:tc>
        <w:tc>
          <w:tcPr>
            <w:tcW w:w="1784"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Avlunlar (Eze, Ortaköy, </w:t>
            </w:r>
            <w:proofErr w:type="spellStart"/>
            <w:r w:rsidRPr="002B5144">
              <w:rPr>
                <w:rFonts w:ascii="Arial" w:hAnsi="Arial" w:cs="Arial"/>
                <w:kern w:val="24"/>
                <w:sz w:val="18"/>
                <w:szCs w:val="18"/>
              </w:rPr>
              <w:t>Gökçeyol</w:t>
            </w:r>
            <w:proofErr w:type="spellEnd"/>
            <w:r w:rsidRPr="002B5144">
              <w:rPr>
                <w:rFonts w:ascii="Arial" w:hAnsi="Arial" w:cs="Arial"/>
                <w:kern w:val="24"/>
                <w:sz w:val="18"/>
                <w:szCs w:val="18"/>
              </w:rPr>
              <w:t xml:space="preserve">)  </w:t>
            </w:r>
            <w:proofErr w:type="gramStart"/>
            <w:r w:rsidRPr="002B5144">
              <w:rPr>
                <w:rFonts w:ascii="Arial" w:hAnsi="Arial" w:cs="Arial"/>
                <w:kern w:val="24"/>
                <w:sz w:val="18"/>
                <w:szCs w:val="18"/>
              </w:rPr>
              <w:t>Efe ,Yenice</w:t>
            </w:r>
            <w:proofErr w:type="gramEnd"/>
            <w:r w:rsidRPr="002B5144">
              <w:rPr>
                <w:rFonts w:ascii="Arial" w:hAnsi="Arial" w:cs="Arial"/>
                <w:kern w:val="24"/>
                <w:sz w:val="18"/>
                <w:szCs w:val="18"/>
              </w:rPr>
              <w:t xml:space="preserve">, Yakacık, Çamlıbel Kasabası, Aktepe, Behram, </w:t>
            </w:r>
            <w:proofErr w:type="spellStart"/>
            <w:r w:rsidRPr="002B5144">
              <w:rPr>
                <w:rFonts w:ascii="Arial" w:hAnsi="Arial" w:cs="Arial"/>
                <w:kern w:val="24"/>
                <w:sz w:val="18"/>
                <w:szCs w:val="18"/>
              </w:rPr>
              <w:t>Dereağzı</w:t>
            </w:r>
            <w:proofErr w:type="spellEnd"/>
            <w:r w:rsidRPr="002B5144">
              <w:rPr>
                <w:rFonts w:ascii="Arial" w:hAnsi="Arial" w:cs="Arial"/>
                <w:kern w:val="24"/>
                <w:sz w:val="18"/>
                <w:szCs w:val="18"/>
              </w:rPr>
              <w:t xml:space="preserve">, </w:t>
            </w:r>
            <w:proofErr w:type="spellStart"/>
            <w:r w:rsidRPr="002B5144">
              <w:rPr>
                <w:rFonts w:ascii="Arial" w:hAnsi="Arial" w:cs="Arial"/>
                <w:kern w:val="24"/>
                <w:sz w:val="18"/>
                <w:szCs w:val="18"/>
              </w:rPr>
              <w:t>Kocacık,Çamdere</w:t>
            </w:r>
            <w:proofErr w:type="spellEnd"/>
          </w:p>
        </w:tc>
        <w:tc>
          <w:tcPr>
            <w:tcW w:w="3756" w:type="dxa"/>
            <w:hideMark/>
          </w:tcPr>
          <w:p w:rsidR="003B220D" w:rsidRPr="002B5144" w:rsidRDefault="003B220D" w:rsidP="00D75464">
            <w:pPr>
              <w:spacing w:line="256" w:lineRule="auto"/>
              <w:jc w:val="center"/>
              <w:textAlignment w:val="baseline"/>
              <w:rPr>
                <w:rFonts w:ascii="Arial" w:hAnsi="Arial" w:cs="Arial"/>
                <w:kern w:val="24"/>
                <w:sz w:val="18"/>
                <w:szCs w:val="18"/>
              </w:rPr>
            </w:pPr>
          </w:p>
          <w:p w:rsidR="003B220D" w:rsidRPr="002B5144" w:rsidRDefault="003B220D" w:rsidP="00D75464">
            <w:pPr>
              <w:spacing w:line="256" w:lineRule="auto"/>
              <w:jc w:val="center"/>
              <w:textAlignment w:val="baseline"/>
              <w:rPr>
                <w:rFonts w:ascii="Arial" w:hAnsi="Arial" w:cs="Arial"/>
                <w:kern w:val="24"/>
                <w:sz w:val="18"/>
                <w:szCs w:val="18"/>
              </w:rPr>
            </w:pPr>
            <w:r w:rsidRPr="002B5144">
              <w:rPr>
                <w:rFonts w:ascii="Arial" w:hAnsi="Arial" w:cs="Arial"/>
                <w:kern w:val="24"/>
                <w:sz w:val="18"/>
                <w:szCs w:val="18"/>
              </w:rPr>
              <w:t xml:space="preserve">Avlunlar (Eze, Ortaköy, </w:t>
            </w:r>
            <w:proofErr w:type="spellStart"/>
            <w:r w:rsidRPr="002B5144">
              <w:rPr>
                <w:rFonts w:ascii="Arial" w:hAnsi="Arial" w:cs="Arial"/>
                <w:kern w:val="24"/>
                <w:sz w:val="18"/>
                <w:szCs w:val="18"/>
              </w:rPr>
              <w:t>Gökçeyol</w:t>
            </w:r>
            <w:proofErr w:type="spellEnd"/>
            <w:r w:rsidRPr="002B5144">
              <w:rPr>
                <w:rFonts w:ascii="Arial" w:hAnsi="Arial" w:cs="Arial"/>
                <w:kern w:val="24"/>
                <w:sz w:val="18"/>
                <w:szCs w:val="18"/>
              </w:rPr>
              <w:t>)  Efe,</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 Yenice, Yakacık, Kocacık, </w:t>
            </w:r>
            <w:proofErr w:type="spellStart"/>
            <w:r w:rsidRPr="002B5144">
              <w:rPr>
                <w:rFonts w:ascii="Arial" w:hAnsi="Arial" w:cs="Arial"/>
                <w:kern w:val="24"/>
                <w:sz w:val="18"/>
                <w:szCs w:val="18"/>
              </w:rPr>
              <w:t>Çamdere</w:t>
            </w:r>
            <w:proofErr w:type="spellEnd"/>
            <w:r w:rsidRPr="002B5144">
              <w:rPr>
                <w:rFonts w:ascii="Arial" w:hAnsi="Arial" w:cs="Arial"/>
                <w:kern w:val="24"/>
                <w:sz w:val="18"/>
                <w:szCs w:val="18"/>
              </w:rPr>
              <w:t xml:space="preserve">  Çamlıbel (Çiftlik), Aktepe, </w:t>
            </w:r>
            <w:proofErr w:type="gramStart"/>
            <w:r w:rsidRPr="002B5144">
              <w:rPr>
                <w:rFonts w:ascii="Arial" w:hAnsi="Arial" w:cs="Arial"/>
                <w:kern w:val="24"/>
                <w:sz w:val="18"/>
                <w:szCs w:val="18"/>
              </w:rPr>
              <w:t>Behram ,</w:t>
            </w:r>
            <w:proofErr w:type="spellStart"/>
            <w:r w:rsidRPr="002B5144">
              <w:rPr>
                <w:rFonts w:ascii="Arial" w:hAnsi="Arial" w:cs="Arial"/>
                <w:kern w:val="24"/>
                <w:sz w:val="18"/>
                <w:szCs w:val="18"/>
              </w:rPr>
              <w:t>Dereağzı</w:t>
            </w:r>
            <w:proofErr w:type="spellEnd"/>
            <w:proofErr w:type="gramEnd"/>
          </w:p>
        </w:tc>
      </w:tr>
      <w:tr w:rsidR="003B220D" w:rsidRPr="002B5144" w:rsidTr="00D75464">
        <w:trPr>
          <w:trHeight w:val="402"/>
        </w:trPr>
        <w:tc>
          <w:tcPr>
            <w:tcW w:w="988"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Niksar</w:t>
            </w:r>
          </w:p>
        </w:tc>
        <w:tc>
          <w:tcPr>
            <w:tcW w:w="1496"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Serenli Kasabası,</w:t>
            </w:r>
          </w:p>
          <w:p w:rsidR="003B220D" w:rsidRPr="002B5144" w:rsidRDefault="003B220D" w:rsidP="00D75464">
            <w:pPr>
              <w:spacing w:line="256" w:lineRule="auto"/>
              <w:jc w:val="center"/>
              <w:textAlignment w:val="baseline"/>
              <w:rPr>
                <w:rFonts w:ascii="Arial" w:hAnsi="Arial" w:cs="Arial"/>
                <w:sz w:val="18"/>
                <w:szCs w:val="18"/>
              </w:rPr>
            </w:pPr>
            <w:proofErr w:type="spellStart"/>
            <w:proofErr w:type="gramStart"/>
            <w:r w:rsidRPr="002B5144">
              <w:rPr>
                <w:rFonts w:ascii="Arial" w:hAnsi="Arial" w:cs="Arial"/>
                <w:kern w:val="24"/>
                <w:sz w:val="18"/>
                <w:szCs w:val="18"/>
              </w:rPr>
              <w:t>Kiracı,Şeyler</w:t>
            </w:r>
            <w:proofErr w:type="spellEnd"/>
            <w:proofErr w:type="gramEnd"/>
            <w:r w:rsidRPr="002B5144">
              <w:rPr>
                <w:rFonts w:ascii="Arial" w:hAnsi="Arial" w:cs="Arial"/>
                <w:kern w:val="24"/>
                <w:sz w:val="18"/>
                <w:szCs w:val="18"/>
              </w:rPr>
              <w:t xml:space="preserve"> ve </w:t>
            </w:r>
            <w:proofErr w:type="spellStart"/>
            <w:r w:rsidRPr="002B5144">
              <w:rPr>
                <w:rFonts w:ascii="Arial" w:hAnsi="Arial" w:cs="Arial"/>
                <w:kern w:val="24"/>
                <w:sz w:val="18"/>
                <w:szCs w:val="18"/>
              </w:rPr>
              <w:t>Karabodur</w:t>
            </w:r>
            <w:proofErr w:type="spellEnd"/>
            <w:r w:rsidRPr="002B5144">
              <w:rPr>
                <w:rFonts w:ascii="Arial" w:hAnsi="Arial" w:cs="Arial"/>
                <w:kern w:val="24"/>
                <w:sz w:val="18"/>
                <w:szCs w:val="18"/>
              </w:rPr>
              <w:t xml:space="preserve"> köyleri</w:t>
            </w:r>
          </w:p>
        </w:tc>
        <w:tc>
          <w:tcPr>
            <w:tcW w:w="2177"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Günebakan kasabası</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 Ayva köyü</w:t>
            </w:r>
          </w:p>
        </w:tc>
        <w:tc>
          <w:tcPr>
            <w:tcW w:w="1784"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Serenli Kasabası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Günebakan Kasabası, </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Kiracı, Şeyler</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 </w:t>
            </w:r>
            <w:proofErr w:type="spellStart"/>
            <w:r w:rsidRPr="002B5144">
              <w:rPr>
                <w:rFonts w:ascii="Arial" w:hAnsi="Arial" w:cs="Arial"/>
                <w:kern w:val="24"/>
                <w:sz w:val="18"/>
                <w:szCs w:val="18"/>
              </w:rPr>
              <w:t>Karabodur</w:t>
            </w:r>
            <w:proofErr w:type="spellEnd"/>
            <w:r w:rsidRPr="002B5144">
              <w:rPr>
                <w:rFonts w:ascii="Arial" w:hAnsi="Arial" w:cs="Arial"/>
                <w:kern w:val="24"/>
                <w:sz w:val="18"/>
                <w:szCs w:val="18"/>
              </w:rPr>
              <w:t>, Ayva köyleri</w:t>
            </w:r>
          </w:p>
        </w:tc>
        <w:tc>
          <w:tcPr>
            <w:tcW w:w="3756"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Serenli Kasabası, Günebakan Kasabası, </w:t>
            </w:r>
          </w:p>
          <w:p w:rsidR="003B220D" w:rsidRPr="002B5144" w:rsidRDefault="003B220D" w:rsidP="00D75464">
            <w:pPr>
              <w:spacing w:line="256" w:lineRule="auto"/>
              <w:jc w:val="center"/>
              <w:textAlignment w:val="baseline"/>
              <w:rPr>
                <w:rFonts w:ascii="Arial" w:hAnsi="Arial" w:cs="Arial"/>
                <w:kern w:val="24"/>
                <w:sz w:val="18"/>
                <w:szCs w:val="18"/>
              </w:rPr>
            </w:pPr>
            <w:r w:rsidRPr="002B5144">
              <w:rPr>
                <w:rFonts w:ascii="Arial" w:hAnsi="Arial" w:cs="Arial"/>
                <w:kern w:val="24"/>
                <w:sz w:val="18"/>
                <w:szCs w:val="18"/>
              </w:rPr>
              <w:t>Kiracı, Şeyler, Ayva,</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xml:space="preserve"> </w:t>
            </w:r>
            <w:proofErr w:type="spellStart"/>
            <w:r w:rsidRPr="002B5144">
              <w:rPr>
                <w:rFonts w:ascii="Arial" w:hAnsi="Arial" w:cs="Arial"/>
                <w:kern w:val="24"/>
                <w:sz w:val="18"/>
                <w:szCs w:val="18"/>
              </w:rPr>
              <w:t>Karabodur</w:t>
            </w:r>
            <w:proofErr w:type="spellEnd"/>
            <w:r w:rsidRPr="002B5144">
              <w:rPr>
                <w:rFonts w:ascii="Arial" w:hAnsi="Arial" w:cs="Arial"/>
                <w:kern w:val="24"/>
                <w:sz w:val="18"/>
                <w:szCs w:val="18"/>
              </w:rPr>
              <w:t xml:space="preserve">,  </w:t>
            </w:r>
            <w:proofErr w:type="spellStart"/>
            <w:r w:rsidRPr="002B5144">
              <w:rPr>
                <w:rFonts w:ascii="Arial" w:hAnsi="Arial" w:cs="Arial"/>
                <w:b/>
                <w:bCs/>
                <w:kern w:val="24"/>
                <w:sz w:val="18"/>
                <w:szCs w:val="18"/>
              </w:rPr>
              <w:t>Sulugöl</w:t>
            </w:r>
            <w:proofErr w:type="spellEnd"/>
            <w:r w:rsidRPr="002B5144">
              <w:rPr>
                <w:rFonts w:ascii="Arial" w:hAnsi="Arial" w:cs="Arial"/>
                <w:b/>
                <w:bCs/>
                <w:kern w:val="24"/>
                <w:sz w:val="18"/>
                <w:szCs w:val="18"/>
              </w:rPr>
              <w:t>,  Boyluca, Işıklı</w:t>
            </w:r>
          </w:p>
          <w:p w:rsidR="003B220D" w:rsidRPr="002B5144" w:rsidRDefault="003B220D" w:rsidP="00D75464">
            <w:pPr>
              <w:spacing w:line="256" w:lineRule="auto"/>
              <w:jc w:val="center"/>
              <w:textAlignment w:val="baseline"/>
              <w:rPr>
                <w:rFonts w:ascii="Arial" w:hAnsi="Arial" w:cs="Arial"/>
                <w:sz w:val="18"/>
                <w:szCs w:val="18"/>
              </w:rPr>
            </w:pPr>
            <w:proofErr w:type="spellStart"/>
            <w:r w:rsidRPr="002B5144">
              <w:rPr>
                <w:rFonts w:ascii="Arial" w:hAnsi="Arial" w:cs="Arial"/>
                <w:b/>
                <w:bCs/>
                <w:kern w:val="24"/>
                <w:sz w:val="18"/>
                <w:szCs w:val="18"/>
              </w:rPr>
              <w:t>Hanyeri</w:t>
            </w:r>
            <w:proofErr w:type="spellEnd"/>
          </w:p>
        </w:tc>
      </w:tr>
      <w:tr w:rsidR="003B220D" w:rsidRPr="002B5144" w:rsidTr="00D75464">
        <w:trPr>
          <w:trHeight w:val="157"/>
        </w:trPr>
        <w:tc>
          <w:tcPr>
            <w:tcW w:w="988"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Pazar</w:t>
            </w:r>
          </w:p>
        </w:tc>
        <w:tc>
          <w:tcPr>
            <w:tcW w:w="1496"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 ---</w:t>
            </w:r>
          </w:p>
        </w:tc>
        <w:tc>
          <w:tcPr>
            <w:tcW w:w="2177" w:type="dxa"/>
            <w:hideMark/>
          </w:tcPr>
          <w:p w:rsidR="003B220D" w:rsidRPr="002B5144" w:rsidRDefault="003B220D" w:rsidP="00D75464">
            <w:pPr>
              <w:jc w:val="center"/>
              <w:rPr>
                <w:rFonts w:ascii="Arial" w:hAnsi="Arial" w:cs="Arial"/>
                <w:sz w:val="18"/>
                <w:szCs w:val="18"/>
              </w:rPr>
            </w:pPr>
            <w:proofErr w:type="spellStart"/>
            <w:r w:rsidRPr="002B5144">
              <w:rPr>
                <w:rFonts w:ascii="Arial" w:hAnsi="Arial" w:cs="Arial"/>
                <w:kern w:val="24"/>
                <w:sz w:val="18"/>
                <w:szCs w:val="18"/>
              </w:rPr>
              <w:t>Doğançalı</w:t>
            </w:r>
            <w:proofErr w:type="spellEnd"/>
            <w:r w:rsidRPr="002B5144">
              <w:rPr>
                <w:rFonts w:ascii="Arial" w:hAnsi="Arial" w:cs="Arial"/>
                <w:kern w:val="24"/>
                <w:sz w:val="18"/>
                <w:szCs w:val="18"/>
              </w:rPr>
              <w:t xml:space="preserve"> köyü</w:t>
            </w:r>
          </w:p>
        </w:tc>
        <w:tc>
          <w:tcPr>
            <w:tcW w:w="1784" w:type="dxa"/>
            <w:hideMark/>
          </w:tcPr>
          <w:p w:rsidR="003B220D" w:rsidRPr="002B5144" w:rsidRDefault="003B220D" w:rsidP="00D75464">
            <w:pPr>
              <w:spacing w:line="256" w:lineRule="auto"/>
              <w:jc w:val="center"/>
              <w:textAlignment w:val="baseline"/>
              <w:rPr>
                <w:rFonts w:ascii="Arial" w:hAnsi="Arial" w:cs="Arial"/>
                <w:sz w:val="18"/>
                <w:szCs w:val="18"/>
              </w:rPr>
            </w:pPr>
            <w:proofErr w:type="spellStart"/>
            <w:r w:rsidRPr="002B5144">
              <w:rPr>
                <w:rFonts w:ascii="Arial" w:hAnsi="Arial" w:cs="Arial"/>
                <w:kern w:val="24"/>
                <w:sz w:val="18"/>
                <w:szCs w:val="18"/>
              </w:rPr>
              <w:t>Doğançalı</w:t>
            </w:r>
            <w:proofErr w:type="spellEnd"/>
            <w:r w:rsidRPr="002B5144">
              <w:rPr>
                <w:rFonts w:ascii="Arial" w:hAnsi="Arial" w:cs="Arial"/>
                <w:kern w:val="24"/>
                <w:sz w:val="18"/>
                <w:szCs w:val="18"/>
              </w:rPr>
              <w:t xml:space="preserve"> köyü</w:t>
            </w:r>
          </w:p>
        </w:tc>
        <w:tc>
          <w:tcPr>
            <w:tcW w:w="3756" w:type="dxa"/>
            <w:hideMark/>
          </w:tcPr>
          <w:p w:rsidR="003B220D" w:rsidRPr="002B5144" w:rsidRDefault="003B220D" w:rsidP="00D75464">
            <w:pPr>
              <w:spacing w:line="256" w:lineRule="auto"/>
              <w:jc w:val="center"/>
              <w:textAlignment w:val="baseline"/>
              <w:rPr>
                <w:rFonts w:ascii="Arial" w:hAnsi="Arial" w:cs="Arial"/>
                <w:sz w:val="18"/>
                <w:szCs w:val="18"/>
              </w:rPr>
            </w:pPr>
            <w:proofErr w:type="spellStart"/>
            <w:r w:rsidRPr="002B5144">
              <w:rPr>
                <w:rFonts w:ascii="Arial" w:hAnsi="Arial" w:cs="Arial"/>
                <w:kern w:val="24"/>
                <w:sz w:val="18"/>
                <w:szCs w:val="18"/>
              </w:rPr>
              <w:t>Doğançalı</w:t>
            </w:r>
            <w:proofErr w:type="spellEnd"/>
            <w:r w:rsidRPr="002B5144">
              <w:rPr>
                <w:rFonts w:ascii="Arial" w:hAnsi="Arial" w:cs="Arial"/>
                <w:kern w:val="24"/>
                <w:sz w:val="18"/>
                <w:szCs w:val="18"/>
              </w:rPr>
              <w:t xml:space="preserve">, </w:t>
            </w:r>
            <w:r w:rsidRPr="002B5144">
              <w:rPr>
                <w:rFonts w:ascii="Arial" w:hAnsi="Arial" w:cs="Arial"/>
                <w:b/>
                <w:bCs/>
                <w:kern w:val="24"/>
                <w:sz w:val="18"/>
                <w:szCs w:val="18"/>
              </w:rPr>
              <w:t xml:space="preserve">Ballıca, </w:t>
            </w:r>
            <w:proofErr w:type="spellStart"/>
            <w:r w:rsidRPr="002B5144">
              <w:rPr>
                <w:rFonts w:ascii="Arial" w:hAnsi="Arial" w:cs="Arial"/>
                <w:b/>
                <w:bCs/>
                <w:kern w:val="24"/>
                <w:sz w:val="18"/>
                <w:szCs w:val="18"/>
              </w:rPr>
              <w:t>Tepeçaylı</w:t>
            </w:r>
            <w:proofErr w:type="spellEnd"/>
            <w:r w:rsidRPr="002B5144">
              <w:rPr>
                <w:rFonts w:ascii="Arial" w:hAnsi="Arial" w:cs="Arial"/>
                <w:b/>
                <w:bCs/>
                <w:kern w:val="24"/>
                <w:sz w:val="18"/>
                <w:szCs w:val="18"/>
              </w:rPr>
              <w:t xml:space="preserve">, </w:t>
            </w:r>
            <w:proofErr w:type="spellStart"/>
            <w:r w:rsidRPr="002B5144">
              <w:rPr>
                <w:rFonts w:ascii="Arial" w:hAnsi="Arial" w:cs="Arial"/>
                <w:b/>
                <w:bCs/>
                <w:kern w:val="24"/>
                <w:sz w:val="18"/>
                <w:szCs w:val="18"/>
              </w:rPr>
              <w:t>Dereçaylı</w:t>
            </w:r>
            <w:proofErr w:type="spellEnd"/>
            <w:r w:rsidRPr="002B5144">
              <w:rPr>
                <w:rFonts w:ascii="Arial" w:hAnsi="Arial" w:cs="Arial"/>
                <w:b/>
                <w:bCs/>
                <w:kern w:val="24"/>
                <w:sz w:val="18"/>
                <w:szCs w:val="18"/>
              </w:rPr>
              <w:t> </w:t>
            </w:r>
          </w:p>
        </w:tc>
      </w:tr>
      <w:tr w:rsidR="003B220D" w:rsidRPr="002B5144" w:rsidTr="00D75464">
        <w:trPr>
          <w:trHeight w:val="94"/>
        </w:trPr>
        <w:tc>
          <w:tcPr>
            <w:tcW w:w="988"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Turhal</w:t>
            </w:r>
          </w:p>
        </w:tc>
        <w:tc>
          <w:tcPr>
            <w:tcW w:w="1496"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Kalaycık köyü</w:t>
            </w:r>
          </w:p>
        </w:tc>
        <w:tc>
          <w:tcPr>
            <w:tcW w:w="2177" w:type="dxa"/>
            <w:hideMark/>
          </w:tcPr>
          <w:p w:rsidR="003B220D" w:rsidRPr="002B5144" w:rsidRDefault="003B220D" w:rsidP="00D75464">
            <w:pPr>
              <w:jc w:val="center"/>
              <w:rPr>
                <w:rFonts w:ascii="Arial" w:hAnsi="Arial" w:cs="Arial"/>
                <w:sz w:val="18"/>
                <w:szCs w:val="18"/>
              </w:rPr>
            </w:pPr>
            <w:r w:rsidRPr="002B5144">
              <w:rPr>
                <w:rFonts w:ascii="Arial" w:hAnsi="Arial" w:cs="Arial"/>
                <w:kern w:val="24"/>
                <w:sz w:val="18"/>
                <w:szCs w:val="18"/>
              </w:rPr>
              <w:t>Kalaycık köyü</w:t>
            </w:r>
          </w:p>
        </w:tc>
        <w:tc>
          <w:tcPr>
            <w:tcW w:w="1784"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kern w:val="24"/>
                <w:sz w:val="18"/>
                <w:szCs w:val="18"/>
              </w:rPr>
              <w:t>Kalaycık köyü</w:t>
            </w:r>
          </w:p>
        </w:tc>
        <w:tc>
          <w:tcPr>
            <w:tcW w:w="3756" w:type="dxa"/>
            <w:hideMark/>
          </w:tcPr>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Şenyurt köyü mahalleleri</w:t>
            </w:r>
          </w:p>
          <w:p w:rsidR="003B220D" w:rsidRPr="002B5144" w:rsidRDefault="003B220D" w:rsidP="00D75464">
            <w:pPr>
              <w:spacing w:line="256" w:lineRule="auto"/>
              <w:jc w:val="center"/>
              <w:textAlignment w:val="baseline"/>
              <w:rPr>
                <w:rFonts w:ascii="Arial" w:hAnsi="Arial" w:cs="Arial"/>
                <w:sz w:val="18"/>
                <w:szCs w:val="18"/>
              </w:rPr>
            </w:pPr>
            <w:r w:rsidRPr="002B5144">
              <w:rPr>
                <w:rFonts w:ascii="Arial" w:hAnsi="Arial" w:cs="Arial"/>
                <w:b/>
                <w:bCs/>
                <w:kern w:val="24"/>
                <w:sz w:val="18"/>
                <w:szCs w:val="18"/>
              </w:rPr>
              <w:t xml:space="preserve">Asarcık, </w:t>
            </w:r>
            <w:proofErr w:type="spellStart"/>
            <w:proofErr w:type="gramStart"/>
            <w:r w:rsidRPr="002B5144">
              <w:rPr>
                <w:rFonts w:ascii="Arial" w:hAnsi="Arial" w:cs="Arial"/>
                <w:b/>
                <w:bCs/>
                <w:kern w:val="24"/>
                <w:sz w:val="18"/>
                <w:szCs w:val="18"/>
              </w:rPr>
              <w:t>Karaevli,Üçgözen</w:t>
            </w:r>
            <w:proofErr w:type="spellEnd"/>
            <w:proofErr w:type="gramEnd"/>
            <w:r w:rsidRPr="002B5144">
              <w:rPr>
                <w:rFonts w:ascii="Arial" w:hAnsi="Arial" w:cs="Arial"/>
                <w:b/>
                <w:bCs/>
                <w:kern w:val="24"/>
                <w:sz w:val="18"/>
                <w:szCs w:val="18"/>
              </w:rPr>
              <w:t xml:space="preserve"> ve Ortaköy</w:t>
            </w:r>
          </w:p>
        </w:tc>
      </w:tr>
    </w:tbl>
    <w:p w:rsidR="003B220D" w:rsidRPr="00AD5827" w:rsidRDefault="003B220D" w:rsidP="003B220D">
      <w:pPr>
        <w:ind w:left="360"/>
        <w:jc w:val="center"/>
        <w:rPr>
          <w:b/>
          <w:color w:val="FF0000"/>
          <w:sz w:val="18"/>
          <w:szCs w:val="18"/>
        </w:rPr>
      </w:pPr>
    </w:p>
    <w:p w:rsidR="003B220D" w:rsidRPr="00DA06F6" w:rsidRDefault="003B220D" w:rsidP="003B220D">
      <w:pPr>
        <w:ind w:left="360"/>
        <w:jc w:val="center"/>
        <w:rPr>
          <w:rFonts w:ascii="Arial" w:hAnsi="Arial" w:cs="Arial"/>
          <w:b/>
        </w:rPr>
      </w:pPr>
    </w:p>
    <w:p w:rsidR="003B220D" w:rsidRDefault="003B220D" w:rsidP="003B220D">
      <w:pPr>
        <w:ind w:left="360"/>
        <w:jc w:val="center"/>
        <w:rPr>
          <w:rFonts w:ascii="Arial" w:hAnsi="Arial" w:cs="Arial"/>
          <w:b/>
          <w:color w:val="FF0000"/>
          <w:sz w:val="22"/>
          <w:szCs w:val="22"/>
        </w:rPr>
      </w:pPr>
      <w:r w:rsidRPr="00DA06F6">
        <w:rPr>
          <w:rFonts w:ascii="Arial" w:hAnsi="Arial" w:cs="Arial"/>
          <w:b/>
        </w:rPr>
        <w:t>YILLAR İTİBARİYLE ÇATAK PROGRAMI ALAN, ÜRETİCİ SAYISI VE DESTEKLEME MİKTARLARI</w:t>
      </w:r>
    </w:p>
    <w:tbl>
      <w:tblPr>
        <w:tblStyle w:val="GridTable1LightAccent1"/>
        <w:tblW w:w="9842" w:type="dxa"/>
        <w:tblLook w:val="0420" w:firstRow="1" w:lastRow="0" w:firstColumn="0" w:lastColumn="0" w:noHBand="0" w:noVBand="1"/>
      </w:tblPr>
      <w:tblGrid>
        <w:gridCol w:w="2205"/>
        <w:gridCol w:w="2481"/>
        <w:gridCol w:w="2481"/>
        <w:gridCol w:w="2675"/>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310"/>
        </w:trPr>
        <w:tc>
          <w:tcPr>
            <w:tcW w:w="2205" w:type="dxa"/>
            <w:hideMark/>
          </w:tcPr>
          <w:p w:rsidR="003B220D" w:rsidRPr="002B5144" w:rsidRDefault="003B220D" w:rsidP="00D75464">
            <w:pPr>
              <w:ind w:left="360"/>
              <w:jc w:val="center"/>
              <w:rPr>
                <w:rFonts w:ascii="Arial" w:hAnsi="Arial" w:cs="Arial"/>
              </w:rPr>
            </w:pPr>
            <w:r w:rsidRPr="002B5144">
              <w:rPr>
                <w:rFonts w:ascii="Arial" w:hAnsi="Arial" w:cs="Arial"/>
              </w:rPr>
              <w:t>YILLAR</w:t>
            </w:r>
          </w:p>
        </w:tc>
        <w:tc>
          <w:tcPr>
            <w:tcW w:w="2481" w:type="dxa"/>
            <w:hideMark/>
          </w:tcPr>
          <w:p w:rsidR="003B220D" w:rsidRPr="002B5144" w:rsidRDefault="003B220D" w:rsidP="00D75464">
            <w:pPr>
              <w:ind w:left="360"/>
              <w:jc w:val="center"/>
              <w:rPr>
                <w:rFonts w:ascii="Arial" w:hAnsi="Arial" w:cs="Arial"/>
              </w:rPr>
            </w:pPr>
            <w:r w:rsidRPr="002B5144">
              <w:rPr>
                <w:rFonts w:ascii="Arial" w:hAnsi="Arial" w:cs="Arial"/>
              </w:rPr>
              <w:t>ÜRETİCİ SAYISI</w:t>
            </w:r>
          </w:p>
        </w:tc>
        <w:tc>
          <w:tcPr>
            <w:tcW w:w="2481" w:type="dxa"/>
            <w:hideMark/>
          </w:tcPr>
          <w:p w:rsidR="003B220D" w:rsidRPr="002B5144" w:rsidRDefault="003B220D" w:rsidP="00D75464">
            <w:pPr>
              <w:ind w:left="360"/>
              <w:jc w:val="center"/>
              <w:rPr>
                <w:rFonts w:ascii="Arial" w:hAnsi="Arial" w:cs="Arial"/>
              </w:rPr>
            </w:pPr>
            <w:r w:rsidRPr="002B5144">
              <w:rPr>
                <w:rFonts w:ascii="Arial" w:hAnsi="Arial" w:cs="Arial"/>
              </w:rPr>
              <w:t>DESTEKLEME ALANI (Da)</w:t>
            </w:r>
          </w:p>
        </w:tc>
        <w:tc>
          <w:tcPr>
            <w:tcW w:w="2675" w:type="dxa"/>
            <w:hideMark/>
          </w:tcPr>
          <w:p w:rsidR="003B220D" w:rsidRPr="002B5144" w:rsidRDefault="003B220D" w:rsidP="00D75464">
            <w:pPr>
              <w:ind w:left="360"/>
              <w:jc w:val="center"/>
              <w:rPr>
                <w:rFonts w:ascii="Arial" w:hAnsi="Arial" w:cs="Arial"/>
              </w:rPr>
            </w:pPr>
            <w:r w:rsidRPr="002B5144">
              <w:rPr>
                <w:rFonts w:ascii="Arial" w:hAnsi="Arial" w:cs="Arial"/>
              </w:rPr>
              <w:t>DESTEKLEME MİKTARI (TL)</w:t>
            </w:r>
          </w:p>
        </w:tc>
      </w:tr>
      <w:tr w:rsidR="003B220D" w:rsidRPr="002B5144" w:rsidTr="00D75464">
        <w:trPr>
          <w:trHeight w:val="192"/>
        </w:trPr>
        <w:tc>
          <w:tcPr>
            <w:tcW w:w="2205" w:type="dxa"/>
            <w:hideMark/>
          </w:tcPr>
          <w:p w:rsidR="003B220D" w:rsidRPr="002B5144" w:rsidRDefault="003B220D" w:rsidP="00D75464">
            <w:pPr>
              <w:ind w:left="360"/>
              <w:jc w:val="center"/>
              <w:rPr>
                <w:rFonts w:ascii="Arial" w:hAnsi="Arial" w:cs="Arial"/>
                <w:b/>
              </w:rPr>
            </w:pPr>
            <w:r w:rsidRPr="002B5144">
              <w:rPr>
                <w:rFonts w:ascii="Arial" w:hAnsi="Arial" w:cs="Arial"/>
                <w:b/>
              </w:rPr>
              <w:t>2012</w:t>
            </w:r>
          </w:p>
        </w:tc>
        <w:tc>
          <w:tcPr>
            <w:tcW w:w="2481" w:type="dxa"/>
            <w:hideMark/>
          </w:tcPr>
          <w:p w:rsidR="003B220D" w:rsidRPr="002B5144" w:rsidRDefault="003B220D" w:rsidP="00D75464">
            <w:pPr>
              <w:ind w:left="360"/>
              <w:jc w:val="center"/>
              <w:rPr>
                <w:rFonts w:ascii="Arial" w:hAnsi="Arial" w:cs="Arial"/>
              </w:rPr>
            </w:pPr>
            <w:r w:rsidRPr="002B5144">
              <w:rPr>
                <w:rFonts w:ascii="Arial" w:hAnsi="Arial" w:cs="Arial"/>
              </w:rPr>
              <w:t>100</w:t>
            </w:r>
          </w:p>
        </w:tc>
        <w:tc>
          <w:tcPr>
            <w:tcW w:w="2481" w:type="dxa"/>
            <w:hideMark/>
          </w:tcPr>
          <w:p w:rsidR="003B220D" w:rsidRPr="002B5144" w:rsidRDefault="003B220D" w:rsidP="00D75464">
            <w:pPr>
              <w:ind w:left="360"/>
              <w:jc w:val="center"/>
              <w:rPr>
                <w:rFonts w:ascii="Arial" w:hAnsi="Arial" w:cs="Arial"/>
              </w:rPr>
            </w:pPr>
            <w:r w:rsidRPr="002B5144">
              <w:rPr>
                <w:rFonts w:ascii="Arial" w:hAnsi="Arial" w:cs="Arial"/>
              </w:rPr>
              <w:t>2.921,97</w:t>
            </w:r>
          </w:p>
        </w:tc>
        <w:tc>
          <w:tcPr>
            <w:tcW w:w="2675" w:type="dxa"/>
            <w:hideMark/>
          </w:tcPr>
          <w:p w:rsidR="003B220D" w:rsidRPr="002B5144" w:rsidRDefault="003B220D" w:rsidP="00D75464">
            <w:pPr>
              <w:ind w:left="360"/>
              <w:jc w:val="center"/>
              <w:rPr>
                <w:rFonts w:ascii="Arial" w:hAnsi="Arial" w:cs="Arial"/>
              </w:rPr>
            </w:pPr>
            <w:r w:rsidRPr="002B5144">
              <w:rPr>
                <w:rFonts w:ascii="Arial" w:hAnsi="Arial" w:cs="Arial"/>
              </w:rPr>
              <w:t>390.626,19</w:t>
            </w:r>
          </w:p>
        </w:tc>
      </w:tr>
      <w:tr w:rsidR="003B220D" w:rsidRPr="002B5144" w:rsidTr="00D75464">
        <w:trPr>
          <w:trHeight w:val="215"/>
        </w:trPr>
        <w:tc>
          <w:tcPr>
            <w:tcW w:w="2205" w:type="dxa"/>
            <w:hideMark/>
          </w:tcPr>
          <w:p w:rsidR="003B220D" w:rsidRPr="002B5144" w:rsidRDefault="003B220D" w:rsidP="00D75464">
            <w:pPr>
              <w:ind w:left="360"/>
              <w:jc w:val="center"/>
              <w:rPr>
                <w:rFonts w:ascii="Arial" w:hAnsi="Arial" w:cs="Arial"/>
                <w:b/>
              </w:rPr>
            </w:pPr>
            <w:r w:rsidRPr="002B5144">
              <w:rPr>
                <w:rFonts w:ascii="Arial" w:hAnsi="Arial" w:cs="Arial"/>
                <w:b/>
              </w:rPr>
              <w:t>2013</w:t>
            </w:r>
          </w:p>
        </w:tc>
        <w:tc>
          <w:tcPr>
            <w:tcW w:w="2481" w:type="dxa"/>
            <w:hideMark/>
          </w:tcPr>
          <w:p w:rsidR="003B220D" w:rsidRPr="002B5144" w:rsidRDefault="003B220D" w:rsidP="00D75464">
            <w:pPr>
              <w:ind w:left="360"/>
              <w:jc w:val="center"/>
              <w:rPr>
                <w:rFonts w:ascii="Arial" w:hAnsi="Arial" w:cs="Arial"/>
              </w:rPr>
            </w:pPr>
            <w:r w:rsidRPr="002B5144">
              <w:rPr>
                <w:rFonts w:ascii="Arial" w:hAnsi="Arial" w:cs="Arial"/>
              </w:rPr>
              <w:t>287</w:t>
            </w:r>
          </w:p>
        </w:tc>
        <w:tc>
          <w:tcPr>
            <w:tcW w:w="2481" w:type="dxa"/>
            <w:hideMark/>
          </w:tcPr>
          <w:p w:rsidR="003B220D" w:rsidRPr="002B5144" w:rsidRDefault="003B220D" w:rsidP="00D75464">
            <w:pPr>
              <w:ind w:left="360"/>
              <w:jc w:val="center"/>
              <w:rPr>
                <w:rFonts w:ascii="Arial" w:hAnsi="Arial" w:cs="Arial"/>
              </w:rPr>
            </w:pPr>
            <w:r w:rsidRPr="002B5144">
              <w:rPr>
                <w:rFonts w:ascii="Arial" w:hAnsi="Arial" w:cs="Arial"/>
              </w:rPr>
              <w:t>8.580.426</w:t>
            </w:r>
          </w:p>
        </w:tc>
        <w:tc>
          <w:tcPr>
            <w:tcW w:w="2675" w:type="dxa"/>
            <w:hideMark/>
          </w:tcPr>
          <w:p w:rsidR="003B220D" w:rsidRPr="002B5144" w:rsidRDefault="003B220D" w:rsidP="00D75464">
            <w:pPr>
              <w:ind w:left="360"/>
              <w:jc w:val="center"/>
              <w:rPr>
                <w:rFonts w:ascii="Arial" w:hAnsi="Arial" w:cs="Arial"/>
              </w:rPr>
            </w:pPr>
            <w:r w:rsidRPr="002B5144">
              <w:rPr>
                <w:rFonts w:ascii="Arial" w:hAnsi="Arial" w:cs="Arial"/>
              </w:rPr>
              <w:t>1.133,958,94</w:t>
            </w:r>
          </w:p>
        </w:tc>
      </w:tr>
      <w:tr w:rsidR="003B220D" w:rsidRPr="002B5144" w:rsidTr="00D75464">
        <w:trPr>
          <w:trHeight w:val="159"/>
        </w:trPr>
        <w:tc>
          <w:tcPr>
            <w:tcW w:w="2205" w:type="dxa"/>
            <w:hideMark/>
          </w:tcPr>
          <w:p w:rsidR="003B220D" w:rsidRPr="002B5144" w:rsidRDefault="003B220D" w:rsidP="00D75464">
            <w:pPr>
              <w:ind w:left="360"/>
              <w:jc w:val="center"/>
              <w:rPr>
                <w:rFonts w:ascii="Arial" w:hAnsi="Arial" w:cs="Arial"/>
                <w:b/>
              </w:rPr>
            </w:pPr>
            <w:r w:rsidRPr="002B5144">
              <w:rPr>
                <w:rFonts w:ascii="Arial" w:hAnsi="Arial" w:cs="Arial"/>
                <w:b/>
              </w:rPr>
              <w:t>2014</w:t>
            </w:r>
          </w:p>
        </w:tc>
        <w:tc>
          <w:tcPr>
            <w:tcW w:w="2481" w:type="dxa"/>
            <w:hideMark/>
          </w:tcPr>
          <w:p w:rsidR="003B220D" w:rsidRPr="002B5144" w:rsidRDefault="003B220D" w:rsidP="00D75464">
            <w:pPr>
              <w:ind w:left="360"/>
              <w:jc w:val="center"/>
              <w:rPr>
                <w:rFonts w:ascii="Arial" w:hAnsi="Arial" w:cs="Arial"/>
              </w:rPr>
            </w:pPr>
            <w:r w:rsidRPr="002B5144">
              <w:rPr>
                <w:rFonts w:ascii="Arial" w:hAnsi="Arial" w:cs="Arial"/>
              </w:rPr>
              <w:t>590</w:t>
            </w:r>
          </w:p>
        </w:tc>
        <w:tc>
          <w:tcPr>
            <w:tcW w:w="2481" w:type="dxa"/>
            <w:hideMark/>
          </w:tcPr>
          <w:p w:rsidR="003B220D" w:rsidRPr="002B5144" w:rsidRDefault="003B220D" w:rsidP="00D75464">
            <w:pPr>
              <w:ind w:left="360"/>
              <w:jc w:val="center"/>
              <w:rPr>
                <w:rFonts w:ascii="Arial" w:hAnsi="Arial" w:cs="Arial"/>
              </w:rPr>
            </w:pPr>
            <w:r w:rsidRPr="002B5144">
              <w:rPr>
                <w:rFonts w:ascii="Arial" w:hAnsi="Arial" w:cs="Arial"/>
              </w:rPr>
              <w:t>14.102,521</w:t>
            </w:r>
          </w:p>
        </w:tc>
        <w:tc>
          <w:tcPr>
            <w:tcW w:w="2675" w:type="dxa"/>
            <w:hideMark/>
          </w:tcPr>
          <w:p w:rsidR="003B220D" w:rsidRPr="002B5144" w:rsidRDefault="003B220D" w:rsidP="00D75464">
            <w:pPr>
              <w:ind w:left="360"/>
              <w:jc w:val="center"/>
              <w:rPr>
                <w:rFonts w:ascii="Arial" w:hAnsi="Arial" w:cs="Arial"/>
              </w:rPr>
            </w:pPr>
            <w:r w:rsidRPr="002B5144">
              <w:rPr>
                <w:rFonts w:ascii="Arial" w:hAnsi="Arial" w:cs="Arial"/>
              </w:rPr>
              <w:t>1.855.014,72</w:t>
            </w:r>
          </w:p>
        </w:tc>
      </w:tr>
      <w:tr w:rsidR="003B220D" w:rsidRPr="002B5144" w:rsidTr="00D75464">
        <w:trPr>
          <w:trHeight w:val="159"/>
        </w:trPr>
        <w:tc>
          <w:tcPr>
            <w:tcW w:w="2205" w:type="dxa"/>
          </w:tcPr>
          <w:p w:rsidR="003B220D" w:rsidRPr="002B5144" w:rsidRDefault="003B220D" w:rsidP="00D75464">
            <w:pPr>
              <w:pStyle w:val="NormalWeb"/>
              <w:spacing w:before="0" w:beforeAutospacing="0" w:after="0" w:afterAutospacing="0"/>
              <w:jc w:val="center"/>
              <w:rPr>
                <w:rFonts w:ascii="Arial" w:hAnsi="Arial" w:cs="Arial"/>
                <w:sz w:val="22"/>
                <w:szCs w:val="22"/>
              </w:rPr>
            </w:pPr>
            <w:r w:rsidRPr="002B5144">
              <w:rPr>
                <w:rFonts w:ascii="Arial" w:hAnsi="Arial" w:cs="Arial"/>
                <w:b/>
                <w:bCs/>
                <w:kern w:val="24"/>
                <w:sz w:val="22"/>
                <w:szCs w:val="22"/>
              </w:rPr>
              <w:t xml:space="preserve">     2015</w:t>
            </w:r>
          </w:p>
        </w:tc>
        <w:tc>
          <w:tcPr>
            <w:tcW w:w="2481" w:type="dxa"/>
          </w:tcPr>
          <w:p w:rsidR="003B220D" w:rsidRPr="002B5144" w:rsidRDefault="003B220D" w:rsidP="00D75464">
            <w:pPr>
              <w:pStyle w:val="NormalWeb"/>
              <w:spacing w:before="0" w:beforeAutospacing="0" w:after="0" w:afterAutospacing="0" w:line="256" w:lineRule="auto"/>
              <w:jc w:val="center"/>
              <w:rPr>
                <w:rFonts w:ascii="Arial" w:hAnsi="Arial" w:cs="Arial"/>
                <w:sz w:val="22"/>
                <w:szCs w:val="22"/>
              </w:rPr>
            </w:pPr>
            <w:r w:rsidRPr="002B5144">
              <w:rPr>
                <w:rFonts w:ascii="Arial" w:hAnsi="Arial" w:cs="Arial"/>
                <w:b/>
                <w:bCs/>
                <w:kern w:val="24"/>
                <w:sz w:val="22"/>
                <w:szCs w:val="22"/>
              </w:rPr>
              <w:t xml:space="preserve">     515</w:t>
            </w:r>
          </w:p>
        </w:tc>
        <w:tc>
          <w:tcPr>
            <w:tcW w:w="2481" w:type="dxa"/>
          </w:tcPr>
          <w:p w:rsidR="003B220D" w:rsidRPr="002B5144" w:rsidRDefault="003B220D" w:rsidP="00D75464">
            <w:pPr>
              <w:pStyle w:val="NormalWeb"/>
              <w:spacing w:before="0" w:beforeAutospacing="0" w:after="0" w:afterAutospacing="0" w:line="256" w:lineRule="auto"/>
              <w:jc w:val="center"/>
              <w:rPr>
                <w:rFonts w:ascii="Arial" w:hAnsi="Arial" w:cs="Arial"/>
                <w:sz w:val="22"/>
                <w:szCs w:val="22"/>
              </w:rPr>
            </w:pPr>
            <w:r w:rsidRPr="002B5144">
              <w:rPr>
                <w:rFonts w:ascii="Arial" w:hAnsi="Arial" w:cs="Arial"/>
                <w:b/>
                <w:bCs/>
                <w:kern w:val="24"/>
                <w:sz w:val="22"/>
                <w:szCs w:val="22"/>
              </w:rPr>
              <w:t xml:space="preserve">     13.782,417</w:t>
            </w:r>
          </w:p>
        </w:tc>
        <w:tc>
          <w:tcPr>
            <w:tcW w:w="2675" w:type="dxa"/>
          </w:tcPr>
          <w:p w:rsidR="003B220D" w:rsidRPr="002B5144" w:rsidRDefault="003B220D" w:rsidP="00D75464">
            <w:pPr>
              <w:pStyle w:val="NormalWeb"/>
              <w:spacing w:before="0" w:beforeAutospacing="0" w:after="0" w:afterAutospacing="0" w:line="256" w:lineRule="auto"/>
              <w:jc w:val="center"/>
              <w:rPr>
                <w:rFonts w:ascii="Arial" w:hAnsi="Arial" w:cs="Arial"/>
                <w:sz w:val="22"/>
                <w:szCs w:val="22"/>
              </w:rPr>
            </w:pPr>
            <w:r w:rsidRPr="002B5144">
              <w:rPr>
                <w:rFonts w:ascii="Arial" w:hAnsi="Arial" w:cs="Arial"/>
                <w:b/>
                <w:bCs/>
                <w:kern w:val="24"/>
                <w:sz w:val="22"/>
                <w:szCs w:val="22"/>
              </w:rPr>
              <w:t xml:space="preserve">       1.791.555,360</w:t>
            </w:r>
          </w:p>
        </w:tc>
      </w:tr>
    </w:tbl>
    <w:p w:rsidR="003B220D" w:rsidRDefault="003B220D" w:rsidP="003B220D">
      <w:pPr>
        <w:spacing w:line="360" w:lineRule="auto"/>
        <w:jc w:val="center"/>
        <w:rPr>
          <w:b/>
          <w:color w:val="FF0000"/>
          <w:sz w:val="28"/>
          <w:szCs w:val="28"/>
        </w:rPr>
      </w:pPr>
    </w:p>
    <w:p w:rsidR="003B220D" w:rsidRPr="002B5144" w:rsidRDefault="003B220D" w:rsidP="003B220D">
      <w:pPr>
        <w:spacing w:line="360" w:lineRule="auto"/>
        <w:jc w:val="center"/>
        <w:rPr>
          <w:rFonts w:ascii="Arial" w:hAnsi="Arial" w:cs="Arial"/>
          <w:b/>
          <w:sz w:val="22"/>
          <w:szCs w:val="22"/>
        </w:rPr>
      </w:pPr>
      <w:r w:rsidRPr="002B5144">
        <w:rPr>
          <w:rFonts w:ascii="Arial" w:hAnsi="Arial" w:cs="Arial"/>
          <w:b/>
          <w:sz w:val="22"/>
          <w:szCs w:val="22"/>
        </w:rPr>
        <w:t>3-ÖRTÜALTI ÜRETİMİ</w:t>
      </w:r>
    </w:p>
    <w:p w:rsidR="003B220D" w:rsidRDefault="003B220D" w:rsidP="003B220D">
      <w:pPr>
        <w:spacing w:line="360" w:lineRule="auto"/>
        <w:jc w:val="both"/>
        <w:rPr>
          <w:rFonts w:ascii="Arial" w:hAnsi="Arial" w:cs="Arial"/>
          <w:bCs/>
          <w:sz w:val="22"/>
          <w:szCs w:val="22"/>
        </w:rPr>
      </w:pPr>
      <w:r w:rsidRPr="002B5144">
        <w:rPr>
          <w:rFonts w:ascii="Arial" w:hAnsi="Arial" w:cs="Arial"/>
          <w:b/>
          <w:sz w:val="22"/>
          <w:szCs w:val="22"/>
        </w:rPr>
        <w:tab/>
      </w:r>
      <w:r w:rsidRPr="002B5144">
        <w:rPr>
          <w:rFonts w:ascii="Arial" w:hAnsi="Arial" w:cs="Arial"/>
          <w:sz w:val="22"/>
          <w:szCs w:val="22"/>
        </w:rPr>
        <w:t xml:space="preserve">İlimiz; </w:t>
      </w:r>
      <w:proofErr w:type="gramStart"/>
      <w:r w:rsidRPr="002B5144">
        <w:rPr>
          <w:rFonts w:ascii="Arial" w:hAnsi="Arial" w:cs="Arial"/>
          <w:sz w:val="22"/>
          <w:szCs w:val="22"/>
        </w:rPr>
        <w:t>ekolojik</w:t>
      </w:r>
      <w:proofErr w:type="gramEnd"/>
      <w:r w:rsidRPr="002B5144">
        <w:rPr>
          <w:rFonts w:ascii="Arial" w:hAnsi="Arial" w:cs="Arial"/>
          <w:sz w:val="22"/>
          <w:szCs w:val="22"/>
        </w:rPr>
        <w:t xml:space="preserve"> özellikleri ve uygun ovaları ile seracılık yapılabilecek güçlü bir potansiyele sahiptir. 1994’lü yıllardan beri, açık tarla tarımında yaygın olarak yetiştirilen domates, </w:t>
      </w:r>
      <w:proofErr w:type="gramStart"/>
      <w:r w:rsidRPr="002B5144">
        <w:rPr>
          <w:rFonts w:ascii="Arial" w:hAnsi="Arial" w:cs="Arial"/>
          <w:sz w:val="22"/>
          <w:szCs w:val="22"/>
        </w:rPr>
        <w:t>hıyar</w:t>
      </w:r>
      <w:proofErr w:type="gramEnd"/>
      <w:r w:rsidRPr="002B5144">
        <w:rPr>
          <w:rFonts w:ascii="Arial" w:hAnsi="Arial" w:cs="Arial"/>
          <w:sz w:val="22"/>
          <w:szCs w:val="22"/>
        </w:rPr>
        <w:t xml:space="preserve">, biber ve patlıcan türlerinde, seracılıkta kullanılan çeşitler tercih edilmektedir. Bu türlerdeki verimler, Türkiye ortalamasının göreceli olarak üzerindedir. Ekolojik özelliklerinin elverişliliğini ortaya koyan sebze tarımında, seracılık nihai üretim modeli olarak öne çıkmıştır. </w:t>
      </w:r>
      <w:proofErr w:type="gramStart"/>
      <w:r w:rsidRPr="002B5144">
        <w:rPr>
          <w:rFonts w:ascii="Arial" w:hAnsi="Arial" w:cs="Arial"/>
          <w:sz w:val="22"/>
          <w:szCs w:val="22"/>
        </w:rPr>
        <w:t xml:space="preserve">İlimizde  </w:t>
      </w:r>
      <w:r w:rsidRPr="002B5144">
        <w:rPr>
          <w:rFonts w:ascii="Arial" w:hAnsi="Arial" w:cs="Arial"/>
          <w:bCs/>
          <w:sz w:val="22"/>
          <w:szCs w:val="22"/>
        </w:rPr>
        <w:t>Seralarda</w:t>
      </w:r>
      <w:proofErr w:type="gramEnd"/>
      <w:r w:rsidRPr="002B5144">
        <w:rPr>
          <w:rFonts w:ascii="Arial" w:hAnsi="Arial" w:cs="Arial"/>
          <w:bCs/>
          <w:sz w:val="22"/>
          <w:szCs w:val="22"/>
        </w:rPr>
        <w:t xml:space="preserve"> ilk sırada Hıyar Tarımı olmak üzere sırasıyla; Tokat Biberi, Domates, Patlıcan gibi sıcak iklim sebze</w:t>
      </w:r>
      <w:r w:rsidR="004465C3">
        <w:rPr>
          <w:rFonts w:ascii="Arial" w:hAnsi="Arial" w:cs="Arial"/>
          <w:bCs/>
          <w:sz w:val="22"/>
          <w:szCs w:val="22"/>
        </w:rPr>
        <w:t>leri ile ağırlıklı olarak Marul</w:t>
      </w:r>
      <w:r w:rsidRPr="002B5144">
        <w:rPr>
          <w:rFonts w:ascii="Arial" w:hAnsi="Arial" w:cs="Arial"/>
          <w:bCs/>
          <w:sz w:val="22"/>
          <w:szCs w:val="22"/>
        </w:rPr>
        <w:t>,</w:t>
      </w:r>
      <w:r w:rsidR="004465C3">
        <w:rPr>
          <w:rFonts w:ascii="Arial" w:hAnsi="Arial" w:cs="Arial"/>
          <w:bCs/>
          <w:sz w:val="22"/>
          <w:szCs w:val="22"/>
        </w:rPr>
        <w:t xml:space="preserve"> </w:t>
      </w:r>
      <w:r w:rsidRPr="002B5144">
        <w:rPr>
          <w:rFonts w:ascii="Arial" w:hAnsi="Arial" w:cs="Arial"/>
          <w:bCs/>
          <w:sz w:val="22"/>
          <w:szCs w:val="22"/>
        </w:rPr>
        <w:t>Yeşil Soğan, Maydanoz, Tere, Roka ve  Dereotu gibi kışlık sebzelerin tarımı yapılmaktadır</w:t>
      </w:r>
      <w:r w:rsidR="004465C3">
        <w:rPr>
          <w:rFonts w:ascii="Arial" w:hAnsi="Arial" w:cs="Arial"/>
          <w:bCs/>
          <w:sz w:val="22"/>
          <w:szCs w:val="22"/>
        </w:rPr>
        <w:t>.</w:t>
      </w:r>
    </w:p>
    <w:p w:rsidR="00380B21" w:rsidRDefault="00380B21" w:rsidP="003B220D">
      <w:pPr>
        <w:spacing w:line="360" w:lineRule="auto"/>
        <w:jc w:val="both"/>
        <w:rPr>
          <w:rFonts w:ascii="Arial" w:hAnsi="Arial" w:cs="Arial"/>
          <w:bCs/>
          <w:sz w:val="22"/>
          <w:szCs w:val="22"/>
        </w:rPr>
      </w:pPr>
    </w:p>
    <w:p w:rsidR="004465C3" w:rsidRDefault="004465C3" w:rsidP="003B220D">
      <w:pPr>
        <w:spacing w:line="360" w:lineRule="auto"/>
        <w:jc w:val="both"/>
        <w:rPr>
          <w:rFonts w:ascii="Arial" w:hAnsi="Arial" w:cs="Arial"/>
          <w:bCs/>
          <w:sz w:val="22"/>
          <w:szCs w:val="22"/>
        </w:rPr>
      </w:pPr>
    </w:p>
    <w:tbl>
      <w:tblPr>
        <w:tblStyle w:val="GridTable1LightAccent1"/>
        <w:tblW w:w="5661" w:type="dxa"/>
        <w:jc w:val="center"/>
        <w:tblLook w:val="0420" w:firstRow="1" w:lastRow="0" w:firstColumn="0" w:lastColumn="0" w:noHBand="0" w:noVBand="1"/>
      </w:tblPr>
      <w:tblGrid>
        <w:gridCol w:w="2831"/>
        <w:gridCol w:w="2830"/>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385"/>
          <w:jc w:val="center"/>
        </w:trPr>
        <w:tc>
          <w:tcPr>
            <w:tcW w:w="2831" w:type="dxa"/>
            <w:hideMark/>
          </w:tcPr>
          <w:p w:rsidR="003B220D" w:rsidRPr="002B5144" w:rsidRDefault="003B220D" w:rsidP="00D75464">
            <w:pPr>
              <w:jc w:val="center"/>
              <w:rPr>
                <w:rFonts w:ascii="Arial" w:hAnsi="Arial" w:cs="Arial"/>
              </w:rPr>
            </w:pPr>
            <w:proofErr w:type="spellStart"/>
            <w:r w:rsidRPr="002B5144">
              <w:rPr>
                <w:kern w:val="24"/>
              </w:rPr>
              <w:lastRenderedPageBreak/>
              <w:t>Örtüaltı</w:t>
            </w:r>
            <w:proofErr w:type="spellEnd"/>
            <w:r w:rsidRPr="002B5144">
              <w:rPr>
                <w:kern w:val="24"/>
              </w:rPr>
              <w:t xml:space="preserve"> Tipi</w:t>
            </w:r>
          </w:p>
        </w:tc>
        <w:tc>
          <w:tcPr>
            <w:tcW w:w="2830" w:type="dxa"/>
            <w:hideMark/>
          </w:tcPr>
          <w:p w:rsidR="003B220D" w:rsidRPr="002B5144" w:rsidRDefault="003B220D" w:rsidP="00D75464">
            <w:pPr>
              <w:jc w:val="center"/>
              <w:rPr>
                <w:rFonts w:ascii="Arial" w:hAnsi="Arial" w:cs="Arial"/>
              </w:rPr>
            </w:pPr>
            <w:r w:rsidRPr="002B5144">
              <w:rPr>
                <w:kern w:val="24"/>
              </w:rPr>
              <w:t xml:space="preserve"> 2015 yılı üretim alanı (da) </w:t>
            </w:r>
          </w:p>
        </w:tc>
      </w:tr>
      <w:tr w:rsidR="003B220D" w:rsidRPr="002B5144" w:rsidTr="00D75464">
        <w:trPr>
          <w:trHeight w:val="238"/>
          <w:jc w:val="center"/>
        </w:trPr>
        <w:tc>
          <w:tcPr>
            <w:tcW w:w="2831" w:type="dxa"/>
            <w:hideMark/>
          </w:tcPr>
          <w:p w:rsidR="003B220D" w:rsidRPr="002B5144" w:rsidRDefault="003B220D" w:rsidP="00D75464">
            <w:pPr>
              <w:jc w:val="center"/>
              <w:rPr>
                <w:rFonts w:ascii="Arial" w:hAnsi="Arial" w:cs="Arial"/>
                <w:b/>
              </w:rPr>
            </w:pPr>
            <w:r w:rsidRPr="002B5144">
              <w:rPr>
                <w:b/>
                <w:kern w:val="24"/>
              </w:rPr>
              <w:t>Cam Sera</w:t>
            </w:r>
          </w:p>
        </w:tc>
        <w:tc>
          <w:tcPr>
            <w:tcW w:w="2830" w:type="dxa"/>
            <w:hideMark/>
          </w:tcPr>
          <w:p w:rsidR="003B220D" w:rsidRPr="002B5144" w:rsidRDefault="003B220D" w:rsidP="00D75464">
            <w:pPr>
              <w:jc w:val="center"/>
              <w:rPr>
                <w:rFonts w:ascii="Arial" w:hAnsi="Arial" w:cs="Arial"/>
                <w:b/>
              </w:rPr>
            </w:pPr>
            <w:r w:rsidRPr="002B5144">
              <w:rPr>
                <w:b/>
                <w:kern w:val="24"/>
              </w:rPr>
              <w:t>4</w:t>
            </w:r>
          </w:p>
        </w:tc>
      </w:tr>
      <w:tr w:rsidR="003B220D" w:rsidRPr="002B5144" w:rsidTr="00D75464">
        <w:trPr>
          <w:trHeight w:val="238"/>
          <w:jc w:val="center"/>
        </w:trPr>
        <w:tc>
          <w:tcPr>
            <w:tcW w:w="2831" w:type="dxa"/>
            <w:hideMark/>
          </w:tcPr>
          <w:p w:rsidR="003B220D" w:rsidRPr="002B5144" w:rsidRDefault="003B220D" w:rsidP="00D75464">
            <w:pPr>
              <w:jc w:val="center"/>
              <w:rPr>
                <w:rFonts w:ascii="Arial" w:hAnsi="Arial" w:cs="Arial"/>
                <w:b/>
              </w:rPr>
            </w:pPr>
            <w:r w:rsidRPr="002B5144">
              <w:rPr>
                <w:b/>
                <w:kern w:val="24"/>
              </w:rPr>
              <w:t>Alçak Tünel</w:t>
            </w:r>
          </w:p>
        </w:tc>
        <w:tc>
          <w:tcPr>
            <w:tcW w:w="2830" w:type="dxa"/>
            <w:hideMark/>
          </w:tcPr>
          <w:p w:rsidR="003B220D" w:rsidRPr="002B5144" w:rsidRDefault="003B220D" w:rsidP="00D75464">
            <w:pPr>
              <w:jc w:val="center"/>
              <w:rPr>
                <w:rFonts w:ascii="Arial" w:hAnsi="Arial" w:cs="Arial"/>
                <w:b/>
              </w:rPr>
            </w:pPr>
            <w:r w:rsidRPr="002B5144">
              <w:rPr>
                <w:b/>
                <w:kern w:val="24"/>
              </w:rPr>
              <w:t>50</w:t>
            </w:r>
          </w:p>
        </w:tc>
      </w:tr>
      <w:tr w:rsidR="003B220D" w:rsidRPr="002B5144" w:rsidTr="00D75464">
        <w:trPr>
          <w:trHeight w:val="238"/>
          <w:jc w:val="center"/>
        </w:trPr>
        <w:tc>
          <w:tcPr>
            <w:tcW w:w="2831" w:type="dxa"/>
            <w:hideMark/>
          </w:tcPr>
          <w:p w:rsidR="003B220D" w:rsidRPr="002B5144" w:rsidRDefault="003B220D" w:rsidP="00D75464">
            <w:pPr>
              <w:jc w:val="center"/>
              <w:rPr>
                <w:rFonts w:ascii="Arial" w:hAnsi="Arial" w:cs="Arial"/>
                <w:b/>
              </w:rPr>
            </w:pPr>
            <w:r w:rsidRPr="002B5144">
              <w:rPr>
                <w:b/>
                <w:kern w:val="24"/>
              </w:rPr>
              <w:t>Yüksek Tünel</w:t>
            </w:r>
          </w:p>
        </w:tc>
        <w:tc>
          <w:tcPr>
            <w:tcW w:w="2830" w:type="dxa"/>
            <w:hideMark/>
          </w:tcPr>
          <w:p w:rsidR="003B220D" w:rsidRPr="002B5144" w:rsidRDefault="003B220D" w:rsidP="00D75464">
            <w:pPr>
              <w:jc w:val="center"/>
              <w:rPr>
                <w:rFonts w:ascii="Arial" w:hAnsi="Arial" w:cs="Arial"/>
                <w:b/>
              </w:rPr>
            </w:pPr>
            <w:r w:rsidRPr="002B5144">
              <w:rPr>
                <w:b/>
                <w:kern w:val="24"/>
              </w:rPr>
              <w:t>135</w:t>
            </w:r>
          </w:p>
        </w:tc>
      </w:tr>
      <w:tr w:rsidR="003B220D" w:rsidRPr="002B5144" w:rsidTr="00D75464">
        <w:trPr>
          <w:trHeight w:val="238"/>
          <w:jc w:val="center"/>
        </w:trPr>
        <w:tc>
          <w:tcPr>
            <w:tcW w:w="2831" w:type="dxa"/>
            <w:hideMark/>
          </w:tcPr>
          <w:p w:rsidR="003B220D" w:rsidRPr="002B5144" w:rsidRDefault="003B220D" w:rsidP="00D75464">
            <w:pPr>
              <w:jc w:val="center"/>
              <w:rPr>
                <w:rFonts w:ascii="Arial" w:hAnsi="Arial" w:cs="Arial"/>
                <w:b/>
              </w:rPr>
            </w:pPr>
            <w:r w:rsidRPr="002B5144">
              <w:rPr>
                <w:b/>
                <w:kern w:val="24"/>
              </w:rPr>
              <w:t>Plastik Sera</w:t>
            </w:r>
          </w:p>
        </w:tc>
        <w:tc>
          <w:tcPr>
            <w:tcW w:w="2830" w:type="dxa"/>
            <w:hideMark/>
          </w:tcPr>
          <w:p w:rsidR="003B220D" w:rsidRPr="002B5144" w:rsidRDefault="003B220D" w:rsidP="00D75464">
            <w:pPr>
              <w:jc w:val="center"/>
              <w:rPr>
                <w:rFonts w:ascii="Arial" w:hAnsi="Arial" w:cs="Arial"/>
                <w:b/>
              </w:rPr>
            </w:pPr>
            <w:r w:rsidRPr="002B5144">
              <w:rPr>
                <w:b/>
                <w:kern w:val="24"/>
              </w:rPr>
              <w:t>549</w:t>
            </w:r>
          </w:p>
        </w:tc>
      </w:tr>
      <w:tr w:rsidR="003B220D" w:rsidRPr="002B5144" w:rsidTr="00D75464">
        <w:trPr>
          <w:trHeight w:val="238"/>
          <w:jc w:val="center"/>
        </w:trPr>
        <w:tc>
          <w:tcPr>
            <w:tcW w:w="2831" w:type="dxa"/>
            <w:hideMark/>
          </w:tcPr>
          <w:p w:rsidR="003B220D" w:rsidRPr="002B5144" w:rsidRDefault="003B220D" w:rsidP="00D75464">
            <w:pPr>
              <w:jc w:val="center"/>
              <w:rPr>
                <w:rFonts w:ascii="Arial" w:hAnsi="Arial" w:cs="Arial"/>
                <w:b/>
              </w:rPr>
            </w:pPr>
            <w:r w:rsidRPr="002B5144">
              <w:rPr>
                <w:b/>
                <w:bCs/>
                <w:kern w:val="24"/>
              </w:rPr>
              <w:t>TOPLAM</w:t>
            </w:r>
          </w:p>
        </w:tc>
        <w:tc>
          <w:tcPr>
            <w:tcW w:w="2830" w:type="dxa"/>
            <w:hideMark/>
          </w:tcPr>
          <w:p w:rsidR="003B220D" w:rsidRPr="002B5144" w:rsidRDefault="003B220D" w:rsidP="00D75464">
            <w:pPr>
              <w:jc w:val="center"/>
              <w:rPr>
                <w:rFonts w:ascii="Arial" w:hAnsi="Arial" w:cs="Arial"/>
                <w:b/>
              </w:rPr>
            </w:pPr>
            <w:r w:rsidRPr="002B5144">
              <w:rPr>
                <w:b/>
                <w:bCs/>
                <w:kern w:val="24"/>
              </w:rPr>
              <w:t>738 da</w:t>
            </w:r>
          </w:p>
        </w:tc>
      </w:tr>
    </w:tbl>
    <w:p w:rsidR="003B220D" w:rsidRPr="00EA721D" w:rsidRDefault="003B220D" w:rsidP="003B220D">
      <w:pPr>
        <w:spacing w:line="360" w:lineRule="auto"/>
        <w:jc w:val="both"/>
        <w:rPr>
          <w:rFonts w:ascii="Arial" w:hAnsi="Arial" w:cs="Arial"/>
          <w:color w:val="FFFFFF" w:themeColor="background1"/>
          <w:sz w:val="18"/>
          <w:szCs w:val="18"/>
        </w:rPr>
      </w:pPr>
    </w:p>
    <w:p w:rsidR="003B220D" w:rsidRPr="002B5144" w:rsidRDefault="003B220D" w:rsidP="003B220D">
      <w:pPr>
        <w:spacing w:line="360" w:lineRule="auto"/>
        <w:ind w:firstLine="708"/>
        <w:jc w:val="both"/>
        <w:rPr>
          <w:rFonts w:ascii="Arial" w:hAnsi="Arial" w:cs="Arial"/>
          <w:bCs/>
          <w:sz w:val="22"/>
          <w:szCs w:val="22"/>
        </w:rPr>
      </w:pPr>
      <w:r w:rsidRPr="002B5144">
        <w:rPr>
          <w:rFonts w:ascii="Arial" w:hAnsi="Arial" w:cs="Arial"/>
          <w:bCs/>
          <w:sz w:val="22"/>
          <w:szCs w:val="22"/>
        </w:rPr>
        <w:t xml:space="preserve">2015 yılı Erbaa, Merkez ve Niksar İlçelerimiz öncelikli olmak üzere, toplam 7 ilçede 90 köy/beldede ve 645 işletmede 738 dekar alanda örtü altı tarımı yapılmaktadır. Yerel kaynaklarla bugüne kadar 108 m² den 624 m² ye kadar değişen birim alanlarda toplam 711 adet sera kurulmuştur. Projelerle </w:t>
      </w:r>
      <w:proofErr w:type="gramStart"/>
      <w:r w:rsidRPr="002B5144">
        <w:rPr>
          <w:rFonts w:ascii="Arial" w:hAnsi="Arial" w:cs="Arial"/>
          <w:bCs/>
          <w:sz w:val="22"/>
          <w:szCs w:val="22"/>
        </w:rPr>
        <w:t>Toplam kurulu</w:t>
      </w:r>
      <w:proofErr w:type="gramEnd"/>
      <w:r w:rsidRPr="002B5144">
        <w:rPr>
          <w:rFonts w:ascii="Arial" w:hAnsi="Arial" w:cs="Arial"/>
          <w:bCs/>
          <w:sz w:val="22"/>
          <w:szCs w:val="22"/>
        </w:rPr>
        <w:t xml:space="preserve"> alan 230 dekardır. Seralarda ilk sırada </w:t>
      </w:r>
      <w:proofErr w:type="gramStart"/>
      <w:r w:rsidRPr="002B5144">
        <w:rPr>
          <w:rFonts w:ascii="Arial" w:hAnsi="Arial" w:cs="Arial"/>
          <w:bCs/>
          <w:sz w:val="22"/>
          <w:szCs w:val="22"/>
        </w:rPr>
        <w:t>Hıyar</w:t>
      </w:r>
      <w:proofErr w:type="gramEnd"/>
      <w:r w:rsidRPr="002B5144">
        <w:rPr>
          <w:rFonts w:ascii="Arial" w:hAnsi="Arial" w:cs="Arial"/>
          <w:bCs/>
          <w:sz w:val="22"/>
          <w:szCs w:val="22"/>
        </w:rPr>
        <w:t xml:space="preserve"> Tarımı olmak üzere sırasıyla; Tokat Biberi, Domates, Patlıcan gibi sıcak iklim sebzeleri ile ağırlıklı olarak Marul, Yeşil Soğan, Maydanoz, Tere, Roka ve Dereotu gibi kışlık sebzelerin tarımı yapılmaktadır. </w:t>
      </w:r>
    </w:p>
    <w:p w:rsidR="003B220D" w:rsidRDefault="003B220D" w:rsidP="003B220D">
      <w:pPr>
        <w:spacing w:line="360" w:lineRule="auto"/>
        <w:ind w:firstLine="708"/>
        <w:jc w:val="both"/>
        <w:rPr>
          <w:sz w:val="22"/>
          <w:szCs w:val="22"/>
        </w:rPr>
      </w:pPr>
      <w:r w:rsidRPr="002B5144">
        <w:rPr>
          <w:rFonts w:ascii="Arial" w:hAnsi="Arial" w:cs="Arial"/>
          <w:bCs/>
          <w:sz w:val="22"/>
          <w:szCs w:val="22"/>
        </w:rPr>
        <w:t>2014-2015 yılında İl Özel İdaresi destekli kurulmaya başlanan ve 2015 yılında bitimi tamamlanan 120 adet (504 m²) sera ile İlimize 61,5 da alanlık sera kazandırılmıştır.</w:t>
      </w:r>
      <w:r w:rsidRPr="002B5144">
        <w:rPr>
          <w:rFonts w:ascii="Arial" w:hAnsi="Arial" w:cs="Arial"/>
          <w:bCs/>
          <w:sz w:val="22"/>
          <w:szCs w:val="22"/>
        </w:rPr>
        <w:tab/>
      </w:r>
      <w:r w:rsidRPr="00AD5827">
        <w:rPr>
          <w:sz w:val="22"/>
          <w:szCs w:val="22"/>
        </w:rPr>
        <w:t xml:space="preserve"> </w:t>
      </w:r>
    </w:p>
    <w:p w:rsidR="003B220D" w:rsidRDefault="003B220D" w:rsidP="003B220D">
      <w:pPr>
        <w:spacing w:line="360" w:lineRule="auto"/>
        <w:ind w:firstLine="708"/>
        <w:jc w:val="both"/>
        <w:rPr>
          <w:sz w:val="22"/>
          <w:szCs w:val="22"/>
        </w:rPr>
      </w:pPr>
    </w:p>
    <w:tbl>
      <w:tblPr>
        <w:tblStyle w:val="GridTable1LightAccent1"/>
        <w:tblW w:w="5372" w:type="dxa"/>
        <w:jc w:val="center"/>
        <w:tblLook w:val="0420" w:firstRow="1" w:lastRow="0" w:firstColumn="0" w:lastColumn="0" w:noHBand="0" w:noVBand="1"/>
      </w:tblPr>
      <w:tblGrid>
        <w:gridCol w:w="2163"/>
        <w:gridCol w:w="3209"/>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276"/>
          <w:jc w:val="center"/>
        </w:trPr>
        <w:tc>
          <w:tcPr>
            <w:tcW w:w="2163" w:type="dxa"/>
            <w:hideMark/>
          </w:tcPr>
          <w:p w:rsidR="003B220D" w:rsidRPr="002B5144" w:rsidRDefault="003B220D" w:rsidP="00D75464">
            <w:pPr>
              <w:jc w:val="center"/>
              <w:rPr>
                <w:rFonts w:ascii="Arial" w:hAnsi="Arial" w:cs="Arial"/>
              </w:rPr>
            </w:pPr>
            <w:r w:rsidRPr="002B5144">
              <w:rPr>
                <w:rFonts w:ascii="Arial" w:hAnsi="Arial" w:cs="Arial"/>
              </w:rPr>
              <w:t>İlçe adı</w:t>
            </w:r>
          </w:p>
        </w:tc>
        <w:tc>
          <w:tcPr>
            <w:tcW w:w="3209" w:type="dxa"/>
            <w:hideMark/>
          </w:tcPr>
          <w:p w:rsidR="003B220D" w:rsidRPr="002B5144" w:rsidRDefault="003B220D" w:rsidP="00D75464">
            <w:pPr>
              <w:jc w:val="center"/>
              <w:rPr>
                <w:rFonts w:ascii="Arial" w:hAnsi="Arial" w:cs="Arial"/>
              </w:rPr>
            </w:pPr>
            <w:r w:rsidRPr="002B5144">
              <w:rPr>
                <w:rFonts w:ascii="Arial" w:hAnsi="Arial" w:cs="Arial"/>
              </w:rPr>
              <w:t>Kurulan Sera Sayısı (adet)</w:t>
            </w:r>
          </w:p>
        </w:tc>
      </w:tr>
      <w:tr w:rsidR="003B220D" w:rsidRPr="002B5144" w:rsidTr="00D75464">
        <w:trPr>
          <w:trHeight w:val="210"/>
          <w:jc w:val="center"/>
        </w:trPr>
        <w:tc>
          <w:tcPr>
            <w:tcW w:w="2163" w:type="dxa"/>
            <w:hideMark/>
          </w:tcPr>
          <w:p w:rsidR="003B220D" w:rsidRPr="002B5144" w:rsidRDefault="003B220D" w:rsidP="00D75464">
            <w:pPr>
              <w:shd w:val="clear" w:color="auto" w:fill="FFFFFF" w:themeFill="background1"/>
              <w:jc w:val="center"/>
              <w:rPr>
                <w:b/>
              </w:rPr>
            </w:pPr>
            <w:r w:rsidRPr="002B5144">
              <w:rPr>
                <w:b/>
              </w:rPr>
              <w:t>Merkez</w:t>
            </w:r>
          </w:p>
        </w:tc>
        <w:tc>
          <w:tcPr>
            <w:tcW w:w="3209" w:type="dxa"/>
            <w:hideMark/>
          </w:tcPr>
          <w:p w:rsidR="003B220D" w:rsidRPr="002B5144" w:rsidRDefault="003B220D" w:rsidP="00D75464">
            <w:pPr>
              <w:shd w:val="clear" w:color="auto" w:fill="FFFFFF" w:themeFill="background1"/>
              <w:jc w:val="center"/>
              <w:rPr>
                <w:b/>
              </w:rPr>
            </w:pPr>
            <w:r w:rsidRPr="002B5144">
              <w:rPr>
                <w:b/>
              </w:rPr>
              <w:t>78</w:t>
            </w:r>
          </w:p>
        </w:tc>
      </w:tr>
      <w:tr w:rsidR="003B220D" w:rsidRPr="002B5144" w:rsidTr="00D75464">
        <w:trPr>
          <w:trHeight w:val="98"/>
          <w:jc w:val="center"/>
        </w:trPr>
        <w:tc>
          <w:tcPr>
            <w:tcW w:w="2163" w:type="dxa"/>
            <w:hideMark/>
          </w:tcPr>
          <w:p w:rsidR="003B220D" w:rsidRPr="002B5144" w:rsidRDefault="003B220D" w:rsidP="00D75464">
            <w:pPr>
              <w:shd w:val="clear" w:color="auto" w:fill="FFFFFF" w:themeFill="background1"/>
              <w:jc w:val="center"/>
              <w:rPr>
                <w:b/>
              </w:rPr>
            </w:pPr>
            <w:r w:rsidRPr="002B5144">
              <w:rPr>
                <w:b/>
              </w:rPr>
              <w:t>Niksar</w:t>
            </w:r>
          </w:p>
        </w:tc>
        <w:tc>
          <w:tcPr>
            <w:tcW w:w="3209" w:type="dxa"/>
            <w:hideMark/>
          </w:tcPr>
          <w:p w:rsidR="003B220D" w:rsidRPr="002B5144" w:rsidRDefault="003B220D" w:rsidP="00D75464">
            <w:pPr>
              <w:shd w:val="clear" w:color="auto" w:fill="FFFFFF" w:themeFill="background1"/>
              <w:jc w:val="center"/>
              <w:rPr>
                <w:b/>
              </w:rPr>
            </w:pPr>
            <w:r w:rsidRPr="002B5144">
              <w:rPr>
                <w:b/>
              </w:rPr>
              <w:t>13</w:t>
            </w:r>
          </w:p>
        </w:tc>
      </w:tr>
      <w:tr w:rsidR="003B220D" w:rsidRPr="002B5144" w:rsidTr="00D75464">
        <w:trPr>
          <w:trHeight w:val="93"/>
          <w:jc w:val="center"/>
        </w:trPr>
        <w:tc>
          <w:tcPr>
            <w:tcW w:w="2163" w:type="dxa"/>
            <w:hideMark/>
          </w:tcPr>
          <w:p w:rsidR="003B220D" w:rsidRPr="002B5144" w:rsidRDefault="003B220D" w:rsidP="00D75464">
            <w:pPr>
              <w:shd w:val="clear" w:color="auto" w:fill="FFFFFF" w:themeFill="background1"/>
              <w:jc w:val="center"/>
              <w:rPr>
                <w:b/>
              </w:rPr>
            </w:pPr>
            <w:r w:rsidRPr="002B5144">
              <w:rPr>
                <w:b/>
              </w:rPr>
              <w:t>Pazar</w:t>
            </w:r>
          </w:p>
        </w:tc>
        <w:tc>
          <w:tcPr>
            <w:tcW w:w="3209" w:type="dxa"/>
            <w:hideMark/>
          </w:tcPr>
          <w:p w:rsidR="003B220D" w:rsidRPr="002B5144" w:rsidRDefault="003B220D" w:rsidP="00D75464">
            <w:pPr>
              <w:shd w:val="clear" w:color="auto" w:fill="FFFFFF" w:themeFill="background1"/>
              <w:jc w:val="center"/>
              <w:rPr>
                <w:b/>
              </w:rPr>
            </w:pPr>
            <w:r w:rsidRPr="002B5144">
              <w:rPr>
                <w:b/>
              </w:rPr>
              <w:t>12</w:t>
            </w:r>
          </w:p>
        </w:tc>
      </w:tr>
      <w:tr w:rsidR="003B220D" w:rsidRPr="002B5144" w:rsidTr="00D75464">
        <w:trPr>
          <w:trHeight w:val="171"/>
          <w:jc w:val="center"/>
        </w:trPr>
        <w:tc>
          <w:tcPr>
            <w:tcW w:w="2163" w:type="dxa"/>
            <w:hideMark/>
          </w:tcPr>
          <w:p w:rsidR="003B220D" w:rsidRPr="002B5144" w:rsidRDefault="003B220D" w:rsidP="00D75464">
            <w:pPr>
              <w:shd w:val="clear" w:color="auto" w:fill="FFFFFF" w:themeFill="background1"/>
              <w:jc w:val="center"/>
              <w:rPr>
                <w:b/>
              </w:rPr>
            </w:pPr>
            <w:r w:rsidRPr="002B5144">
              <w:rPr>
                <w:b/>
              </w:rPr>
              <w:t>Erbaa</w:t>
            </w:r>
          </w:p>
        </w:tc>
        <w:tc>
          <w:tcPr>
            <w:tcW w:w="3209" w:type="dxa"/>
            <w:hideMark/>
          </w:tcPr>
          <w:p w:rsidR="003B220D" w:rsidRPr="002B5144" w:rsidRDefault="003B220D" w:rsidP="00D75464">
            <w:pPr>
              <w:shd w:val="clear" w:color="auto" w:fill="FFFFFF" w:themeFill="background1"/>
              <w:jc w:val="center"/>
              <w:rPr>
                <w:b/>
              </w:rPr>
            </w:pPr>
            <w:r w:rsidRPr="002B5144">
              <w:rPr>
                <w:b/>
              </w:rPr>
              <w:t>8</w:t>
            </w:r>
          </w:p>
        </w:tc>
      </w:tr>
      <w:tr w:rsidR="003B220D" w:rsidRPr="002B5144" w:rsidTr="00D75464">
        <w:trPr>
          <w:trHeight w:val="151"/>
          <w:jc w:val="center"/>
        </w:trPr>
        <w:tc>
          <w:tcPr>
            <w:tcW w:w="2163" w:type="dxa"/>
            <w:hideMark/>
          </w:tcPr>
          <w:p w:rsidR="003B220D" w:rsidRPr="002B5144" w:rsidRDefault="003B220D" w:rsidP="00D75464">
            <w:pPr>
              <w:shd w:val="clear" w:color="auto" w:fill="FFFFFF" w:themeFill="background1"/>
              <w:jc w:val="center"/>
              <w:rPr>
                <w:b/>
              </w:rPr>
            </w:pPr>
            <w:r w:rsidRPr="002B5144">
              <w:rPr>
                <w:b/>
              </w:rPr>
              <w:t>Turhal</w:t>
            </w:r>
          </w:p>
        </w:tc>
        <w:tc>
          <w:tcPr>
            <w:tcW w:w="3209" w:type="dxa"/>
            <w:hideMark/>
          </w:tcPr>
          <w:p w:rsidR="003B220D" w:rsidRPr="002B5144" w:rsidRDefault="003B220D" w:rsidP="00D75464">
            <w:pPr>
              <w:shd w:val="clear" w:color="auto" w:fill="FFFFFF" w:themeFill="background1"/>
              <w:jc w:val="center"/>
              <w:rPr>
                <w:b/>
              </w:rPr>
            </w:pPr>
            <w:r w:rsidRPr="002B5144">
              <w:rPr>
                <w:b/>
              </w:rPr>
              <w:t>6</w:t>
            </w:r>
          </w:p>
        </w:tc>
      </w:tr>
      <w:tr w:rsidR="003B220D" w:rsidRPr="002B5144" w:rsidTr="00D75464">
        <w:trPr>
          <w:trHeight w:val="112"/>
          <w:jc w:val="center"/>
        </w:trPr>
        <w:tc>
          <w:tcPr>
            <w:tcW w:w="2163" w:type="dxa"/>
            <w:hideMark/>
          </w:tcPr>
          <w:p w:rsidR="003B220D" w:rsidRPr="002B5144" w:rsidRDefault="003B220D" w:rsidP="00D75464">
            <w:pPr>
              <w:shd w:val="clear" w:color="auto" w:fill="FFFFFF" w:themeFill="background1"/>
              <w:jc w:val="center"/>
              <w:rPr>
                <w:b/>
              </w:rPr>
            </w:pPr>
            <w:r w:rsidRPr="002B5144">
              <w:rPr>
                <w:b/>
              </w:rPr>
              <w:t>Zile</w:t>
            </w:r>
          </w:p>
        </w:tc>
        <w:tc>
          <w:tcPr>
            <w:tcW w:w="3209" w:type="dxa"/>
            <w:hideMark/>
          </w:tcPr>
          <w:p w:rsidR="003B220D" w:rsidRPr="002B5144" w:rsidRDefault="003B220D" w:rsidP="00D75464">
            <w:pPr>
              <w:shd w:val="clear" w:color="auto" w:fill="FFFFFF" w:themeFill="background1"/>
              <w:jc w:val="center"/>
              <w:rPr>
                <w:b/>
              </w:rPr>
            </w:pPr>
            <w:r w:rsidRPr="002B5144">
              <w:rPr>
                <w:b/>
              </w:rPr>
              <w:t>4</w:t>
            </w:r>
          </w:p>
        </w:tc>
      </w:tr>
      <w:tr w:rsidR="003B220D" w:rsidRPr="002B5144" w:rsidTr="00D75464">
        <w:trPr>
          <w:trHeight w:val="125"/>
          <w:jc w:val="center"/>
        </w:trPr>
        <w:tc>
          <w:tcPr>
            <w:tcW w:w="2163" w:type="dxa"/>
            <w:hideMark/>
          </w:tcPr>
          <w:p w:rsidR="003B220D" w:rsidRPr="002B5144" w:rsidRDefault="003B220D" w:rsidP="00D75464">
            <w:pPr>
              <w:shd w:val="clear" w:color="auto" w:fill="FFFFFF" w:themeFill="background1"/>
              <w:jc w:val="center"/>
              <w:rPr>
                <w:b/>
              </w:rPr>
            </w:pPr>
            <w:r w:rsidRPr="002B5144">
              <w:rPr>
                <w:b/>
              </w:rPr>
              <w:t>Reşadiye</w:t>
            </w:r>
          </w:p>
        </w:tc>
        <w:tc>
          <w:tcPr>
            <w:tcW w:w="3209" w:type="dxa"/>
            <w:hideMark/>
          </w:tcPr>
          <w:p w:rsidR="003B220D" w:rsidRPr="002B5144" w:rsidRDefault="003B220D" w:rsidP="00D75464">
            <w:pPr>
              <w:shd w:val="clear" w:color="auto" w:fill="FFFFFF" w:themeFill="background1"/>
              <w:jc w:val="center"/>
              <w:rPr>
                <w:b/>
              </w:rPr>
            </w:pPr>
            <w:r w:rsidRPr="002B5144">
              <w:rPr>
                <w:b/>
              </w:rPr>
              <w:t>1</w:t>
            </w:r>
          </w:p>
        </w:tc>
      </w:tr>
      <w:tr w:rsidR="003B220D" w:rsidRPr="002B5144" w:rsidTr="00D75464">
        <w:trPr>
          <w:trHeight w:val="144"/>
          <w:jc w:val="center"/>
        </w:trPr>
        <w:tc>
          <w:tcPr>
            <w:tcW w:w="2163" w:type="dxa"/>
          </w:tcPr>
          <w:p w:rsidR="003B220D" w:rsidRPr="002B5144" w:rsidRDefault="003B220D" w:rsidP="00D75464">
            <w:pPr>
              <w:shd w:val="clear" w:color="auto" w:fill="FFFFFF" w:themeFill="background1"/>
              <w:jc w:val="center"/>
              <w:rPr>
                <w:b/>
              </w:rPr>
            </w:pPr>
            <w:r w:rsidRPr="002B5144">
              <w:rPr>
                <w:b/>
              </w:rPr>
              <w:t>TOPLAM</w:t>
            </w:r>
          </w:p>
        </w:tc>
        <w:tc>
          <w:tcPr>
            <w:tcW w:w="3209" w:type="dxa"/>
          </w:tcPr>
          <w:p w:rsidR="003B220D" w:rsidRPr="002B5144" w:rsidRDefault="003B220D" w:rsidP="00D75464">
            <w:pPr>
              <w:shd w:val="clear" w:color="auto" w:fill="FFFFFF" w:themeFill="background1"/>
              <w:jc w:val="center"/>
              <w:rPr>
                <w:b/>
              </w:rPr>
            </w:pPr>
            <w:r w:rsidRPr="002B5144">
              <w:rPr>
                <w:b/>
              </w:rPr>
              <w:t>122</w:t>
            </w:r>
          </w:p>
        </w:tc>
      </w:tr>
    </w:tbl>
    <w:p w:rsidR="003B220D" w:rsidRDefault="003B220D" w:rsidP="003B220D">
      <w:pPr>
        <w:spacing w:line="360" w:lineRule="auto"/>
        <w:jc w:val="center"/>
        <w:rPr>
          <w:b/>
          <w:color w:val="FF0000"/>
          <w:sz w:val="22"/>
          <w:szCs w:val="22"/>
        </w:rPr>
      </w:pPr>
    </w:p>
    <w:p w:rsidR="003B220D" w:rsidRPr="002B5144" w:rsidRDefault="003B220D" w:rsidP="003B220D">
      <w:pPr>
        <w:spacing w:line="360" w:lineRule="auto"/>
        <w:jc w:val="center"/>
        <w:rPr>
          <w:rFonts w:ascii="Arial" w:hAnsi="Arial" w:cs="Arial"/>
          <w:b/>
          <w:sz w:val="22"/>
          <w:szCs w:val="22"/>
        </w:rPr>
      </w:pPr>
      <w:r w:rsidRPr="002B5144">
        <w:rPr>
          <w:rFonts w:ascii="Arial" w:hAnsi="Arial" w:cs="Arial"/>
          <w:b/>
          <w:sz w:val="22"/>
          <w:szCs w:val="22"/>
        </w:rPr>
        <w:t>4-MEYVECİLİK ÇALIŞMALARI</w:t>
      </w:r>
    </w:p>
    <w:p w:rsidR="003B220D" w:rsidRPr="002B5144" w:rsidRDefault="003B220D" w:rsidP="003B220D">
      <w:pPr>
        <w:spacing w:line="360" w:lineRule="auto"/>
        <w:rPr>
          <w:rFonts w:ascii="Arial" w:hAnsi="Arial" w:cs="Arial"/>
          <w:b/>
          <w:sz w:val="22"/>
          <w:szCs w:val="22"/>
        </w:rPr>
      </w:pPr>
      <w:r w:rsidRPr="002B5144">
        <w:rPr>
          <w:rFonts w:ascii="Arial" w:hAnsi="Arial" w:cs="Arial"/>
          <w:b/>
          <w:sz w:val="22"/>
          <w:szCs w:val="22"/>
        </w:rPr>
        <w:t>1-Bağcılığı Geliştirme Projesi:</w:t>
      </w:r>
    </w:p>
    <w:p w:rsidR="003B220D" w:rsidRPr="00AD5827" w:rsidRDefault="003B220D" w:rsidP="003B220D">
      <w:pPr>
        <w:spacing w:line="360" w:lineRule="auto"/>
        <w:ind w:left="284" w:firstLine="142"/>
        <w:jc w:val="both"/>
        <w:rPr>
          <w:b/>
          <w:sz w:val="22"/>
          <w:szCs w:val="22"/>
        </w:rPr>
      </w:pPr>
      <w:r w:rsidRPr="002B5144">
        <w:rPr>
          <w:rFonts w:ascii="Arial" w:hAnsi="Arial" w:cs="Arial"/>
          <w:b/>
          <w:sz w:val="22"/>
          <w:szCs w:val="22"/>
        </w:rPr>
        <w:tab/>
      </w:r>
      <w:r w:rsidRPr="002B5144">
        <w:rPr>
          <w:rFonts w:ascii="Arial" w:hAnsi="Arial" w:cs="Arial"/>
          <w:sz w:val="22"/>
          <w:szCs w:val="22"/>
        </w:rPr>
        <w:t xml:space="preserve">İlimizde 2012 yılından itibaren sonbahar fidan dikim sezonlarında üreticilerimize kapama bağ tesisi etmek </w:t>
      </w:r>
      <w:proofErr w:type="gramStart"/>
      <w:r w:rsidRPr="002B5144">
        <w:rPr>
          <w:rFonts w:ascii="Arial" w:hAnsi="Arial" w:cs="Arial"/>
          <w:sz w:val="22"/>
          <w:szCs w:val="22"/>
        </w:rPr>
        <w:t>amacıyla  bir</w:t>
      </w:r>
      <w:proofErr w:type="gramEnd"/>
      <w:r w:rsidRPr="002B5144">
        <w:rPr>
          <w:rFonts w:ascii="Arial" w:hAnsi="Arial" w:cs="Arial"/>
          <w:sz w:val="22"/>
          <w:szCs w:val="22"/>
        </w:rPr>
        <w:t xml:space="preserve"> kısım finansmanı İl Özel İdaresi tarafından karşılanmak üzere Açık Köklü Aşılı Asma fidanları dağıtılmıştır. 2015 yılında İl Özel İdaresi Bütçesinden (%50 finansman ) 400.000 TL kaynak aktarılmış olup sonbahar fidan dikim sezonlarında üreticilerimize kapama bağ tesisi etmek amacıyla </w:t>
      </w:r>
      <w:r w:rsidRPr="002B5144">
        <w:rPr>
          <w:rFonts w:ascii="Arial" w:hAnsi="Arial" w:cs="Arial"/>
          <w:b/>
          <w:bCs/>
          <w:sz w:val="22"/>
          <w:szCs w:val="22"/>
        </w:rPr>
        <w:t>228.571 adet</w:t>
      </w:r>
      <w:r w:rsidRPr="002B5144">
        <w:rPr>
          <w:rFonts w:ascii="Arial" w:hAnsi="Arial" w:cs="Arial"/>
          <w:sz w:val="22"/>
          <w:szCs w:val="22"/>
        </w:rPr>
        <w:t xml:space="preserve"> sertifikalı sofralık siyah ve beyaz çeşit olmak üzere Açık Köklü Aşılı Asma </w:t>
      </w:r>
      <w:proofErr w:type="gramStart"/>
      <w:r w:rsidRPr="002B5144">
        <w:rPr>
          <w:rFonts w:ascii="Arial" w:hAnsi="Arial" w:cs="Arial"/>
          <w:sz w:val="22"/>
          <w:szCs w:val="22"/>
        </w:rPr>
        <w:t>Fidanları  2015</w:t>
      </w:r>
      <w:proofErr w:type="gramEnd"/>
      <w:r w:rsidRPr="002B5144">
        <w:rPr>
          <w:rFonts w:ascii="Arial" w:hAnsi="Arial" w:cs="Arial"/>
          <w:sz w:val="22"/>
          <w:szCs w:val="22"/>
        </w:rPr>
        <w:t xml:space="preserve"> yılı aralık ayı itibarıyla üreticilerimize dağıtılmıştır. </w:t>
      </w:r>
    </w:p>
    <w:tbl>
      <w:tblPr>
        <w:tblStyle w:val="GridTable1LightAccent1"/>
        <w:tblpPr w:leftFromText="141" w:rightFromText="141" w:vertAnchor="text" w:horzAnchor="page" w:tblpXSpec="center" w:tblpY="204"/>
        <w:tblW w:w="8755" w:type="dxa"/>
        <w:tblLook w:val="04A0" w:firstRow="1" w:lastRow="0" w:firstColumn="1" w:lastColumn="0" w:noHBand="0" w:noVBand="1"/>
      </w:tblPr>
      <w:tblGrid>
        <w:gridCol w:w="2954"/>
        <w:gridCol w:w="2950"/>
        <w:gridCol w:w="2851"/>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954" w:type="dxa"/>
          </w:tcPr>
          <w:p w:rsidR="003B220D" w:rsidRPr="002B5144" w:rsidRDefault="003B220D" w:rsidP="00D75464">
            <w:pPr>
              <w:jc w:val="center"/>
              <w:rPr>
                <w:bCs w:val="0"/>
              </w:rPr>
            </w:pPr>
            <w:r w:rsidRPr="002B5144">
              <w:t>2013-2014 yılı</w:t>
            </w:r>
          </w:p>
        </w:tc>
        <w:tc>
          <w:tcPr>
            <w:tcW w:w="2950" w:type="dxa"/>
            <w:hideMark/>
          </w:tcPr>
          <w:p w:rsidR="003B220D" w:rsidRPr="002B5144" w:rsidRDefault="003B220D" w:rsidP="00D75464">
            <w:pPr>
              <w:jc w:val="center"/>
              <w:cnfStyle w:val="100000000000" w:firstRow="1" w:lastRow="0" w:firstColumn="0" w:lastColumn="0" w:oddVBand="0" w:evenVBand="0" w:oddHBand="0" w:evenHBand="0" w:firstRowFirstColumn="0" w:firstRowLastColumn="0" w:lastRowFirstColumn="0" w:lastRowLastColumn="0"/>
              <w:rPr>
                <w:bCs w:val="0"/>
              </w:rPr>
            </w:pPr>
            <w:r w:rsidRPr="002B5144">
              <w:t>2014-2015 yılı</w:t>
            </w:r>
          </w:p>
        </w:tc>
        <w:tc>
          <w:tcPr>
            <w:tcW w:w="2851" w:type="dxa"/>
          </w:tcPr>
          <w:p w:rsidR="003B220D" w:rsidRPr="002B5144" w:rsidRDefault="003B220D" w:rsidP="00D7546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sz w:val="22"/>
                <w:szCs w:val="22"/>
              </w:rPr>
            </w:pPr>
            <w:r w:rsidRPr="002B5144">
              <w:rPr>
                <w:kern w:val="24"/>
                <w:sz w:val="22"/>
                <w:szCs w:val="22"/>
              </w:rPr>
              <w:t xml:space="preserve">2015-2016 yılı </w:t>
            </w:r>
          </w:p>
        </w:tc>
      </w:tr>
      <w:tr w:rsidR="003B220D" w:rsidRPr="002B5144" w:rsidTr="00D75464">
        <w:trPr>
          <w:trHeight w:val="400"/>
        </w:trPr>
        <w:tc>
          <w:tcPr>
            <w:cnfStyle w:val="001000000000" w:firstRow="0" w:lastRow="0" w:firstColumn="1" w:lastColumn="0" w:oddVBand="0" w:evenVBand="0" w:oddHBand="0" w:evenHBand="0" w:firstRowFirstColumn="0" w:firstRowLastColumn="0" w:lastRowFirstColumn="0" w:lastRowLastColumn="0"/>
            <w:tcW w:w="2954" w:type="dxa"/>
          </w:tcPr>
          <w:p w:rsidR="003B220D" w:rsidRPr="002B5144" w:rsidRDefault="003B220D" w:rsidP="00D75464">
            <w:pPr>
              <w:jc w:val="center"/>
              <w:rPr>
                <w:bCs w:val="0"/>
              </w:rPr>
            </w:pPr>
            <w:r w:rsidRPr="002B5144">
              <w:t>114.000 adet</w:t>
            </w:r>
          </w:p>
          <w:p w:rsidR="003B220D" w:rsidRPr="002B5144" w:rsidRDefault="003B220D" w:rsidP="00D75464">
            <w:pPr>
              <w:jc w:val="center"/>
              <w:rPr>
                <w:bCs w:val="0"/>
              </w:rPr>
            </w:pPr>
            <w:proofErr w:type="gramStart"/>
            <w:r w:rsidRPr="002B5144">
              <w:t>asma</w:t>
            </w:r>
            <w:proofErr w:type="gramEnd"/>
            <w:r w:rsidRPr="002B5144">
              <w:t xml:space="preserve"> fidanı</w:t>
            </w:r>
          </w:p>
        </w:tc>
        <w:tc>
          <w:tcPr>
            <w:tcW w:w="2950" w:type="dxa"/>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57.000 adet</w:t>
            </w:r>
          </w:p>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proofErr w:type="gramStart"/>
            <w:r w:rsidRPr="002B5144">
              <w:rPr>
                <w:b/>
                <w:bCs/>
              </w:rPr>
              <w:t>asma</w:t>
            </w:r>
            <w:proofErr w:type="gramEnd"/>
            <w:r w:rsidRPr="002B5144">
              <w:rPr>
                <w:b/>
                <w:bCs/>
              </w:rPr>
              <w:t xml:space="preserve"> fidanı</w:t>
            </w:r>
          </w:p>
        </w:tc>
        <w:tc>
          <w:tcPr>
            <w:tcW w:w="2851" w:type="dxa"/>
          </w:tcPr>
          <w:p w:rsidR="003B220D" w:rsidRPr="002B5144" w:rsidRDefault="003B220D" w:rsidP="00D754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kern w:val="24"/>
                <w:sz w:val="22"/>
                <w:szCs w:val="22"/>
              </w:rPr>
            </w:pPr>
            <w:r w:rsidRPr="002B5144">
              <w:rPr>
                <w:b/>
                <w:bCs/>
                <w:kern w:val="24"/>
                <w:sz w:val="22"/>
                <w:szCs w:val="22"/>
              </w:rPr>
              <w:t xml:space="preserve">228.571 adet </w:t>
            </w:r>
          </w:p>
          <w:p w:rsidR="003B220D" w:rsidRPr="002B5144" w:rsidRDefault="003B220D" w:rsidP="00D754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2"/>
                <w:szCs w:val="22"/>
              </w:rPr>
            </w:pPr>
            <w:proofErr w:type="gramStart"/>
            <w:r w:rsidRPr="002B5144">
              <w:rPr>
                <w:b/>
                <w:bCs/>
                <w:kern w:val="24"/>
                <w:sz w:val="22"/>
                <w:szCs w:val="22"/>
              </w:rPr>
              <w:t>asma</w:t>
            </w:r>
            <w:proofErr w:type="gramEnd"/>
            <w:r w:rsidRPr="002B5144">
              <w:rPr>
                <w:b/>
                <w:bCs/>
                <w:kern w:val="24"/>
                <w:sz w:val="22"/>
                <w:szCs w:val="22"/>
              </w:rPr>
              <w:t xml:space="preserve"> fidanı</w:t>
            </w:r>
          </w:p>
        </w:tc>
      </w:tr>
      <w:tr w:rsidR="003B220D" w:rsidRPr="002B5144" w:rsidTr="00D75464">
        <w:trPr>
          <w:trHeight w:val="855"/>
        </w:trPr>
        <w:tc>
          <w:tcPr>
            <w:cnfStyle w:val="001000000000" w:firstRow="0" w:lastRow="0" w:firstColumn="1" w:lastColumn="0" w:oddVBand="0" w:evenVBand="0" w:oddHBand="0" w:evenHBand="0" w:firstRowFirstColumn="0" w:firstRowLastColumn="0" w:lastRowFirstColumn="0" w:lastRowLastColumn="0"/>
            <w:tcW w:w="2954" w:type="dxa"/>
          </w:tcPr>
          <w:p w:rsidR="003B220D" w:rsidRPr="002B5144" w:rsidRDefault="003B220D" w:rsidP="00D75464">
            <w:pPr>
              <w:jc w:val="center"/>
              <w:rPr>
                <w:bCs w:val="0"/>
              </w:rPr>
            </w:pPr>
            <w:r w:rsidRPr="002B5144">
              <w:t>Narince</w:t>
            </w:r>
          </w:p>
          <w:p w:rsidR="003B220D" w:rsidRPr="002B5144" w:rsidRDefault="003B220D" w:rsidP="00D75464">
            <w:pPr>
              <w:jc w:val="center"/>
              <w:rPr>
                <w:bCs w:val="0"/>
              </w:rPr>
            </w:pPr>
            <w:r w:rsidRPr="002B5144">
              <w:t xml:space="preserve">Yalova </w:t>
            </w:r>
            <w:proofErr w:type="gramStart"/>
            <w:r w:rsidRPr="002B5144">
              <w:t>İncisi  Trakya</w:t>
            </w:r>
            <w:proofErr w:type="gramEnd"/>
            <w:r w:rsidRPr="002B5144">
              <w:t xml:space="preserve"> </w:t>
            </w:r>
            <w:proofErr w:type="spellStart"/>
            <w:r w:rsidRPr="002B5144">
              <w:t>İlkeren</w:t>
            </w:r>
            <w:proofErr w:type="spellEnd"/>
            <w:r w:rsidRPr="002B5144">
              <w:t xml:space="preserve">  </w:t>
            </w:r>
            <w:proofErr w:type="spellStart"/>
            <w:r w:rsidRPr="002B5144">
              <w:t>Alphonse</w:t>
            </w:r>
            <w:proofErr w:type="spellEnd"/>
            <w:r w:rsidRPr="002B5144">
              <w:t xml:space="preserve"> </w:t>
            </w:r>
            <w:proofErr w:type="spellStart"/>
            <w:r w:rsidRPr="002B5144">
              <w:t>Lavallee</w:t>
            </w:r>
            <w:proofErr w:type="spellEnd"/>
          </w:p>
          <w:p w:rsidR="003B220D" w:rsidRPr="002B5144" w:rsidRDefault="003B220D" w:rsidP="00D75464">
            <w:pPr>
              <w:jc w:val="center"/>
              <w:rPr>
                <w:bCs w:val="0"/>
              </w:rPr>
            </w:pPr>
            <w:r w:rsidRPr="002B5144">
              <w:t>Çavuş</w:t>
            </w:r>
          </w:p>
        </w:tc>
        <w:tc>
          <w:tcPr>
            <w:tcW w:w="2950" w:type="dxa"/>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Narince</w:t>
            </w:r>
          </w:p>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 xml:space="preserve">Trakya </w:t>
            </w:r>
            <w:proofErr w:type="spellStart"/>
            <w:r w:rsidRPr="002B5144">
              <w:rPr>
                <w:b/>
                <w:bCs/>
              </w:rPr>
              <w:t>İlkeren</w:t>
            </w:r>
            <w:proofErr w:type="spellEnd"/>
          </w:p>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 xml:space="preserve">Horoz </w:t>
            </w:r>
            <w:proofErr w:type="gramStart"/>
            <w:r w:rsidRPr="002B5144">
              <w:rPr>
                <w:b/>
                <w:bCs/>
              </w:rPr>
              <w:t xml:space="preserve">karası  </w:t>
            </w:r>
            <w:proofErr w:type="spellStart"/>
            <w:r w:rsidRPr="002B5144">
              <w:rPr>
                <w:b/>
                <w:bCs/>
              </w:rPr>
              <w:t>Royal</w:t>
            </w:r>
            <w:proofErr w:type="spellEnd"/>
            <w:proofErr w:type="gramEnd"/>
          </w:p>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p>
        </w:tc>
        <w:tc>
          <w:tcPr>
            <w:tcW w:w="2851" w:type="dxa"/>
          </w:tcPr>
          <w:p w:rsidR="003B220D" w:rsidRPr="002B5144" w:rsidRDefault="003B220D" w:rsidP="00D754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2"/>
                <w:szCs w:val="22"/>
              </w:rPr>
            </w:pPr>
            <w:r w:rsidRPr="002B5144">
              <w:rPr>
                <w:rFonts w:eastAsiaTheme="minorEastAsia"/>
                <w:b/>
                <w:kern w:val="24"/>
                <w:sz w:val="22"/>
                <w:szCs w:val="22"/>
              </w:rPr>
              <w:t xml:space="preserve">Narince </w:t>
            </w:r>
          </w:p>
          <w:p w:rsidR="003B220D" w:rsidRPr="002B5144" w:rsidRDefault="003B220D" w:rsidP="00D754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2"/>
                <w:szCs w:val="22"/>
              </w:rPr>
            </w:pPr>
            <w:r w:rsidRPr="002B5144">
              <w:rPr>
                <w:rFonts w:eastAsiaTheme="minorEastAsia"/>
                <w:b/>
                <w:kern w:val="24"/>
                <w:sz w:val="22"/>
                <w:szCs w:val="22"/>
              </w:rPr>
              <w:t xml:space="preserve">Trakya </w:t>
            </w:r>
            <w:proofErr w:type="spellStart"/>
            <w:r w:rsidRPr="002B5144">
              <w:rPr>
                <w:rFonts w:eastAsiaTheme="minorEastAsia"/>
                <w:b/>
                <w:kern w:val="24"/>
                <w:sz w:val="22"/>
                <w:szCs w:val="22"/>
              </w:rPr>
              <w:t>İlkeren</w:t>
            </w:r>
            <w:proofErr w:type="spellEnd"/>
          </w:p>
          <w:p w:rsidR="003B220D" w:rsidRPr="002B5144" w:rsidRDefault="003B220D" w:rsidP="00D754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2"/>
                <w:szCs w:val="22"/>
              </w:rPr>
            </w:pPr>
            <w:r w:rsidRPr="002B5144">
              <w:rPr>
                <w:rFonts w:eastAsiaTheme="minorEastAsia"/>
                <w:b/>
                <w:kern w:val="24"/>
                <w:sz w:val="22"/>
                <w:szCs w:val="22"/>
              </w:rPr>
              <w:t>Çavuş</w:t>
            </w:r>
          </w:p>
          <w:p w:rsidR="003B220D" w:rsidRPr="002B5144" w:rsidRDefault="003B220D" w:rsidP="00D7546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2"/>
                <w:szCs w:val="22"/>
              </w:rPr>
            </w:pPr>
            <w:proofErr w:type="spellStart"/>
            <w:r w:rsidRPr="002B5144">
              <w:rPr>
                <w:rFonts w:eastAsiaTheme="minorEastAsia"/>
                <w:b/>
                <w:kern w:val="24"/>
                <w:sz w:val="22"/>
                <w:szCs w:val="22"/>
              </w:rPr>
              <w:t>Royal</w:t>
            </w:r>
            <w:proofErr w:type="spellEnd"/>
          </w:p>
        </w:tc>
      </w:tr>
    </w:tbl>
    <w:p w:rsidR="003B220D" w:rsidRDefault="003B220D" w:rsidP="003B220D">
      <w:pPr>
        <w:rPr>
          <w:noProof/>
        </w:rPr>
      </w:pPr>
    </w:p>
    <w:p w:rsidR="003B220D" w:rsidRPr="00AD5827" w:rsidRDefault="003B220D" w:rsidP="003B220D">
      <w:pPr>
        <w:spacing w:line="360" w:lineRule="auto"/>
        <w:jc w:val="center"/>
        <w:rPr>
          <w:b/>
          <w:bCs/>
          <w:color w:val="FF0000"/>
          <w:sz w:val="22"/>
          <w:szCs w:val="22"/>
        </w:rPr>
      </w:pPr>
    </w:p>
    <w:p w:rsidR="003B220D" w:rsidRPr="002B5144" w:rsidRDefault="003B220D" w:rsidP="003B220D">
      <w:pPr>
        <w:pStyle w:val="ListeParagraf"/>
        <w:spacing w:line="360" w:lineRule="auto"/>
        <w:ind w:left="0"/>
        <w:rPr>
          <w:rFonts w:ascii="Arial" w:hAnsi="Arial" w:cs="Arial"/>
          <w:b/>
          <w:bCs/>
          <w:sz w:val="22"/>
          <w:szCs w:val="22"/>
        </w:rPr>
      </w:pPr>
      <w:r w:rsidRPr="002B5144">
        <w:rPr>
          <w:rFonts w:ascii="Arial" w:hAnsi="Arial" w:cs="Arial"/>
          <w:b/>
          <w:bCs/>
          <w:sz w:val="22"/>
          <w:szCs w:val="22"/>
        </w:rPr>
        <w:lastRenderedPageBreak/>
        <w:t xml:space="preserve">2-Meyveciliği Geliştirme Projesi; </w:t>
      </w:r>
    </w:p>
    <w:p w:rsidR="003B220D" w:rsidRPr="002B5144" w:rsidRDefault="003B220D" w:rsidP="003B220D">
      <w:pPr>
        <w:pStyle w:val="ListeParagraf"/>
        <w:numPr>
          <w:ilvl w:val="0"/>
          <w:numId w:val="13"/>
        </w:numPr>
        <w:spacing w:line="360" w:lineRule="auto"/>
        <w:ind w:left="142" w:firstLine="0"/>
        <w:jc w:val="both"/>
        <w:rPr>
          <w:rFonts w:ascii="Arial" w:hAnsi="Arial" w:cs="Arial"/>
          <w:sz w:val="22"/>
          <w:szCs w:val="22"/>
        </w:rPr>
      </w:pPr>
      <w:r w:rsidRPr="002B5144">
        <w:rPr>
          <w:rFonts w:ascii="Arial" w:hAnsi="Arial" w:cs="Arial"/>
          <w:sz w:val="22"/>
          <w:szCs w:val="22"/>
        </w:rPr>
        <w:t xml:space="preserve">2015 yılında İl Özel İdaresi Bütçesinden (%50 finansman) 100.000 TL kaynak aktarılmış olup sonbahar fidan dikim sezonlarında üreticilerimize kapama Ceviz Bahçesi tesis etmek amacıyla 16.667 adet </w:t>
      </w:r>
      <w:proofErr w:type="spellStart"/>
      <w:r w:rsidRPr="002B5144">
        <w:rPr>
          <w:rFonts w:ascii="Arial" w:hAnsi="Arial" w:cs="Arial"/>
          <w:sz w:val="22"/>
          <w:szCs w:val="22"/>
        </w:rPr>
        <w:t>Chandler</w:t>
      </w:r>
      <w:proofErr w:type="spellEnd"/>
      <w:r w:rsidRPr="002B5144">
        <w:rPr>
          <w:rFonts w:ascii="Arial" w:hAnsi="Arial" w:cs="Arial"/>
          <w:sz w:val="22"/>
          <w:szCs w:val="22"/>
        </w:rPr>
        <w:t xml:space="preserve"> ve </w:t>
      </w:r>
      <w:proofErr w:type="spellStart"/>
      <w:r w:rsidRPr="002B5144">
        <w:rPr>
          <w:rFonts w:ascii="Arial" w:hAnsi="Arial" w:cs="Arial"/>
          <w:sz w:val="22"/>
          <w:szCs w:val="22"/>
        </w:rPr>
        <w:t>Fernor</w:t>
      </w:r>
      <w:proofErr w:type="spellEnd"/>
      <w:r w:rsidRPr="002B5144">
        <w:rPr>
          <w:rFonts w:ascii="Arial" w:hAnsi="Arial" w:cs="Arial"/>
          <w:sz w:val="22"/>
          <w:szCs w:val="22"/>
        </w:rPr>
        <w:t xml:space="preserve"> ana çeşit, </w:t>
      </w:r>
      <w:proofErr w:type="spellStart"/>
      <w:r w:rsidRPr="002B5144">
        <w:rPr>
          <w:rFonts w:ascii="Arial" w:hAnsi="Arial" w:cs="Arial"/>
          <w:sz w:val="22"/>
          <w:szCs w:val="22"/>
        </w:rPr>
        <w:t>Franquette</w:t>
      </w:r>
      <w:proofErr w:type="spellEnd"/>
      <w:r w:rsidRPr="002B5144">
        <w:rPr>
          <w:rFonts w:ascii="Arial" w:hAnsi="Arial" w:cs="Arial"/>
          <w:sz w:val="22"/>
          <w:szCs w:val="22"/>
        </w:rPr>
        <w:t xml:space="preserve"> ve </w:t>
      </w:r>
      <w:proofErr w:type="spellStart"/>
      <w:r w:rsidRPr="002B5144">
        <w:rPr>
          <w:rFonts w:ascii="Arial" w:hAnsi="Arial" w:cs="Arial"/>
          <w:sz w:val="22"/>
          <w:szCs w:val="22"/>
        </w:rPr>
        <w:t>Fernette</w:t>
      </w:r>
      <w:proofErr w:type="spellEnd"/>
      <w:r w:rsidRPr="002B5144">
        <w:rPr>
          <w:rFonts w:ascii="Arial" w:hAnsi="Arial" w:cs="Arial"/>
          <w:sz w:val="22"/>
          <w:szCs w:val="22"/>
        </w:rPr>
        <w:t xml:space="preserve"> </w:t>
      </w:r>
      <w:proofErr w:type="gramStart"/>
      <w:r w:rsidRPr="002B5144">
        <w:rPr>
          <w:rFonts w:ascii="Arial" w:hAnsi="Arial" w:cs="Arial"/>
          <w:sz w:val="22"/>
          <w:szCs w:val="22"/>
        </w:rPr>
        <w:t>dölleyici</w:t>
      </w:r>
      <w:proofErr w:type="gramEnd"/>
      <w:r w:rsidRPr="002B5144">
        <w:rPr>
          <w:rFonts w:ascii="Arial" w:hAnsi="Arial" w:cs="Arial"/>
          <w:sz w:val="22"/>
          <w:szCs w:val="22"/>
        </w:rPr>
        <w:t xml:space="preserve"> çeşitlerinden oluşan Sertifikalı Açık Köklü Aşılı Ceviz Fidanlarının alımları yapılmış 2015 Aralık ayı itibarı ile fidanların teslim alınması ve üreticilerimize dağıtımı yapılmıştır.</w:t>
      </w:r>
    </w:p>
    <w:p w:rsidR="003B220D" w:rsidRPr="002B5144" w:rsidRDefault="003B220D" w:rsidP="003B220D">
      <w:pPr>
        <w:pStyle w:val="ListeParagraf"/>
        <w:spacing w:line="360" w:lineRule="auto"/>
        <w:ind w:left="0" w:firstLine="708"/>
        <w:jc w:val="both"/>
        <w:rPr>
          <w:rFonts w:ascii="Arial" w:hAnsi="Arial" w:cs="Arial"/>
          <w:bCs/>
          <w:color w:val="FF0000"/>
          <w:sz w:val="22"/>
          <w:szCs w:val="22"/>
        </w:rPr>
      </w:pPr>
      <w:r>
        <w:rPr>
          <w:b/>
          <w:bCs/>
          <w:color w:val="FF0000"/>
          <w:sz w:val="22"/>
          <w:szCs w:val="22"/>
        </w:rPr>
        <w:t xml:space="preserve">   </w:t>
      </w:r>
      <w:r w:rsidRPr="002B5144">
        <w:rPr>
          <w:rFonts w:ascii="Arial" w:hAnsi="Arial" w:cs="Arial"/>
          <w:bCs/>
          <w:sz w:val="22"/>
          <w:szCs w:val="22"/>
        </w:rPr>
        <w:t xml:space="preserve">Modern Meyvecilik anlayışı doğrultusunda Tokat İl Gıda, Tarım ve Hayvancılık Müdürlüğü olarak; Destek sistemi ve fidan bedelinin tamamı İl Özel İdaresi bütçesinden karşılanmak üzere 2013 yılında </w:t>
      </w:r>
      <w:r w:rsidRPr="002B5144">
        <w:rPr>
          <w:rFonts w:ascii="Arial" w:hAnsi="Arial" w:cs="Arial"/>
          <w:bCs/>
          <w:i/>
          <w:iCs/>
          <w:sz w:val="22"/>
          <w:szCs w:val="22"/>
        </w:rPr>
        <w:t xml:space="preserve">M 9 </w:t>
      </w:r>
      <w:proofErr w:type="spellStart"/>
      <w:r w:rsidRPr="002B5144">
        <w:rPr>
          <w:rFonts w:ascii="Arial" w:hAnsi="Arial" w:cs="Arial"/>
          <w:bCs/>
          <w:i/>
          <w:iCs/>
          <w:sz w:val="22"/>
          <w:szCs w:val="22"/>
        </w:rPr>
        <w:t>anaçlı</w:t>
      </w:r>
      <w:proofErr w:type="spellEnd"/>
      <w:r w:rsidRPr="002B5144">
        <w:rPr>
          <w:rFonts w:ascii="Arial" w:hAnsi="Arial" w:cs="Arial"/>
          <w:bCs/>
          <w:i/>
          <w:iCs/>
          <w:sz w:val="22"/>
          <w:szCs w:val="22"/>
        </w:rPr>
        <w:t xml:space="preserve"> Tam Bodur Elma Bahçesi”</w:t>
      </w:r>
      <w:r w:rsidRPr="002B5144">
        <w:rPr>
          <w:rFonts w:ascii="Arial" w:hAnsi="Arial" w:cs="Arial"/>
          <w:bCs/>
          <w:sz w:val="22"/>
          <w:szCs w:val="22"/>
        </w:rPr>
        <w:t xml:space="preserve"> tesis edilmiştir. 2015 YILI itibariyle de Tesislerin budama,</w:t>
      </w:r>
      <w:r w:rsidR="00380B21">
        <w:rPr>
          <w:rFonts w:ascii="Arial" w:hAnsi="Arial" w:cs="Arial"/>
          <w:bCs/>
          <w:sz w:val="22"/>
          <w:szCs w:val="22"/>
        </w:rPr>
        <w:t xml:space="preserve"> </w:t>
      </w:r>
      <w:r w:rsidRPr="002B5144">
        <w:rPr>
          <w:rFonts w:ascii="Arial" w:hAnsi="Arial" w:cs="Arial"/>
          <w:bCs/>
          <w:sz w:val="22"/>
          <w:szCs w:val="22"/>
        </w:rPr>
        <w:t>terbiye ve bakım işleri devam etmektedir</w:t>
      </w:r>
      <w:r w:rsidRPr="002B5144">
        <w:rPr>
          <w:rFonts w:ascii="Arial" w:hAnsi="Arial" w:cs="Arial"/>
          <w:bCs/>
          <w:color w:val="FF0000"/>
          <w:sz w:val="22"/>
          <w:szCs w:val="22"/>
        </w:rPr>
        <w:t>.</w:t>
      </w:r>
    </w:p>
    <w:p w:rsidR="003B220D" w:rsidRPr="00AD5827" w:rsidRDefault="003B220D" w:rsidP="003B220D">
      <w:pPr>
        <w:spacing w:line="360" w:lineRule="auto"/>
        <w:jc w:val="both"/>
        <w:rPr>
          <w:b/>
          <w:bCs/>
          <w:color w:val="FF0000"/>
          <w:sz w:val="22"/>
          <w:szCs w:val="22"/>
        </w:rPr>
      </w:pPr>
    </w:p>
    <w:tbl>
      <w:tblPr>
        <w:tblStyle w:val="GridTable1LightAccent1"/>
        <w:tblpPr w:leftFromText="141" w:rightFromText="141" w:vertAnchor="text" w:tblpXSpec="center" w:tblpY="1"/>
        <w:tblW w:w="7343" w:type="dxa"/>
        <w:tblLook w:val="04A0" w:firstRow="1" w:lastRow="0" w:firstColumn="1" w:lastColumn="0" w:noHBand="0" w:noVBand="1"/>
      </w:tblPr>
      <w:tblGrid>
        <w:gridCol w:w="2856"/>
        <w:gridCol w:w="1890"/>
        <w:gridCol w:w="2597"/>
      </w:tblGrid>
      <w:tr w:rsidR="003B220D" w:rsidRPr="002B5144" w:rsidTr="00D7546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856" w:type="dxa"/>
            <w:hideMark/>
          </w:tcPr>
          <w:p w:rsidR="003B220D" w:rsidRPr="002B5144" w:rsidRDefault="003B220D" w:rsidP="00D75464">
            <w:pPr>
              <w:jc w:val="center"/>
              <w:rPr>
                <w:bCs w:val="0"/>
              </w:rPr>
            </w:pPr>
            <w:r w:rsidRPr="002B5144">
              <w:t>İLÇE/KÖY</w:t>
            </w:r>
          </w:p>
        </w:tc>
        <w:tc>
          <w:tcPr>
            <w:tcW w:w="1890" w:type="dxa"/>
            <w:hideMark/>
          </w:tcPr>
          <w:p w:rsidR="003B220D" w:rsidRPr="002B5144" w:rsidRDefault="003B220D" w:rsidP="00D75464">
            <w:pPr>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2B5144">
              <w:t>Üretim  Alanı</w:t>
            </w:r>
            <w:proofErr w:type="gramEnd"/>
            <w:r w:rsidRPr="002B5144">
              <w:t xml:space="preserve"> (da)</w:t>
            </w:r>
          </w:p>
        </w:tc>
        <w:tc>
          <w:tcPr>
            <w:tcW w:w="2597" w:type="dxa"/>
            <w:hideMark/>
          </w:tcPr>
          <w:p w:rsidR="003B220D" w:rsidRPr="002B5144" w:rsidRDefault="003B220D" w:rsidP="00D75464">
            <w:pPr>
              <w:jc w:val="center"/>
              <w:cnfStyle w:val="100000000000" w:firstRow="1" w:lastRow="0" w:firstColumn="0" w:lastColumn="0" w:oddVBand="0" w:evenVBand="0" w:oddHBand="0" w:evenHBand="0" w:firstRowFirstColumn="0" w:firstRowLastColumn="0" w:lastRowFirstColumn="0" w:lastRowLastColumn="0"/>
              <w:rPr>
                <w:bCs w:val="0"/>
              </w:rPr>
            </w:pPr>
            <w:r w:rsidRPr="002B5144">
              <w:t xml:space="preserve"> Tesislerdeki çeşitler </w:t>
            </w:r>
          </w:p>
          <w:p w:rsidR="003B220D" w:rsidRPr="002B5144" w:rsidRDefault="003B220D" w:rsidP="00D75464">
            <w:pPr>
              <w:jc w:val="center"/>
              <w:cnfStyle w:val="100000000000" w:firstRow="1" w:lastRow="0" w:firstColumn="0" w:lastColumn="0" w:oddVBand="0" w:evenVBand="0" w:oddHBand="0" w:evenHBand="0" w:firstRowFirstColumn="0" w:firstRowLastColumn="0" w:lastRowFirstColumn="0" w:lastRowLastColumn="0"/>
              <w:rPr>
                <w:bCs w:val="0"/>
              </w:rPr>
            </w:pPr>
          </w:p>
        </w:tc>
      </w:tr>
      <w:tr w:rsidR="003B220D" w:rsidRPr="002B5144" w:rsidTr="00D75464">
        <w:trPr>
          <w:trHeight w:val="97"/>
        </w:trPr>
        <w:tc>
          <w:tcPr>
            <w:cnfStyle w:val="001000000000" w:firstRow="0" w:lastRow="0" w:firstColumn="1" w:lastColumn="0" w:oddVBand="0" w:evenVBand="0" w:oddHBand="0" w:evenHBand="0" w:firstRowFirstColumn="0" w:firstRowLastColumn="0" w:lastRowFirstColumn="0" w:lastRowLastColumn="0"/>
            <w:tcW w:w="2856" w:type="dxa"/>
            <w:hideMark/>
          </w:tcPr>
          <w:p w:rsidR="003B220D" w:rsidRPr="002B5144" w:rsidRDefault="003B220D" w:rsidP="00D75464">
            <w:pPr>
              <w:jc w:val="center"/>
              <w:rPr>
                <w:bCs w:val="0"/>
              </w:rPr>
            </w:pPr>
            <w:r w:rsidRPr="002B5144">
              <w:t xml:space="preserve">Merkez-Çerçi </w:t>
            </w:r>
          </w:p>
        </w:tc>
        <w:tc>
          <w:tcPr>
            <w:tcW w:w="1890" w:type="dxa"/>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 xml:space="preserve">5.350 da </w:t>
            </w:r>
          </w:p>
        </w:tc>
        <w:tc>
          <w:tcPr>
            <w:tcW w:w="2597" w:type="dxa"/>
            <w:vMerge w:val="restart"/>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proofErr w:type="spellStart"/>
            <w:r w:rsidRPr="002B5144">
              <w:rPr>
                <w:b/>
                <w:bCs/>
              </w:rPr>
              <w:t>Galaxy</w:t>
            </w:r>
            <w:proofErr w:type="spellEnd"/>
            <w:r w:rsidRPr="002B5144">
              <w:rPr>
                <w:b/>
                <w:bCs/>
              </w:rPr>
              <w:t xml:space="preserve"> </w:t>
            </w:r>
            <w:proofErr w:type="gramStart"/>
            <w:r w:rsidRPr="002B5144">
              <w:rPr>
                <w:b/>
                <w:bCs/>
              </w:rPr>
              <w:t>gala</w:t>
            </w:r>
            <w:proofErr w:type="gramEnd"/>
            <w:r w:rsidRPr="002B5144">
              <w:rPr>
                <w:b/>
                <w:bCs/>
              </w:rPr>
              <w:t xml:space="preserve">,  </w:t>
            </w:r>
            <w:proofErr w:type="spellStart"/>
            <w:r w:rsidRPr="002B5144">
              <w:rPr>
                <w:b/>
                <w:bCs/>
              </w:rPr>
              <w:t>Granny</w:t>
            </w:r>
            <w:proofErr w:type="spellEnd"/>
            <w:r w:rsidRPr="002B5144">
              <w:rPr>
                <w:b/>
                <w:bCs/>
              </w:rPr>
              <w:t xml:space="preserve"> </w:t>
            </w:r>
            <w:proofErr w:type="spellStart"/>
            <w:r w:rsidRPr="002B5144">
              <w:rPr>
                <w:b/>
                <w:bCs/>
              </w:rPr>
              <w:t>smith</w:t>
            </w:r>
            <w:proofErr w:type="spellEnd"/>
            <w:r w:rsidRPr="002B5144">
              <w:rPr>
                <w:b/>
                <w:bCs/>
              </w:rPr>
              <w:t xml:space="preserve">,   </w:t>
            </w:r>
            <w:proofErr w:type="spellStart"/>
            <w:r w:rsidRPr="002B5144">
              <w:rPr>
                <w:b/>
                <w:bCs/>
              </w:rPr>
              <w:t>Fuji</w:t>
            </w:r>
            <w:proofErr w:type="spellEnd"/>
            <w:r w:rsidRPr="002B5144">
              <w:rPr>
                <w:b/>
                <w:bCs/>
              </w:rPr>
              <w:t xml:space="preserve"> </w:t>
            </w:r>
            <w:proofErr w:type="spellStart"/>
            <w:r w:rsidRPr="002B5144">
              <w:rPr>
                <w:b/>
                <w:bCs/>
              </w:rPr>
              <w:t>kuki</w:t>
            </w:r>
            <w:proofErr w:type="spellEnd"/>
            <w:r w:rsidRPr="002B5144">
              <w:rPr>
                <w:b/>
                <w:bCs/>
              </w:rPr>
              <w:t xml:space="preserve"> 8,  </w:t>
            </w:r>
          </w:p>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 xml:space="preserve">Pink </w:t>
            </w:r>
            <w:proofErr w:type="spellStart"/>
            <w:r w:rsidRPr="002B5144">
              <w:rPr>
                <w:b/>
                <w:bCs/>
              </w:rPr>
              <w:t>lady</w:t>
            </w:r>
            <w:proofErr w:type="spellEnd"/>
            <w:r w:rsidRPr="002B5144">
              <w:rPr>
                <w:b/>
                <w:bCs/>
              </w:rPr>
              <w:t xml:space="preserve">,  </w:t>
            </w:r>
            <w:proofErr w:type="spellStart"/>
            <w:r w:rsidRPr="002B5144">
              <w:rPr>
                <w:b/>
                <w:bCs/>
              </w:rPr>
              <w:t>Clear</w:t>
            </w:r>
            <w:proofErr w:type="spellEnd"/>
            <w:r w:rsidRPr="002B5144">
              <w:rPr>
                <w:b/>
                <w:bCs/>
              </w:rPr>
              <w:t xml:space="preserve"> </w:t>
            </w:r>
            <w:proofErr w:type="spellStart"/>
            <w:proofErr w:type="gramStart"/>
            <w:r w:rsidRPr="002B5144">
              <w:rPr>
                <w:b/>
                <w:bCs/>
              </w:rPr>
              <w:t>red</w:t>
            </w:r>
            <w:proofErr w:type="spellEnd"/>
            <w:r w:rsidRPr="002B5144">
              <w:rPr>
                <w:b/>
                <w:bCs/>
              </w:rPr>
              <w:t xml:space="preserve"> ,</w:t>
            </w:r>
            <w:proofErr w:type="gramEnd"/>
          </w:p>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 xml:space="preserve"> Golden </w:t>
            </w:r>
            <w:proofErr w:type="spellStart"/>
            <w:r w:rsidRPr="002B5144">
              <w:rPr>
                <w:b/>
                <w:bCs/>
              </w:rPr>
              <w:t>reinders</w:t>
            </w:r>
            <w:proofErr w:type="spellEnd"/>
            <w:r w:rsidRPr="002B5144">
              <w:rPr>
                <w:b/>
                <w:bCs/>
              </w:rPr>
              <w:t xml:space="preserve">, </w:t>
            </w:r>
          </w:p>
        </w:tc>
      </w:tr>
      <w:tr w:rsidR="003B220D" w:rsidRPr="002B5144" w:rsidTr="00D75464">
        <w:trPr>
          <w:trHeight w:val="95"/>
        </w:trPr>
        <w:tc>
          <w:tcPr>
            <w:cnfStyle w:val="001000000000" w:firstRow="0" w:lastRow="0" w:firstColumn="1" w:lastColumn="0" w:oddVBand="0" w:evenVBand="0" w:oddHBand="0" w:evenHBand="0" w:firstRowFirstColumn="0" w:firstRowLastColumn="0" w:lastRowFirstColumn="0" w:lastRowLastColumn="0"/>
            <w:tcW w:w="2856" w:type="dxa"/>
            <w:hideMark/>
          </w:tcPr>
          <w:p w:rsidR="003B220D" w:rsidRPr="002B5144" w:rsidRDefault="003B220D" w:rsidP="00D75464">
            <w:pPr>
              <w:jc w:val="center"/>
              <w:rPr>
                <w:bCs w:val="0"/>
              </w:rPr>
            </w:pPr>
            <w:r w:rsidRPr="002B5144">
              <w:t xml:space="preserve">Merkez-Ulaş </w:t>
            </w:r>
          </w:p>
        </w:tc>
        <w:tc>
          <w:tcPr>
            <w:tcW w:w="1890" w:type="dxa"/>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 xml:space="preserve">3.675 da </w:t>
            </w:r>
          </w:p>
        </w:tc>
        <w:tc>
          <w:tcPr>
            <w:tcW w:w="2597" w:type="dxa"/>
            <w:vMerge/>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p>
        </w:tc>
      </w:tr>
      <w:tr w:rsidR="003B220D" w:rsidRPr="002B5144" w:rsidTr="00D75464">
        <w:trPr>
          <w:trHeight w:val="97"/>
        </w:trPr>
        <w:tc>
          <w:tcPr>
            <w:cnfStyle w:val="001000000000" w:firstRow="0" w:lastRow="0" w:firstColumn="1" w:lastColumn="0" w:oddVBand="0" w:evenVBand="0" w:oddHBand="0" w:evenHBand="0" w:firstRowFirstColumn="0" w:firstRowLastColumn="0" w:lastRowFirstColumn="0" w:lastRowLastColumn="0"/>
            <w:tcW w:w="2856" w:type="dxa"/>
            <w:hideMark/>
          </w:tcPr>
          <w:p w:rsidR="003B220D" w:rsidRPr="002B5144" w:rsidRDefault="003B220D" w:rsidP="00D75464">
            <w:pPr>
              <w:jc w:val="center"/>
              <w:rPr>
                <w:bCs w:val="0"/>
              </w:rPr>
            </w:pPr>
            <w:r w:rsidRPr="002B5144">
              <w:t>Niksar-</w:t>
            </w:r>
            <w:proofErr w:type="spellStart"/>
            <w:r w:rsidRPr="002B5144">
              <w:t>Camidere</w:t>
            </w:r>
            <w:proofErr w:type="spellEnd"/>
            <w:r w:rsidRPr="002B5144">
              <w:t xml:space="preserve"> </w:t>
            </w:r>
          </w:p>
        </w:tc>
        <w:tc>
          <w:tcPr>
            <w:tcW w:w="1890" w:type="dxa"/>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 xml:space="preserve">4.200 da </w:t>
            </w:r>
          </w:p>
        </w:tc>
        <w:tc>
          <w:tcPr>
            <w:tcW w:w="2597" w:type="dxa"/>
            <w:vMerge/>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p>
        </w:tc>
      </w:tr>
      <w:tr w:rsidR="003B220D" w:rsidRPr="002B5144" w:rsidTr="00D75464">
        <w:trPr>
          <w:trHeight w:val="61"/>
        </w:trPr>
        <w:tc>
          <w:tcPr>
            <w:cnfStyle w:val="001000000000" w:firstRow="0" w:lastRow="0" w:firstColumn="1" w:lastColumn="0" w:oddVBand="0" w:evenVBand="0" w:oddHBand="0" w:evenHBand="0" w:firstRowFirstColumn="0" w:firstRowLastColumn="0" w:lastRowFirstColumn="0" w:lastRowLastColumn="0"/>
            <w:tcW w:w="2856" w:type="dxa"/>
            <w:hideMark/>
          </w:tcPr>
          <w:p w:rsidR="003B220D" w:rsidRPr="002B5144" w:rsidRDefault="003B220D" w:rsidP="00D75464">
            <w:pPr>
              <w:jc w:val="center"/>
              <w:rPr>
                <w:bCs w:val="0"/>
              </w:rPr>
            </w:pPr>
            <w:r w:rsidRPr="002B5144">
              <w:t xml:space="preserve">TOPLAM </w:t>
            </w:r>
          </w:p>
        </w:tc>
        <w:tc>
          <w:tcPr>
            <w:tcW w:w="1890" w:type="dxa"/>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 xml:space="preserve">13.225 da </w:t>
            </w:r>
          </w:p>
        </w:tc>
        <w:tc>
          <w:tcPr>
            <w:tcW w:w="2597" w:type="dxa"/>
            <w:hideMark/>
          </w:tcPr>
          <w:p w:rsidR="003B220D" w:rsidRPr="002B5144" w:rsidRDefault="003B220D" w:rsidP="00D75464">
            <w:pPr>
              <w:jc w:val="center"/>
              <w:cnfStyle w:val="000000000000" w:firstRow="0" w:lastRow="0" w:firstColumn="0" w:lastColumn="0" w:oddVBand="0" w:evenVBand="0" w:oddHBand="0" w:evenHBand="0" w:firstRowFirstColumn="0" w:firstRowLastColumn="0" w:lastRowFirstColumn="0" w:lastRowLastColumn="0"/>
              <w:rPr>
                <w:b/>
                <w:bCs/>
              </w:rPr>
            </w:pPr>
            <w:r w:rsidRPr="002B5144">
              <w:rPr>
                <w:b/>
                <w:bCs/>
              </w:rPr>
              <w:t xml:space="preserve">6 çeşit </w:t>
            </w:r>
          </w:p>
        </w:tc>
      </w:tr>
    </w:tbl>
    <w:p w:rsidR="003B220D" w:rsidRPr="00AD5827" w:rsidRDefault="003B220D" w:rsidP="003B220D">
      <w:pPr>
        <w:spacing w:line="360" w:lineRule="auto"/>
        <w:jc w:val="center"/>
        <w:rPr>
          <w:b/>
          <w:bCs/>
          <w:color w:val="FF0000"/>
          <w:sz w:val="22"/>
          <w:szCs w:val="22"/>
        </w:rPr>
      </w:pPr>
    </w:p>
    <w:p w:rsidR="003B220D" w:rsidRPr="00AD5827" w:rsidRDefault="003B220D" w:rsidP="003B220D">
      <w:pPr>
        <w:spacing w:line="360" w:lineRule="auto"/>
        <w:jc w:val="center"/>
        <w:rPr>
          <w:b/>
          <w:bCs/>
          <w:color w:val="FF0000"/>
          <w:sz w:val="22"/>
          <w:szCs w:val="22"/>
        </w:rPr>
      </w:pPr>
    </w:p>
    <w:p w:rsidR="003B220D" w:rsidRPr="00AD5827" w:rsidRDefault="003B220D" w:rsidP="003B220D">
      <w:pPr>
        <w:spacing w:line="360" w:lineRule="auto"/>
        <w:jc w:val="center"/>
        <w:rPr>
          <w:b/>
          <w:bCs/>
          <w:color w:val="FF0000"/>
          <w:sz w:val="22"/>
          <w:szCs w:val="22"/>
        </w:rPr>
      </w:pPr>
    </w:p>
    <w:p w:rsidR="003B220D" w:rsidRPr="00AD5827" w:rsidRDefault="003B220D" w:rsidP="003B220D">
      <w:pPr>
        <w:spacing w:line="360" w:lineRule="auto"/>
        <w:jc w:val="center"/>
        <w:rPr>
          <w:b/>
          <w:bCs/>
          <w:color w:val="FF0000"/>
          <w:sz w:val="22"/>
          <w:szCs w:val="22"/>
        </w:rPr>
      </w:pPr>
    </w:p>
    <w:p w:rsidR="003B220D" w:rsidRPr="00AD5827" w:rsidRDefault="003B220D" w:rsidP="003B220D">
      <w:pPr>
        <w:spacing w:line="360" w:lineRule="auto"/>
        <w:jc w:val="center"/>
        <w:rPr>
          <w:b/>
          <w:bCs/>
          <w:color w:val="FF0000"/>
          <w:sz w:val="22"/>
          <w:szCs w:val="22"/>
        </w:rPr>
      </w:pPr>
    </w:p>
    <w:p w:rsidR="003B220D" w:rsidRPr="00AD5827" w:rsidRDefault="003B220D" w:rsidP="003B220D">
      <w:pPr>
        <w:spacing w:line="360" w:lineRule="auto"/>
        <w:jc w:val="center"/>
        <w:rPr>
          <w:b/>
          <w:bCs/>
          <w:color w:val="FF0000"/>
          <w:sz w:val="22"/>
          <w:szCs w:val="22"/>
        </w:rPr>
      </w:pPr>
    </w:p>
    <w:p w:rsidR="003B220D" w:rsidRPr="00F955D3" w:rsidRDefault="003B220D" w:rsidP="003B220D">
      <w:pPr>
        <w:pStyle w:val="ListeParagraf"/>
        <w:numPr>
          <w:ilvl w:val="0"/>
          <w:numId w:val="10"/>
        </w:numPr>
        <w:spacing w:line="360" w:lineRule="auto"/>
        <w:ind w:left="284"/>
        <w:jc w:val="both"/>
        <w:rPr>
          <w:rFonts w:ascii="Arial" w:eastAsia="Calibri" w:hAnsi="Arial" w:cs="Arial"/>
          <w:sz w:val="22"/>
          <w:szCs w:val="22"/>
          <w:lang w:eastAsia="en-US"/>
        </w:rPr>
      </w:pPr>
      <w:r w:rsidRPr="00F955D3">
        <w:rPr>
          <w:rFonts w:ascii="Arial" w:eastAsia="Calibri" w:hAnsi="Arial" w:cs="Arial"/>
          <w:sz w:val="22"/>
          <w:szCs w:val="22"/>
          <w:lang w:eastAsia="en-US"/>
        </w:rPr>
        <w:t>Fındık Üreticilerine Alan Bazlı Gelir Desteği Ödenmesine Dair Kararın Uygulanmasına İlişkin Tebliğ 1 Ocak 2015 tarihinden itibaren geçerli olmak üzere İlimiz Erbaa ilçesi Fındık üreticisi ilçeler arasına alınmıştır. Bu kapsamda üreticilerden beyannameler alınmışt</w:t>
      </w:r>
      <w:r w:rsidR="00380B21">
        <w:rPr>
          <w:rFonts w:ascii="Arial" w:eastAsia="Calibri" w:hAnsi="Arial" w:cs="Arial"/>
          <w:sz w:val="22"/>
          <w:szCs w:val="22"/>
          <w:lang w:eastAsia="en-US"/>
        </w:rPr>
        <w:t>ır. Ancak Fındık Kayıt Sistemi’</w:t>
      </w:r>
      <w:r w:rsidRPr="00F955D3">
        <w:rPr>
          <w:rFonts w:ascii="Arial" w:eastAsia="Calibri" w:hAnsi="Arial" w:cs="Arial"/>
          <w:sz w:val="22"/>
          <w:szCs w:val="22"/>
          <w:lang w:eastAsia="en-US"/>
        </w:rPr>
        <w:t xml:space="preserve">ndeki aksaklıklar nedeniyle aralık ayına kadar girişleri yapılamamıştır. </w:t>
      </w:r>
    </w:p>
    <w:p w:rsidR="003B220D" w:rsidRPr="00F955D3" w:rsidRDefault="003B220D" w:rsidP="003B220D">
      <w:pPr>
        <w:spacing w:line="360" w:lineRule="auto"/>
        <w:ind w:left="284"/>
        <w:jc w:val="both"/>
        <w:rPr>
          <w:rFonts w:ascii="Arial" w:eastAsia="Calibri" w:hAnsi="Arial" w:cs="Arial"/>
          <w:sz w:val="22"/>
          <w:szCs w:val="22"/>
          <w:lang w:eastAsia="en-US"/>
        </w:rPr>
      </w:pPr>
      <w:r w:rsidRPr="00F955D3">
        <w:rPr>
          <w:rFonts w:ascii="Arial" w:eastAsia="Calibri" w:hAnsi="Arial" w:cs="Arial"/>
          <w:sz w:val="22"/>
          <w:szCs w:val="22"/>
          <w:lang w:eastAsia="en-US"/>
        </w:rPr>
        <w:t xml:space="preserve">            Bak</w:t>
      </w:r>
      <w:r w:rsidR="00380B21">
        <w:rPr>
          <w:rFonts w:ascii="Arial" w:eastAsia="Calibri" w:hAnsi="Arial" w:cs="Arial"/>
          <w:sz w:val="22"/>
          <w:szCs w:val="22"/>
          <w:lang w:eastAsia="en-US"/>
        </w:rPr>
        <w:t>anlığımız Fındık Kayıt Sistemi’</w:t>
      </w:r>
      <w:r w:rsidRPr="00F955D3">
        <w:rPr>
          <w:rFonts w:ascii="Arial" w:eastAsia="Calibri" w:hAnsi="Arial" w:cs="Arial"/>
          <w:sz w:val="22"/>
          <w:szCs w:val="22"/>
          <w:lang w:eastAsia="en-US"/>
        </w:rPr>
        <w:t>nden kaynaklanan aksaklıklar giderildiği halde sisteme girişte istenen bazı veriler oluşturulamadığından girişlere başlanamamıştır. Bu nedenle İlçe Müdürlüğümüz tarafından bu veriler oluşturularak en kısa zamanda girişlerin yapılması sağlanacaktır.</w:t>
      </w:r>
    </w:p>
    <w:p w:rsidR="003B220D" w:rsidRDefault="003B220D" w:rsidP="003B220D">
      <w:pPr>
        <w:spacing w:line="360" w:lineRule="auto"/>
        <w:ind w:firstLine="1134"/>
        <w:jc w:val="both"/>
        <w:rPr>
          <w:b/>
          <w:color w:val="FF0000"/>
          <w:sz w:val="22"/>
          <w:szCs w:val="22"/>
        </w:rPr>
      </w:pPr>
      <w:r w:rsidRPr="00AD5827">
        <w:rPr>
          <w:sz w:val="22"/>
          <w:szCs w:val="22"/>
        </w:rPr>
        <w:t xml:space="preserve"> </w:t>
      </w:r>
    </w:p>
    <w:p w:rsidR="003B220D" w:rsidRPr="00F955D3" w:rsidRDefault="003B220D" w:rsidP="003B220D">
      <w:pPr>
        <w:ind w:left="360"/>
        <w:jc w:val="center"/>
        <w:rPr>
          <w:rFonts w:ascii="Arial" w:hAnsi="Arial" w:cs="Arial"/>
          <w:b/>
          <w:sz w:val="22"/>
          <w:szCs w:val="22"/>
        </w:rPr>
      </w:pPr>
      <w:r w:rsidRPr="00F955D3">
        <w:rPr>
          <w:rFonts w:ascii="Arial" w:hAnsi="Arial" w:cs="Arial"/>
          <w:b/>
          <w:sz w:val="22"/>
          <w:szCs w:val="22"/>
        </w:rPr>
        <w:t>5-İYİ TARIM UYGULAMALARI</w:t>
      </w:r>
    </w:p>
    <w:p w:rsidR="003B220D" w:rsidRPr="00F955D3" w:rsidRDefault="003B220D" w:rsidP="003B220D">
      <w:pPr>
        <w:ind w:left="360"/>
        <w:jc w:val="center"/>
        <w:rPr>
          <w:rFonts w:ascii="Arial" w:hAnsi="Arial" w:cs="Arial"/>
          <w:b/>
          <w:sz w:val="22"/>
          <w:szCs w:val="22"/>
        </w:rPr>
      </w:pPr>
    </w:p>
    <w:p w:rsidR="003B220D" w:rsidRDefault="003B220D" w:rsidP="003B220D">
      <w:pPr>
        <w:spacing w:line="360" w:lineRule="auto"/>
        <w:ind w:firstLine="360"/>
        <w:jc w:val="both"/>
        <w:rPr>
          <w:rFonts w:ascii="Arial" w:hAnsi="Arial" w:cs="Arial"/>
          <w:sz w:val="22"/>
          <w:szCs w:val="22"/>
        </w:rPr>
      </w:pPr>
      <w:r w:rsidRPr="00F955D3">
        <w:rPr>
          <w:rFonts w:ascii="Arial" w:hAnsi="Arial" w:cs="Arial"/>
          <w:sz w:val="22"/>
          <w:szCs w:val="22"/>
        </w:rPr>
        <w:t xml:space="preserve">2015 yılı üretim döneminde Turhal İlçesi, Kalaycık Köyü ile Şenyurt kasabasında 5 Çiftçinin uyguladığı üretimde, 7 tür bitkisel ürün yer almıştır. 183,4 da. </w:t>
      </w:r>
      <w:proofErr w:type="gramStart"/>
      <w:r w:rsidRPr="00F955D3">
        <w:rPr>
          <w:rFonts w:ascii="Arial" w:hAnsi="Arial" w:cs="Arial"/>
          <w:sz w:val="22"/>
          <w:szCs w:val="22"/>
        </w:rPr>
        <w:t>alanında</w:t>
      </w:r>
      <w:proofErr w:type="gramEnd"/>
      <w:r w:rsidRPr="00F955D3">
        <w:rPr>
          <w:rFonts w:ascii="Arial" w:hAnsi="Arial" w:cs="Arial"/>
          <w:sz w:val="22"/>
          <w:szCs w:val="22"/>
        </w:rPr>
        <w:t xml:space="preserve"> 1.331 ton üretim yapılmıştır. Sertifikasyon Kuruluşu ORSER ve TRB’ </w:t>
      </w:r>
      <w:proofErr w:type="spellStart"/>
      <w:r w:rsidRPr="00F955D3">
        <w:rPr>
          <w:rFonts w:ascii="Arial" w:hAnsi="Arial" w:cs="Arial"/>
          <w:sz w:val="22"/>
          <w:szCs w:val="22"/>
        </w:rPr>
        <w:t>dir</w:t>
      </w:r>
      <w:proofErr w:type="spellEnd"/>
      <w:r w:rsidRPr="00F955D3">
        <w:rPr>
          <w:rFonts w:ascii="Arial" w:hAnsi="Arial" w:cs="Arial"/>
          <w:sz w:val="22"/>
          <w:szCs w:val="22"/>
        </w:rPr>
        <w:t xml:space="preserve">. 2014 yılı üretim dönemi için, 2015 yılında 156,36 da alan karşılığı 7.818,00 TL destekleme ödemesi yapılmıştır. </w:t>
      </w:r>
    </w:p>
    <w:p w:rsidR="003B220D" w:rsidRDefault="003B220D" w:rsidP="003B220D">
      <w:pPr>
        <w:spacing w:line="360" w:lineRule="auto"/>
        <w:ind w:firstLine="360"/>
        <w:jc w:val="both"/>
        <w:rPr>
          <w:rFonts w:ascii="Arial" w:hAnsi="Arial" w:cs="Arial"/>
          <w:sz w:val="22"/>
          <w:szCs w:val="22"/>
        </w:rPr>
      </w:pPr>
    </w:p>
    <w:p w:rsidR="00380B21" w:rsidRDefault="00380B21" w:rsidP="003B220D">
      <w:pPr>
        <w:spacing w:line="360" w:lineRule="auto"/>
        <w:ind w:firstLine="360"/>
        <w:jc w:val="both"/>
        <w:rPr>
          <w:rFonts w:ascii="Arial" w:hAnsi="Arial" w:cs="Arial"/>
          <w:sz w:val="22"/>
          <w:szCs w:val="22"/>
        </w:rPr>
      </w:pPr>
    </w:p>
    <w:p w:rsidR="00380B21" w:rsidRDefault="00380B21" w:rsidP="003B220D">
      <w:pPr>
        <w:spacing w:line="360" w:lineRule="auto"/>
        <w:ind w:firstLine="360"/>
        <w:jc w:val="both"/>
        <w:rPr>
          <w:rFonts w:ascii="Arial" w:hAnsi="Arial" w:cs="Arial"/>
          <w:sz w:val="22"/>
          <w:szCs w:val="22"/>
        </w:rPr>
      </w:pPr>
    </w:p>
    <w:p w:rsidR="00380B21" w:rsidRDefault="00380B21" w:rsidP="003B220D">
      <w:pPr>
        <w:spacing w:line="360" w:lineRule="auto"/>
        <w:ind w:firstLine="360"/>
        <w:jc w:val="both"/>
        <w:rPr>
          <w:rFonts w:ascii="Arial" w:hAnsi="Arial" w:cs="Arial"/>
          <w:sz w:val="22"/>
          <w:szCs w:val="22"/>
        </w:rPr>
      </w:pPr>
    </w:p>
    <w:p w:rsidR="00380B21" w:rsidRPr="00F955D3" w:rsidRDefault="00380B21" w:rsidP="003B220D">
      <w:pPr>
        <w:spacing w:line="360" w:lineRule="auto"/>
        <w:ind w:firstLine="360"/>
        <w:jc w:val="both"/>
        <w:rPr>
          <w:rFonts w:ascii="Arial" w:hAnsi="Arial" w:cs="Arial"/>
          <w:sz w:val="22"/>
          <w:szCs w:val="22"/>
        </w:rPr>
      </w:pPr>
    </w:p>
    <w:tbl>
      <w:tblPr>
        <w:tblStyle w:val="GridTable1LightAccent1"/>
        <w:tblW w:w="5460" w:type="dxa"/>
        <w:jc w:val="center"/>
        <w:tblLook w:val="0600" w:firstRow="0" w:lastRow="0" w:firstColumn="0" w:lastColumn="0" w:noHBand="1" w:noVBand="1"/>
      </w:tblPr>
      <w:tblGrid>
        <w:gridCol w:w="1580"/>
        <w:gridCol w:w="1640"/>
        <w:gridCol w:w="2240"/>
      </w:tblGrid>
      <w:tr w:rsidR="003B220D" w:rsidRPr="00F955D3" w:rsidTr="00D75464">
        <w:trPr>
          <w:trHeight w:val="475"/>
          <w:jc w:val="center"/>
        </w:trPr>
        <w:tc>
          <w:tcPr>
            <w:tcW w:w="1580" w:type="dxa"/>
            <w:hideMark/>
          </w:tcPr>
          <w:p w:rsidR="003B220D" w:rsidRPr="00F955D3" w:rsidRDefault="003B220D" w:rsidP="00D75464">
            <w:pPr>
              <w:kinsoku w:val="0"/>
              <w:overflowPunct w:val="0"/>
              <w:jc w:val="center"/>
              <w:textAlignment w:val="baseline"/>
              <w:rPr>
                <w:b/>
              </w:rPr>
            </w:pPr>
            <w:r w:rsidRPr="00F955D3">
              <w:rPr>
                <w:b/>
                <w:kern w:val="24"/>
              </w:rPr>
              <w:lastRenderedPageBreak/>
              <w:t>ÜRÜN ADI</w:t>
            </w:r>
          </w:p>
        </w:tc>
        <w:tc>
          <w:tcPr>
            <w:tcW w:w="1640" w:type="dxa"/>
            <w:hideMark/>
          </w:tcPr>
          <w:p w:rsidR="003B220D" w:rsidRPr="00F955D3" w:rsidRDefault="003B220D" w:rsidP="00D75464">
            <w:pPr>
              <w:kinsoku w:val="0"/>
              <w:overflowPunct w:val="0"/>
              <w:jc w:val="center"/>
              <w:textAlignment w:val="baseline"/>
              <w:rPr>
                <w:b/>
              </w:rPr>
            </w:pPr>
            <w:r w:rsidRPr="00F955D3">
              <w:rPr>
                <w:b/>
                <w:kern w:val="24"/>
              </w:rPr>
              <w:t xml:space="preserve">ALAN (Dekar) </w:t>
            </w:r>
          </w:p>
        </w:tc>
        <w:tc>
          <w:tcPr>
            <w:tcW w:w="2240" w:type="dxa"/>
            <w:hideMark/>
          </w:tcPr>
          <w:p w:rsidR="003B220D" w:rsidRPr="00F955D3" w:rsidRDefault="003B220D" w:rsidP="00D75464">
            <w:pPr>
              <w:kinsoku w:val="0"/>
              <w:overflowPunct w:val="0"/>
              <w:jc w:val="center"/>
              <w:textAlignment w:val="baseline"/>
              <w:rPr>
                <w:b/>
              </w:rPr>
            </w:pPr>
            <w:r w:rsidRPr="00F955D3">
              <w:rPr>
                <w:b/>
                <w:kern w:val="24"/>
              </w:rPr>
              <w:t xml:space="preserve"> ÜRETİM </w:t>
            </w:r>
          </w:p>
          <w:p w:rsidR="003B220D" w:rsidRPr="00F955D3" w:rsidRDefault="003B220D" w:rsidP="00D75464">
            <w:pPr>
              <w:kinsoku w:val="0"/>
              <w:overflowPunct w:val="0"/>
              <w:jc w:val="center"/>
              <w:textAlignment w:val="baseline"/>
              <w:rPr>
                <w:b/>
              </w:rPr>
            </w:pPr>
            <w:r w:rsidRPr="00F955D3">
              <w:rPr>
                <w:b/>
                <w:kern w:val="24"/>
              </w:rPr>
              <w:t>(Ton)</w:t>
            </w:r>
          </w:p>
        </w:tc>
      </w:tr>
      <w:tr w:rsidR="003B220D" w:rsidRPr="00F955D3" w:rsidTr="00D75464">
        <w:trPr>
          <w:trHeight w:val="315"/>
          <w:jc w:val="center"/>
        </w:trPr>
        <w:tc>
          <w:tcPr>
            <w:tcW w:w="1580" w:type="dxa"/>
            <w:hideMark/>
          </w:tcPr>
          <w:p w:rsidR="003B220D" w:rsidRPr="00F955D3" w:rsidRDefault="003B220D" w:rsidP="00D75464">
            <w:pPr>
              <w:jc w:val="center"/>
              <w:textAlignment w:val="bottom"/>
              <w:rPr>
                <w:b/>
              </w:rPr>
            </w:pPr>
            <w:r w:rsidRPr="00F955D3">
              <w:rPr>
                <w:b/>
                <w:kern w:val="24"/>
              </w:rPr>
              <w:t>DOMATES</w:t>
            </w:r>
          </w:p>
        </w:tc>
        <w:tc>
          <w:tcPr>
            <w:tcW w:w="1640" w:type="dxa"/>
            <w:hideMark/>
          </w:tcPr>
          <w:p w:rsidR="003B220D" w:rsidRPr="00F955D3" w:rsidRDefault="003B220D" w:rsidP="00D75464">
            <w:pPr>
              <w:jc w:val="center"/>
              <w:textAlignment w:val="bottom"/>
              <w:rPr>
                <w:b/>
              </w:rPr>
            </w:pPr>
            <w:r w:rsidRPr="00F955D3">
              <w:rPr>
                <w:b/>
                <w:kern w:val="24"/>
              </w:rPr>
              <w:t>107,367</w:t>
            </w:r>
          </w:p>
        </w:tc>
        <w:tc>
          <w:tcPr>
            <w:tcW w:w="2240" w:type="dxa"/>
            <w:hideMark/>
          </w:tcPr>
          <w:p w:rsidR="003B220D" w:rsidRPr="00F955D3" w:rsidRDefault="003B220D" w:rsidP="00D75464">
            <w:pPr>
              <w:jc w:val="center"/>
              <w:textAlignment w:val="bottom"/>
              <w:rPr>
                <w:b/>
              </w:rPr>
            </w:pPr>
            <w:r w:rsidRPr="00F955D3">
              <w:rPr>
                <w:b/>
                <w:kern w:val="24"/>
              </w:rPr>
              <w:t>1.041,136</w:t>
            </w:r>
          </w:p>
        </w:tc>
      </w:tr>
      <w:tr w:rsidR="003B220D" w:rsidRPr="00F955D3" w:rsidTr="00D75464">
        <w:trPr>
          <w:trHeight w:val="248"/>
          <w:jc w:val="center"/>
        </w:trPr>
        <w:tc>
          <w:tcPr>
            <w:tcW w:w="1580" w:type="dxa"/>
            <w:hideMark/>
          </w:tcPr>
          <w:p w:rsidR="003B220D" w:rsidRPr="00F955D3" w:rsidRDefault="003B220D" w:rsidP="00D75464">
            <w:pPr>
              <w:jc w:val="center"/>
              <w:textAlignment w:val="bottom"/>
              <w:rPr>
                <w:b/>
              </w:rPr>
            </w:pPr>
            <w:r w:rsidRPr="00F955D3">
              <w:rPr>
                <w:b/>
                <w:kern w:val="24"/>
              </w:rPr>
              <w:t>BİBER</w:t>
            </w:r>
          </w:p>
        </w:tc>
        <w:tc>
          <w:tcPr>
            <w:tcW w:w="1640" w:type="dxa"/>
            <w:hideMark/>
          </w:tcPr>
          <w:p w:rsidR="003B220D" w:rsidRPr="00F955D3" w:rsidRDefault="003B220D" w:rsidP="00D75464">
            <w:pPr>
              <w:jc w:val="center"/>
              <w:textAlignment w:val="bottom"/>
              <w:rPr>
                <w:b/>
              </w:rPr>
            </w:pPr>
            <w:r w:rsidRPr="00F955D3">
              <w:rPr>
                <w:b/>
                <w:kern w:val="24"/>
              </w:rPr>
              <w:t>28,886</w:t>
            </w:r>
          </w:p>
        </w:tc>
        <w:tc>
          <w:tcPr>
            <w:tcW w:w="2240" w:type="dxa"/>
            <w:hideMark/>
          </w:tcPr>
          <w:p w:rsidR="003B220D" w:rsidRPr="00F955D3" w:rsidRDefault="003B220D" w:rsidP="00D75464">
            <w:pPr>
              <w:jc w:val="center"/>
              <w:textAlignment w:val="bottom"/>
              <w:rPr>
                <w:b/>
              </w:rPr>
            </w:pPr>
            <w:r w:rsidRPr="00F955D3">
              <w:rPr>
                <w:b/>
                <w:kern w:val="24"/>
              </w:rPr>
              <w:t>183,316</w:t>
            </w:r>
          </w:p>
        </w:tc>
      </w:tr>
      <w:tr w:rsidR="003B220D" w:rsidRPr="00F955D3" w:rsidTr="00D75464">
        <w:trPr>
          <w:trHeight w:val="253"/>
          <w:jc w:val="center"/>
        </w:trPr>
        <w:tc>
          <w:tcPr>
            <w:tcW w:w="1580" w:type="dxa"/>
            <w:hideMark/>
          </w:tcPr>
          <w:p w:rsidR="003B220D" w:rsidRPr="00F955D3" w:rsidRDefault="003B220D" w:rsidP="00D75464">
            <w:pPr>
              <w:jc w:val="center"/>
              <w:textAlignment w:val="bottom"/>
              <w:rPr>
                <w:b/>
              </w:rPr>
            </w:pPr>
            <w:r w:rsidRPr="00F955D3">
              <w:rPr>
                <w:b/>
                <w:kern w:val="24"/>
              </w:rPr>
              <w:t>AYÇİÇEĞİ</w:t>
            </w:r>
          </w:p>
        </w:tc>
        <w:tc>
          <w:tcPr>
            <w:tcW w:w="1640" w:type="dxa"/>
            <w:hideMark/>
          </w:tcPr>
          <w:p w:rsidR="003B220D" w:rsidRPr="00F955D3" w:rsidRDefault="003B220D" w:rsidP="00D75464">
            <w:pPr>
              <w:jc w:val="center"/>
              <w:textAlignment w:val="bottom"/>
              <w:rPr>
                <w:b/>
              </w:rPr>
            </w:pPr>
            <w:r w:rsidRPr="00F955D3">
              <w:rPr>
                <w:b/>
                <w:kern w:val="24"/>
              </w:rPr>
              <w:t>14,259</w:t>
            </w:r>
          </w:p>
        </w:tc>
        <w:tc>
          <w:tcPr>
            <w:tcW w:w="2240" w:type="dxa"/>
            <w:hideMark/>
          </w:tcPr>
          <w:p w:rsidR="003B220D" w:rsidRPr="00F955D3" w:rsidRDefault="003B220D" w:rsidP="00D75464">
            <w:pPr>
              <w:jc w:val="center"/>
              <w:textAlignment w:val="bottom"/>
              <w:rPr>
                <w:b/>
              </w:rPr>
            </w:pPr>
            <w:r w:rsidRPr="00F955D3">
              <w:rPr>
                <w:b/>
                <w:kern w:val="24"/>
              </w:rPr>
              <w:t>3,565</w:t>
            </w:r>
          </w:p>
        </w:tc>
      </w:tr>
      <w:tr w:rsidR="003B220D" w:rsidRPr="00F955D3" w:rsidTr="00D75464">
        <w:trPr>
          <w:trHeight w:val="244"/>
          <w:jc w:val="center"/>
        </w:trPr>
        <w:tc>
          <w:tcPr>
            <w:tcW w:w="1580" w:type="dxa"/>
            <w:hideMark/>
          </w:tcPr>
          <w:p w:rsidR="003B220D" w:rsidRPr="00F955D3" w:rsidRDefault="003B220D" w:rsidP="00D75464">
            <w:pPr>
              <w:jc w:val="center"/>
              <w:textAlignment w:val="bottom"/>
              <w:rPr>
                <w:b/>
              </w:rPr>
            </w:pPr>
            <w:r w:rsidRPr="00F955D3">
              <w:rPr>
                <w:b/>
                <w:kern w:val="24"/>
              </w:rPr>
              <w:t>PATATES</w:t>
            </w:r>
          </w:p>
        </w:tc>
        <w:tc>
          <w:tcPr>
            <w:tcW w:w="1640" w:type="dxa"/>
            <w:hideMark/>
          </w:tcPr>
          <w:p w:rsidR="003B220D" w:rsidRPr="00F955D3" w:rsidRDefault="003B220D" w:rsidP="00D75464">
            <w:pPr>
              <w:jc w:val="center"/>
              <w:textAlignment w:val="bottom"/>
              <w:rPr>
                <w:b/>
              </w:rPr>
            </w:pPr>
            <w:r w:rsidRPr="00F955D3">
              <w:rPr>
                <w:b/>
                <w:kern w:val="24"/>
              </w:rPr>
              <w:t>11,619</w:t>
            </w:r>
          </w:p>
        </w:tc>
        <w:tc>
          <w:tcPr>
            <w:tcW w:w="2240" w:type="dxa"/>
            <w:hideMark/>
          </w:tcPr>
          <w:p w:rsidR="003B220D" w:rsidRPr="00F955D3" w:rsidRDefault="003B220D" w:rsidP="00D75464">
            <w:pPr>
              <w:jc w:val="center"/>
              <w:textAlignment w:val="bottom"/>
              <w:rPr>
                <w:b/>
              </w:rPr>
            </w:pPr>
            <w:r w:rsidRPr="00F955D3">
              <w:rPr>
                <w:b/>
                <w:kern w:val="24"/>
              </w:rPr>
              <w:t>17,429</w:t>
            </w:r>
          </w:p>
        </w:tc>
      </w:tr>
      <w:tr w:rsidR="003B220D" w:rsidRPr="00F955D3" w:rsidTr="00D75464">
        <w:trPr>
          <w:trHeight w:val="106"/>
          <w:jc w:val="center"/>
        </w:trPr>
        <w:tc>
          <w:tcPr>
            <w:tcW w:w="1580" w:type="dxa"/>
            <w:hideMark/>
          </w:tcPr>
          <w:p w:rsidR="003B220D" w:rsidRPr="00F955D3" w:rsidRDefault="003B220D" w:rsidP="00D75464">
            <w:pPr>
              <w:jc w:val="center"/>
              <w:textAlignment w:val="bottom"/>
              <w:rPr>
                <w:b/>
              </w:rPr>
            </w:pPr>
            <w:r w:rsidRPr="00F955D3">
              <w:rPr>
                <w:b/>
                <w:kern w:val="24"/>
              </w:rPr>
              <w:t>PATLICAN</w:t>
            </w:r>
          </w:p>
        </w:tc>
        <w:tc>
          <w:tcPr>
            <w:tcW w:w="1640" w:type="dxa"/>
            <w:hideMark/>
          </w:tcPr>
          <w:p w:rsidR="003B220D" w:rsidRPr="00F955D3" w:rsidRDefault="003B220D" w:rsidP="00D75464">
            <w:pPr>
              <w:jc w:val="center"/>
              <w:textAlignment w:val="bottom"/>
              <w:rPr>
                <w:b/>
              </w:rPr>
            </w:pPr>
            <w:r w:rsidRPr="00F955D3">
              <w:rPr>
                <w:b/>
                <w:kern w:val="24"/>
              </w:rPr>
              <w:t>8,389</w:t>
            </w:r>
          </w:p>
        </w:tc>
        <w:tc>
          <w:tcPr>
            <w:tcW w:w="2240" w:type="dxa"/>
            <w:hideMark/>
          </w:tcPr>
          <w:p w:rsidR="003B220D" w:rsidRPr="00F955D3" w:rsidRDefault="003B220D" w:rsidP="00D75464">
            <w:pPr>
              <w:jc w:val="center"/>
              <w:textAlignment w:val="bottom"/>
              <w:rPr>
                <w:b/>
              </w:rPr>
            </w:pPr>
            <w:r w:rsidRPr="00F955D3">
              <w:rPr>
                <w:b/>
                <w:kern w:val="24"/>
              </w:rPr>
              <w:t>83,890</w:t>
            </w:r>
          </w:p>
        </w:tc>
      </w:tr>
      <w:tr w:rsidR="003B220D" w:rsidRPr="00F955D3" w:rsidTr="00D75464">
        <w:trPr>
          <w:trHeight w:val="124"/>
          <w:jc w:val="center"/>
        </w:trPr>
        <w:tc>
          <w:tcPr>
            <w:tcW w:w="1580" w:type="dxa"/>
            <w:hideMark/>
          </w:tcPr>
          <w:p w:rsidR="003B220D" w:rsidRPr="00F955D3" w:rsidRDefault="003B220D" w:rsidP="00D75464">
            <w:pPr>
              <w:jc w:val="center"/>
              <w:textAlignment w:val="bottom"/>
              <w:rPr>
                <w:b/>
              </w:rPr>
            </w:pPr>
            <w:r w:rsidRPr="00F955D3">
              <w:rPr>
                <w:b/>
                <w:kern w:val="24"/>
              </w:rPr>
              <w:t>ARMUT</w:t>
            </w:r>
          </w:p>
        </w:tc>
        <w:tc>
          <w:tcPr>
            <w:tcW w:w="1640" w:type="dxa"/>
            <w:hideMark/>
          </w:tcPr>
          <w:p w:rsidR="003B220D" w:rsidRPr="00F955D3" w:rsidRDefault="003B220D" w:rsidP="00D75464">
            <w:pPr>
              <w:jc w:val="center"/>
              <w:textAlignment w:val="bottom"/>
              <w:rPr>
                <w:b/>
              </w:rPr>
            </w:pPr>
            <w:r w:rsidRPr="00F955D3">
              <w:rPr>
                <w:b/>
                <w:kern w:val="24"/>
              </w:rPr>
              <w:t>7,871</w:t>
            </w:r>
          </w:p>
        </w:tc>
        <w:tc>
          <w:tcPr>
            <w:tcW w:w="2240" w:type="dxa"/>
            <w:hideMark/>
          </w:tcPr>
          <w:p w:rsidR="003B220D" w:rsidRPr="00F955D3" w:rsidRDefault="003B220D" w:rsidP="00D75464">
            <w:pPr>
              <w:jc w:val="center"/>
              <w:textAlignment w:val="bottom"/>
              <w:rPr>
                <w:b/>
              </w:rPr>
            </w:pPr>
            <w:r w:rsidRPr="00F955D3">
              <w:rPr>
                <w:b/>
                <w:kern w:val="24"/>
              </w:rPr>
              <w:t>1,574</w:t>
            </w:r>
          </w:p>
        </w:tc>
      </w:tr>
      <w:tr w:rsidR="003B220D" w:rsidRPr="00F955D3" w:rsidTr="00D75464">
        <w:trPr>
          <w:trHeight w:val="296"/>
          <w:jc w:val="center"/>
        </w:trPr>
        <w:tc>
          <w:tcPr>
            <w:tcW w:w="1580" w:type="dxa"/>
            <w:hideMark/>
          </w:tcPr>
          <w:p w:rsidR="003B220D" w:rsidRPr="00F955D3" w:rsidRDefault="003B220D" w:rsidP="00D75464">
            <w:pPr>
              <w:jc w:val="center"/>
              <w:textAlignment w:val="bottom"/>
              <w:rPr>
                <w:b/>
              </w:rPr>
            </w:pPr>
            <w:r w:rsidRPr="00F955D3">
              <w:rPr>
                <w:b/>
                <w:kern w:val="24"/>
              </w:rPr>
              <w:t>REYHAN</w:t>
            </w:r>
          </w:p>
        </w:tc>
        <w:tc>
          <w:tcPr>
            <w:tcW w:w="1640" w:type="dxa"/>
            <w:hideMark/>
          </w:tcPr>
          <w:p w:rsidR="003B220D" w:rsidRPr="00F955D3" w:rsidRDefault="003B220D" w:rsidP="00D75464">
            <w:pPr>
              <w:jc w:val="center"/>
              <w:textAlignment w:val="bottom"/>
              <w:rPr>
                <w:b/>
              </w:rPr>
            </w:pPr>
            <w:r w:rsidRPr="00F955D3">
              <w:rPr>
                <w:b/>
                <w:kern w:val="24"/>
              </w:rPr>
              <w:t>4,963</w:t>
            </w:r>
          </w:p>
        </w:tc>
        <w:tc>
          <w:tcPr>
            <w:tcW w:w="2240" w:type="dxa"/>
            <w:hideMark/>
          </w:tcPr>
          <w:p w:rsidR="003B220D" w:rsidRPr="00F955D3" w:rsidRDefault="003B220D" w:rsidP="00D75464">
            <w:pPr>
              <w:jc w:val="center"/>
              <w:textAlignment w:val="bottom"/>
              <w:rPr>
                <w:b/>
              </w:rPr>
            </w:pPr>
            <w:r w:rsidRPr="00F955D3">
              <w:rPr>
                <w:b/>
                <w:kern w:val="24"/>
              </w:rPr>
              <w:t>0,248</w:t>
            </w:r>
          </w:p>
        </w:tc>
      </w:tr>
      <w:tr w:rsidR="003B220D" w:rsidRPr="00F955D3" w:rsidTr="00D75464">
        <w:trPr>
          <w:trHeight w:val="203"/>
          <w:jc w:val="center"/>
        </w:trPr>
        <w:tc>
          <w:tcPr>
            <w:tcW w:w="1580" w:type="dxa"/>
            <w:hideMark/>
          </w:tcPr>
          <w:p w:rsidR="003B220D" w:rsidRPr="00F955D3" w:rsidRDefault="003B220D" w:rsidP="00D75464">
            <w:pPr>
              <w:jc w:val="center"/>
              <w:textAlignment w:val="bottom"/>
              <w:rPr>
                <w:b/>
              </w:rPr>
            </w:pPr>
            <w:r w:rsidRPr="00F955D3">
              <w:rPr>
                <w:b/>
                <w:kern w:val="24"/>
              </w:rPr>
              <w:t>TOPLAM</w:t>
            </w:r>
          </w:p>
        </w:tc>
        <w:tc>
          <w:tcPr>
            <w:tcW w:w="1640" w:type="dxa"/>
            <w:hideMark/>
          </w:tcPr>
          <w:p w:rsidR="003B220D" w:rsidRPr="00F955D3" w:rsidRDefault="003B220D" w:rsidP="00D75464">
            <w:pPr>
              <w:kinsoku w:val="0"/>
              <w:overflowPunct w:val="0"/>
              <w:jc w:val="center"/>
              <w:textAlignment w:val="baseline"/>
              <w:rPr>
                <w:b/>
              </w:rPr>
            </w:pPr>
            <w:r w:rsidRPr="00F955D3">
              <w:rPr>
                <w:rFonts w:eastAsia="Calibri"/>
                <w:b/>
                <w:bCs/>
                <w:kern w:val="24"/>
              </w:rPr>
              <w:t>183,4</w:t>
            </w:r>
          </w:p>
        </w:tc>
        <w:tc>
          <w:tcPr>
            <w:tcW w:w="2240" w:type="dxa"/>
            <w:hideMark/>
          </w:tcPr>
          <w:p w:rsidR="003B220D" w:rsidRPr="00F955D3" w:rsidRDefault="003B220D" w:rsidP="00D75464">
            <w:pPr>
              <w:kinsoku w:val="0"/>
              <w:overflowPunct w:val="0"/>
              <w:jc w:val="center"/>
              <w:textAlignment w:val="baseline"/>
              <w:rPr>
                <w:b/>
              </w:rPr>
            </w:pPr>
            <w:r w:rsidRPr="00F955D3">
              <w:rPr>
                <w:b/>
                <w:bCs/>
                <w:kern w:val="24"/>
              </w:rPr>
              <w:t>1,331</w:t>
            </w:r>
          </w:p>
        </w:tc>
      </w:tr>
    </w:tbl>
    <w:p w:rsidR="003B220D" w:rsidRDefault="003B220D" w:rsidP="003B220D">
      <w:pPr>
        <w:jc w:val="center"/>
        <w:rPr>
          <w:b/>
          <w:color w:val="FF0000"/>
          <w:sz w:val="22"/>
          <w:szCs w:val="22"/>
        </w:rPr>
      </w:pPr>
    </w:p>
    <w:p w:rsidR="003B220D" w:rsidRDefault="003B220D" w:rsidP="003B220D">
      <w:pPr>
        <w:jc w:val="center"/>
        <w:rPr>
          <w:b/>
          <w:color w:val="FF0000"/>
          <w:sz w:val="22"/>
          <w:szCs w:val="22"/>
        </w:rPr>
      </w:pPr>
    </w:p>
    <w:p w:rsidR="003B220D" w:rsidRPr="00DA06F6" w:rsidRDefault="003B220D" w:rsidP="003B220D">
      <w:pPr>
        <w:jc w:val="center"/>
        <w:rPr>
          <w:rFonts w:ascii="Arial" w:hAnsi="Arial" w:cs="Arial"/>
          <w:b/>
          <w:sz w:val="24"/>
          <w:szCs w:val="24"/>
        </w:rPr>
      </w:pPr>
      <w:r w:rsidRPr="00DA06F6">
        <w:rPr>
          <w:rFonts w:ascii="Arial" w:hAnsi="Arial" w:cs="Arial"/>
          <w:b/>
          <w:sz w:val="24"/>
          <w:szCs w:val="24"/>
        </w:rPr>
        <w:t>6- 2015 YILI ORGANİK TARIM UYGULAMALARI DESTEKLEMELERİ</w:t>
      </w:r>
    </w:p>
    <w:p w:rsidR="003B220D" w:rsidRPr="005E1C92" w:rsidRDefault="003B220D" w:rsidP="003B220D">
      <w:pPr>
        <w:jc w:val="center"/>
        <w:rPr>
          <w:rFonts w:ascii="Arial" w:hAnsi="Arial" w:cs="Arial"/>
          <w:b/>
          <w:sz w:val="28"/>
          <w:szCs w:val="28"/>
        </w:rPr>
      </w:pPr>
    </w:p>
    <w:tbl>
      <w:tblPr>
        <w:tblStyle w:val="GridTable1LightAccent1"/>
        <w:tblW w:w="10010" w:type="dxa"/>
        <w:tblLook w:val="01E0" w:firstRow="1" w:lastRow="1" w:firstColumn="1" w:lastColumn="1" w:noHBand="0" w:noVBand="0"/>
      </w:tblPr>
      <w:tblGrid>
        <w:gridCol w:w="3046"/>
        <w:gridCol w:w="1882"/>
        <w:gridCol w:w="2463"/>
        <w:gridCol w:w="2619"/>
      </w:tblGrid>
      <w:tr w:rsidR="003B220D" w:rsidRPr="005E1C92" w:rsidTr="00D7546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046" w:type="dxa"/>
            <w:hideMark/>
          </w:tcPr>
          <w:p w:rsidR="003B220D" w:rsidRPr="005E1C92" w:rsidRDefault="003B220D" w:rsidP="00D75464">
            <w:pPr>
              <w:jc w:val="center"/>
              <w:textAlignment w:val="bottom"/>
              <w:rPr>
                <w:rFonts w:ascii="Arial" w:hAnsi="Arial" w:cs="Arial"/>
              </w:rPr>
            </w:pPr>
            <w:r w:rsidRPr="005E1C92">
              <w:rPr>
                <w:kern w:val="24"/>
              </w:rPr>
              <w:t>İLÇE ADI</w:t>
            </w:r>
          </w:p>
        </w:tc>
        <w:tc>
          <w:tcPr>
            <w:tcW w:w="1882" w:type="dxa"/>
            <w:hideMark/>
          </w:tcPr>
          <w:p w:rsidR="003B220D" w:rsidRPr="005E1C92" w:rsidRDefault="004465C3" w:rsidP="00D75464">
            <w:pPr>
              <w:jc w:val="center"/>
              <w:textAlignment w:val="bottom"/>
              <w:cnfStyle w:val="100000000000" w:firstRow="1" w:lastRow="0" w:firstColumn="0" w:lastColumn="0" w:oddVBand="0" w:evenVBand="0" w:oddHBand="0" w:evenHBand="0" w:firstRowFirstColumn="0" w:firstRowLastColumn="0" w:lastRowFirstColumn="0" w:lastRowLastColumn="0"/>
              <w:rPr>
                <w:rFonts w:ascii="Arial" w:hAnsi="Arial" w:cs="Arial"/>
              </w:rPr>
            </w:pPr>
            <w:r w:rsidRPr="005E1C92">
              <w:rPr>
                <w:kern w:val="24"/>
              </w:rPr>
              <w:t>İşletme</w:t>
            </w:r>
            <w:r w:rsidR="003B220D" w:rsidRPr="005E1C92">
              <w:rPr>
                <w:kern w:val="24"/>
              </w:rPr>
              <w:t xml:space="preserve"> Sayısı</w:t>
            </w:r>
          </w:p>
        </w:tc>
        <w:tc>
          <w:tcPr>
            <w:tcW w:w="2463" w:type="dxa"/>
            <w:hideMark/>
          </w:tcPr>
          <w:p w:rsidR="003B220D" w:rsidRPr="005E1C92" w:rsidRDefault="003B220D" w:rsidP="00D75464">
            <w:pPr>
              <w:jc w:val="center"/>
              <w:textAlignment w:val="bottom"/>
              <w:cnfStyle w:val="100000000000" w:firstRow="1" w:lastRow="0" w:firstColumn="0" w:lastColumn="0" w:oddVBand="0" w:evenVBand="0" w:oddHBand="0" w:evenHBand="0" w:firstRowFirstColumn="0" w:firstRowLastColumn="0" w:lastRowFirstColumn="0" w:lastRowLastColumn="0"/>
              <w:rPr>
                <w:rFonts w:ascii="Arial" w:hAnsi="Arial" w:cs="Arial"/>
              </w:rPr>
            </w:pPr>
            <w:r w:rsidRPr="005E1C92">
              <w:rPr>
                <w:kern w:val="24"/>
              </w:rPr>
              <w:t xml:space="preserve">Destekleme </w:t>
            </w:r>
            <w:r w:rsidRPr="005E1C92">
              <w:rPr>
                <w:kern w:val="24"/>
              </w:rPr>
              <w:br/>
              <w:t>Alanı (da)</w:t>
            </w:r>
          </w:p>
        </w:tc>
        <w:tc>
          <w:tcPr>
            <w:cnfStyle w:val="000100000000" w:firstRow="0" w:lastRow="0" w:firstColumn="0" w:lastColumn="1" w:oddVBand="0" w:evenVBand="0" w:oddHBand="0" w:evenHBand="0" w:firstRowFirstColumn="0" w:firstRowLastColumn="0" w:lastRowFirstColumn="0" w:lastRowLastColumn="0"/>
            <w:tcW w:w="2619" w:type="dxa"/>
            <w:hideMark/>
          </w:tcPr>
          <w:p w:rsidR="003B220D" w:rsidRPr="005E1C92" w:rsidRDefault="003B220D" w:rsidP="00D75464">
            <w:pPr>
              <w:jc w:val="center"/>
              <w:textAlignment w:val="bottom"/>
              <w:rPr>
                <w:rFonts w:ascii="Arial" w:hAnsi="Arial" w:cs="Arial"/>
              </w:rPr>
            </w:pPr>
            <w:r w:rsidRPr="005E1C92">
              <w:rPr>
                <w:kern w:val="24"/>
              </w:rPr>
              <w:t>Miktarı</w:t>
            </w:r>
            <w:r w:rsidRPr="005E1C92">
              <w:rPr>
                <w:kern w:val="24"/>
              </w:rPr>
              <w:br/>
              <w:t>(TL)</w:t>
            </w:r>
          </w:p>
        </w:tc>
      </w:tr>
      <w:tr w:rsidR="003B220D" w:rsidRPr="005E1C92" w:rsidTr="00D75464">
        <w:trPr>
          <w:trHeight w:val="238"/>
        </w:trPr>
        <w:tc>
          <w:tcPr>
            <w:cnfStyle w:val="001000000000" w:firstRow="0" w:lastRow="0" w:firstColumn="1" w:lastColumn="0" w:oddVBand="0" w:evenVBand="0" w:oddHBand="0" w:evenHBand="0" w:firstRowFirstColumn="0" w:firstRowLastColumn="0" w:lastRowFirstColumn="0" w:lastRowLastColumn="0"/>
            <w:tcW w:w="3046" w:type="dxa"/>
            <w:hideMark/>
          </w:tcPr>
          <w:p w:rsidR="003B220D" w:rsidRPr="005E1C92" w:rsidRDefault="003B220D" w:rsidP="00D75464">
            <w:pPr>
              <w:jc w:val="center"/>
              <w:textAlignment w:val="top"/>
              <w:rPr>
                <w:rFonts w:ascii="Arial" w:hAnsi="Arial" w:cs="Arial"/>
              </w:rPr>
            </w:pPr>
            <w:r w:rsidRPr="005E1C92">
              <w:rPr>
                <w:kern w:val="24"/>
              </w:rPr>
              <w:t>ERBAA</w:t>
            </w:r>
          </w:p>
        </w:tc>
        <w:tc>
          <w:tcPr>
            <w:tcW w:w="1882" w:type="dxa"/>
            <w:hideMark/>
          </w:tcPr>
          <w:p w:rsidR="003B220D" w:rsidRPr="005E1C92" w:rsidRDefault="003B220D" w:rsidP="00D75464">
            <w:pPr>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1C92">
              <w:rPr>
                <w:b/>
                <w:bCs/>
                <w:kern w:val="24"/>
              </w:rPr>
              <w:t>38</w:t>
            </w:r>
          </w:p>
        </w:tc>
        <w:tc>
          <w:tcPr>
            <w:tcW w:w="2463" w:type="dxa"/>
            <w:hideMark/>
          </w:tcPr>
          <w:p w:rsidR="003B220D" w:rsidRPr="005E1C92" w:rsidRDefault="003B220D" w:rsidP="00D75464">
            <w:pPr>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1C92">
              <w:rPr>
                <w:b/>
                <w:bCs/>
                <w:kern w:val="24"/>
              </w:rPr>
              <w:t>1158,42</w:t>
            </w:r>
          </w:p>
        </w:tc>
        <w:tc>
          <w:tcPr>
            <w:cnfStyle w:val="000100000000" w:firstRow="0" w:lastRow="0" w:firstColumn="0" w:lastColumn="1" w:oddVBand="0" w:evenVBand="0" w:oddHBand="0" w:evenHBand="0" w:firstRowFirstColumn="0" w:firstRowLastColumn="0" w:lastRowFirstColumn="0" w:lastRowLastColumn="0"/>
            <w:tcW w:w="2619" w:type="dxa"/>
            <w:hideMark/>
          </w:tcPr>
          <w:p w:rsidR="003B220D" w:rsidRPr="005E1C92" w:rsidRDefault="003B220D" w:rsidP="00D75464">
            <w:pPr>
              <w:jc w:val="center"/>
              <w:textAlignment w:val="top"/>
              <w:rPr>
                <w:rFonts w:ascii="Arial" w:hAnsi="Arial" w:cs="Arial"/>
              </w:rPr>
            </w:pPr>
            <w:r w:rsidRPr="005E1C92">
              <w:rPr>
                <w:kern w:val="24"/>
              </w:rPr>
              <w:t>14.639,47</w:t>
            </w:r>
          </w:p>
        </w:tc>
      </w:tr>
      <w:tr w:rsidR="003B220D" w:rsidRPr="005E1C92" w:rsidTr="00D75464">
        <w:trPr>
          <w:trHeight w:val="238"/>
        </w:trPr>
        <w:tc>
          <w:tcPr>
            <w:cnfStyle w:val="001000000000" w:firstRow="0" w:lastRow="0" w:firstColumn="1" w:lastColumn="0" w:oddVBand="0" w:evenVBand="0" w:oddHBand="0" w:evenHBand="0" w:firstRowFirstColumn="0" w:firstRowLastColumn="0" w:lastRowFirstColumn="0" w:lastRowLastColumn="0"/>
            <w:tcW w:w="3046" w:type="dxa"/>
            <w:hideMark/>
          </w:tcPr>
          <w:p w:rsidR="003B220D" w:rsidRPr="005E1C92" w:rsidRDefault="003B220D" w:rsidP="00D75464">
            <w:pPr>
              <w:jc w:val="center"/>
              <w:textAlignment w:val="top"/>
              <w:rPr>
                <w:rFonts w:ascii="Arial" w:hAnsi="Arial" w:cs="Arial"/>
              </w:rPr>
            </w:pPr>
            <w:r w:rsidRPr="005E1C92">
              <w:rPr>
                <w:kern w:val="24"/>
              </w:rPr>
              <w:t>NİKSAR</w:t>
            </w:r>
          </w:p>
        </w:tc>
        <w:tc>
          <w:tcPr>
            <w:tcW w:w="1882" w:type="dxa"/>
            <w:hideMark/>
          </w:tcPr>
          <w:p w:rsidR="003B220D" w:rsidRPr="005E1C92" w:rsidRDefault="003B220D" w:rsidP="00D75464">
            <w:pPr>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1C92">
              <w:rPr>
                <w:b/>
                <w:bCs/>
                <w:kern w:val="24"/>
              </w:rPr>
              <w:t>57</w:t>
            </w:r>
          </w:p>
        </w:tc>
        <w:tc>
          <w:tcPr>
            <w:tcW w:w="2463" w:type="dxa"/>
            <w:hideMark/>
          </w:tcPr>
          <w:p w:rsidR="003B220D" w:rsidRPr="005E1C92" w:rsidRDefault="003B220D" w:rsidP="00D75464">
            <w:pPr>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1C92">
              <w:rPr>
                <w:b/>
                <w:bCs/>
                <w:kern w:val="24"/>
              </w:rPr>
              <w:t>1.020,87</w:t>
            </w:r>
          </w:p>
        </w:tc>
        <w:tc>
          <w:tcPr>
            <w:cnfStyle w:val="000100000000" w:firstRow="0" w:lastRow="0" w:firstColumn="0" w:lastColumn="1" w:oddVBand="0" w:evenVBand="0" w:oddHBand="0" w:evenHBand="0" w:firstRowFirstColumn="0" w:firstRowLastColumn="0" w:lastRowFirstColumn="0" w:lastRowLastColumn="0"/>
            <w:tcW w:w="2619" w:type="dxa"/>
            <w:hideMark/>
          </w:tcPr>
          <w:p w:rsidR="003B220D" w:rsidRPr="005E1C92" w:rsidRDefault="003B220D" w:rsidP="00D75464">
            <w:pPr>
              <w:jc w:val="center"/>
              <w:textAlignment w:val="top"/>
              <w:rPr>
                <w:rFonts w:ascii="Arial" w:hAnsi="Arial" w:cs="Arial"/>
              </w:rPr>
            </w:pPr>
            <w:r w:rsidRPr="005E1C92">
              <w:rPr>
                <w:kern w:val="24"/>
              </w:rPr>
              <w:t>44.984,96</w:t>
            </w:r>
          </w:p>
        </w:tc>
      </w:tr>
      <w:tr w:rsidR="003B220D" w:rsidRPr="005E1C92" w:rsidTr="00D75464">
        <w:trPr>
          <w:trHeight w:val="238"/>
        </w:trPr>
        <w:tc>
          <w:tcPr>
            <w:cnfStyle w:val="001000000000" w:firstRow="0" w:lastRow="0" w:firstColumn="1" w:lastColumn="0" w:oddVBand="0" w:evenVBand="0" w:oddHBand="0" w:evenHBand="0" w:firstRowFirstColumn="0" w:firstRowLastColumn="0" w:lastRowFirstColumn="0" w:lastRowLastColumn="0"/>
            <w:tcW w:w="3046" w:type="dxa"/>
            <w:hideMark/>
          </w:tcPr>
          <w:p w:rsidR="003B220D" w:rsidRPr="005E1C92" w:rsidRDefault="003B220D" w:rsidP="00D75464">
            <w:pPr>
              <w:jc w:val="center"/>
              <w:textAlignment w:val="top"/>
              <w:rPr>
                <w:rFonts w:ascii="Arial" w:hAnsi="Arial" w:cs="Arial"/>
              </w:rPr>
            </w:pPr>
            <w:r w:rsidRPr="005E1C92">
              <w:rPr>
                <w:kern w:val="24"/>
              </w:rPr>
              <w:t>ALMUS</w:t>
            </w:r>
          </w:p>
        </w:tc>
        <w:tc>
          <w:tcPr>
            <w:tcW w:w="1882" w:type="dxa"/>
            <w:hideMark/>
          </w:tcPr>
          <w:p w:rsidR="003B220D" w:rsidRPr="005E1C92" w:rsidRDefault="003B220D" w:rsidP="00D75464">
            <w:pPr>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1C92">
              <w:rPr>
                <w:b/>
                <w:bCs/>
                <w:kern w:val="24"/>
              </w:rPr>
              <w:t>1</w:t>
            </w:r>
          </w:p>
        </w:tc>
        <w:tc>
          <w:tcPr>
            <w:tcW w:w="2463" w:type="dxa"/>
            <w:hideMark/>
          </w:tcPr>
          <w:p w:rsidR="003B220D" w:rsidRPr="005E1C92" w:rsidRDefault="003B220D" w:rsidP="00D75464">
            <w:pPr>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1C92">
              <w:rPr>
                <w:b/>
                <w:bCs/>
                <w:kern w:val="24"/>
              </w:rPr>
              <w:t>20.44</w:t>
            </w:r>
          </w:p>
        </w:tc>
        <w:tc>
          <w:tcPr>
            <w:cnfStyle w:val="000100000000" w:firstRow="0" w:lastRow="0" w:firstColumn="0" w:lastColumn="1" w:oddVBand="0" w:evenVBand="0" w:oddHBand="0" w:evenHBand="0" w:firstRowFirstColumn="0" w:firstRowLastColumn="0" w:lastRowFirstColumn="0" w:lastRowLastColumn="0"/>
            <w:tcW w:w="2619" w:type="dxa"/>
            <w:hideMark/>
          </w:tcPr>
          <w:p w:rsidR="003B220D" w:rsidRPr="005E1C92" w:rsidRDefault="003B220D" w:rsidP="00D75464">
            <w:pPr>
              <w:jc w:val="center"/>
              <w:textAlignment w:val="top"/>
              <w:rPr>
                <w:rFonts w:ascii="Arial" w:hAnsi="Arial" w:cs="Arial"/>
              </w:rPr>
            </w:pPr>
            <w:r w:rsidRPr="005E1C92">
              <w:rPr>
                <w:kern w:val="24"/>
              </w:rPr>
              <w:t>1.262,66</w:t>
            </w:r>
          </w:p>
        </w:tc>
      </w:tr>
      <w:tr w:rsidR="003B220D" w:rsidRPr="005E1C92" w:rsidTr="00D75464">
        <w:trPr>
          <w:trHeight w:val="238"/>
        </w:trPr>
        <w:tc>
          <w:tcPr>
            <w:cnfStyle w:val="001000000000" w:firstRow="0" w:lastRow="0" w:firstColumn="1" w:lastColumn="0" w:oddVBand="0" w:evenVBand="0" w:oddHBand="0" w:evenHBand="0" w:firstRowFirstColumn="0" w:firstRowLastColumn="0" w:lastRowFirstColumn="0" w:lastRowLastColumn="0"/>
            <w:tcW w:w="3046" w:type="dxa"/>
            <w:hideMark/>
          </w:tcPr>
          <w:p w:rsidR="003B220D" w:rsidRPr="005E1C92" w:rsidRDefault="003B220D" w:rsidP="00D75464">
            <w:pPr>
              <w:jc w:val="center"/>
              <w:textAlignment w:val="top"/>
              <w:rPr>
                <w:rFonts w:ascii="Arial" w:hAnsi="Arial" w:cs="Arial"/>
              </w:rPr>
            </w:pPr>
            <w:r w:rsidRPr="005E1C92">
              <w:rPr>
                <w:kern w:val="24"/>
              </w:rPr>
              <w:t>MERKEZ</w:t>
            </w:r>
          </w:p>
        </w:tc>
        <w:tc>
          <w:tcPr>
            <w:tcW w:w="1882" w:type="dxa"/>
            <w:hideMark/>
          </w:tcPr>
          <w:p w:rsidR="003B220D" w:rsidRPr="005E1C92" w:rsidRDefault="003B220D" w:rsidP="00D75464">
            <w:pPr>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1C92">
              <w:rPr>
                <w:b/>
                <w:bCs/>
                <w:kern w:val="24"/>
              </w:rPr>
              <w:t>1</w:t>
            </w:r>
          </w:p>
        </w:tc>
        <w:tc>
          <w:tcPr>
            <w:tcW w:w="2463" w:type="dxa"/>
            <w:hideMark/>
          </w:tcPr>
          <w:p w:rsidR="003B220D" w:rsidRPr="005E1C92" w:rsidRDefault="003B220D" w:rsidP="00D75464">
            <w:pPr>
              <w:jc w:val="center"/>
              <w:textAlignment w:val="bottom"/>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1C92">
              <w:rPr>
                <w:b/>
                <w:bCs/>
                <w:kern w:val="24"/>
              </w:rPr>
              <w:t>20.62</w:t>
            </w:r>
          </w:p>
        </w:tc>
        <w:tc>
          <w:tcPr>
            <w:cnfStyle w:val="000100000000" w:firstRow="0" w:lastRow="0" w:firstColumn="0" w:lastColumn="1" w:oddVBand="0" w:evenVBand="0" w:oddHBand="0" w:evenHBand="0" w:firstRowFirstColumn="0" w:firstRowLastColumn="0" w:lastRowFirstColumn="0" w:lastRowLastColumn="0"/>
            <w:tcW w:w="2619" w:type="dxa"/>
            <w:hideMark/>
          </w:tcPr>
          <w:p w:rsidR="003B220D" w:rsidRPr="005E1C92" w:rsidRDefault="003B220D" w:rsidP="00D75464">
            <w:pPr>
              <w:jc w:val="center"/>
              <w:textAlignment w:val="top"/>
              <w:rPr>
                <w:rFonts w:ascii="Arial" w:hAnsi="Arial" w:cs="Arial"/>
              </w:rPr>
            </w:pPr>
            <w:r w:rsidRPr="005E1C92">
              <w:rPr>
                <w:kern w:val="24"/>
              </w:rPr>
              <w:t>1.443,54</w:t>
            </w:r>
          </w:p>
        </w:tc>
      </w:tr>
      <w:tr w:rsidR="003B220D" w:rsidRPr="005E1C92" w:rsidTr="00D75464">
        <w:trPr>
          <w:cnfStyle w:val="010000000000" w:firstRow="0" w:lastRow="1"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046" w:type="dxa"/>
            <w:hideMark/>
          </w:tcPr>
          <w:p w:rsidR="003B220D" w:rsidRPr="005E1C92" w:rsidRDefault="003B220D" w:rsidP="00D75464">
            <w:pPr>
              <w:jc w:val="center"/>
              <w:textAlignment w:val="top"/>
              <w:rPr>
                <w:rFonts w:ascii="Arial" w:hAnsi="Arial" w:cs="Arial"/>
              </w:rPr>
            </w:pPr>
            <w:r w:rsidRPr="005E1C92">
              <w:rPr>
                <w:kern w:val="24"/>
              </w:rPr>
              <w:t>TOPLAM</w:t>
            </w:r>
          </w:p>
        </w:tc>
        <w:tc>
          <w:tcPr>
            <w:tcW w:w="1882" w:type="dxa"/>
            <w:hideMark/>
          </w:tcPr>
          <w:p w:rsidR="003B220D" w:rsidRPr="005E1C92" w:rsidRDefault="003B220D" w:rsidP="00D75464">
            <w:pPr>
              <w:jc w:val="center"/>
              <w:textAlignment w:val="top"/>
              <w:cnfStyle w:val="010000000000" w:firstRow="0" w:lastRow="1" w:firstColumn="0" w:lastColumn="0" w:oddVBand="0" w:evenVBand="0" w:oddHBand="0" w:evenHBand="0" w:firstRowFirstColumn="0" w:firstRowLastColumn="0" w:lastRowFirstColumn="0" w:lastRowLastColumn="0"/>
              <w:rPr>
                <w:rFonts w:ascii="Arial" w:hAnsi="Arial" w:cs="Arial"/>
              </w:rPr>
            </w:pPr>
            <w:r w:rsidRPr="005E1C92">
              <w:rPr>
                <w:kern w:val="24"/>
              </w:rPr>
              <w:t>97</w:t>
            </w:r>
          </w:p>
        </w:tc>
        <w:tc>
          <w:tcPr>
            <w:tcW w:w="2463" w:type="dxa"/>
            <w:hideMark/>
          </w:tcPr>
          <w:p w:rsidR="003B220D" w:rsidRPr="005E1C92" w:rsidRDefault="003B220D" w:rsidP="00D75464">
            <w:pPr>
              <w:jc w:val="center"/>
              <w:textAlignment w:val="bottom"/>
              <w:cnfStyle w:val="010000000000" w:firstRow="0" w:lastRow="1" w:firstColumn="0" w:lastColumn="0" w:oddVBand="0" w:evenVBand="0" w:oddHBand="0" w:evenHBand="0" w:firstRowFirstColumn="0" w:firstRowLastColumn="0" w:lastRowFirstColumn="0" w:lastRowLastColumn="0"/>
              <w:rPr>
                <w:rFonts w:ascii="Arial" w:hAnsi="Arial" w:cs="Arial"/>
              </w:rPr>
            </w:pPr>
            <w:r w:rsidRPr="005E1C92">
              <w:rPr>
                <w:kern w:val="24"/>
              </w:rPr>
              <w:t>2.220,34</w:t>
            </w:r>
          </w:p>
        </w:tc>
        <w:tc>
          <w:tcPr>
            <w:cnfStyle w:val="000100000000" w:firstRow="0" w:lastRow="0" w:firstColumn="0" w:lastColumn="1" w:oddVBand="0" w:evenVBand="0" w:oddHBand="0" w:evenHBand="0" w:firstRowFirstColumn="0" w:firstRowLastColumn="0" w:lastRowFirstColumn="0" w:lastRowLastColumn="0"/>
            <w:tcW w:w="2619" w:type="dxa"/>
            <w:hideMark/>
          </w:tcPr>
          <w:p w:rsidR="003B220D" w:rsidRPr="005E1C92" w:rsidRDefault="003B220D" w:rsidP="00D75464">
            <w:pPr>
              <w:jc w:val="center"/>
              <w:textAlignment w:val="top"/>
              <w:rPr>
                <w:rFonts w:ascii="Arial" w:hAnsi="Arial" w:cs="Arial"/>
              </w:rPr>
            </w:pPr>
            <w:r w:rsidRPr="005E1C92">
              <w:rPr>
                <w:kern w:val="24"/>
              </w:rPr>
              <w:t>62.330,63</w:t>
            </w:r>
          </w:p>
        </w:tc>
      </w:tr>
    </w:tbl>
    <w:p w:rsidR="003B220D" w:rsidRPr="005E1C92" w:rsidRDefault="003B220D" w:rsidP="003B220D">
      <w:pPr>
        <w:jc w:val="center"/>
        <w:rPr>
          <w:b/>
          <w:sz w:val="22"/>
          <w:szCs w:val="22"/>
        </w:rPr>
      </w:pPr>
    </w:p>
    <w:p w:rsidR="003B220D" w:rsidRPr="00781218" w:rsidRDefault="003B220D" w:rsidP="003B220D">
      <w:pPr>
        <w:jc w:val="center"/>
        <w:rPr>
          <w:rFonts w:ascii="Arial" w:hAnsi="Arial" w:cs="Arial"/>
          <w:b/>
          <w:sz w:val="22"/>
          <w:szCs w:val="22"/>
        </w:rPr>
      </w:pPr>
    </w:p>
    <w:p w:rsidR="003B220D" w:rsidRPr="00781218" w:rsidRDefault="003B220D" w:rsidP="003B220D">
      <w:pPr>
        <w:kinsoku w:val="0"/>
        <w:overflowPunct w:val="0"/>
        <w:spacing w:line="360" w:lineRule="auto"/>
        <w:ind w:left="1152"/>
        <w:contextualSpacing/>
        <w:textAlignment w:val="baseline"/>
        <w:rPr>
          <w:rFonts w:ascii="Arial" w:hAnsi="Arial" w:cs="Arial"/>
          <w:b/>
          <w:sz w:val="22"/>
          <w:szCs w:val="22"/>
        </w:rPr>
      </w:pPr>
      <w:r w:rsidRPr="00781218">
        <w:rPr>
          <w:rFonts w:ascii="Arial" w:hAnsi="Arial" w:cs="Arial"/>
          <w:b/>
          <w:sz w:val="22"/>
          <w:szCs w:val="22"/>
        </w:rPr>
        <w:t>7-SÖZLEŞMELİ ÜRETİM</w:t>
      </w:r>
    </w:p>
    <w:p w:rsidR="003B220D" w:rsidRPr="00781218" w:rsidRDefault="003B220D" w:rsidP="003B220D">
      <w:pPr>
        <w:kinsoku w:val="0"/>
        <w:overflowPunct w:val="0"/>
        <w:spacing w:line="360" w:lineRule="auto"/>
        <w:ind w:left="142" w:firstLine="566"/>
        <w:contextualSpacing/>
        <w:jc w:val="both"/>
        <w:textAlignment w:val="baseline"/>
        <w:rPr>
          <w:rFonts w:ascii="Arial" w:hAnsi="Arial" w:cs="Arial"/>
          <w:sz w:val="22"/>
          <w:szCs w:val="22"/>
        </w:rPr>
      </w:pPr>
      <w:r w:rsidRPr="00781218">
        <w:rPr>
          <w:rFonts w:ascii="Arial" w:hAnsi="Arial" w:cs="Arial"/>
          <w:sz w:val="22"/>
          <w:szCs w:val="22"/>
        </w:rPr>
        <w:t>26.04.2008 tarih ve 26858 sayılı resmi gazetede yayınlanan sözleşmeli üretim ile ilgili usul ve esaslar hakkındaki yönetmelik gereği; verim ve kalitenin arttırılması, tarımda sürdürülebilirliğin sağlanması, standartlara uygun ürün elde edilmesi, plânlı üretim yapılması, yeni üretim teknikleri konusunda bilgi aktarılması ve özendirici olunması amaçlanmaktadır. Sözleşmeli Üretim; üretici ve yetiştiriciler ile diğer gerçek ve tüzel kişiler arasında karşılıklı menfaat esaslarına dayalı yazılı akitlerle yürütülen tarımsal üretim şeklidir.</w:t>
      </w:r>
    </w:p>
    <w:tbl>
      <w:tblPr>
        <w:tblStyle w:val="GridTable1LightAccent1"/>
        <w:tblW w:w="9767" w:type="dxa"/>
        <w:tblLook w:val="0600" w:firstRow="0" w:lastRow="0" w:firstColumn="0" w:lastColumn="0" w:noHBand="1" w:noVBand="1"/>
      </w:tblPr>
      <w:tblGrid>
        <w:gridCol w:w="1167"/>
        <w:gridCol w:w="1528"/>
        <w:gridCol w:w="1522"/>
        <w:gridCol w:w="1185"/>
        <w:gridCol w:w="1186"/>
        <w:gridCol w:w="1950"/>
        <w:gridCol w:w="1229"/>
      </w:tblGrid>
      <w:tr w:rsidR="003B220D" w:rsidRPr="00781218" w:rsidTr="004465C3">
        <w:trPr>
          <w:trHeight w:val="314"/>
        </w:trPr>
        <w:tc>
          <w:tcPr>
            <w:tcW w:w="1167" w:type="dxa"/>
            <w:vMerge w:val="restart"/>
            <w:hideMark/>
          </w:tcPr>
          <w:p w:rsidR="003B220D" w:rsidRPr="00781218" w:rsidRDefault="003B220D" w:rsidP="00D75464">
            <w:pPr>
              <w:spacing w:line="256" w:lineRule="auto"/>
              <w:jc w:val="center"/>
              <w:textAlignment w:val="baseline"/>
            </w:pPr>
            <w:r w:rsidRPr="00781218">
              <w:rPr>
                <w:b/>
                <w:bCs/>
                <w:kern w:val="24"/>
              </w:rPr>
              <w:t> İLÇELER</w:t>
            </w:r>
          </w:p>
          <w:p w:rsidR="003B220D" w:rsidRPr="00781218" w:rsidRDefault="003B220D" w:rsidP="00D75464">
            <w:pPr>
              <w:spacing w:line="256" w:lineRule="auto"/>
              <w:jc w:val="center"/>
              <w:textAlignment w:val="baseline"/>
            </w:pPr>
            <w:r w:rsidRPr="00781218">
              <w:rPr>
                <w:b/>
                <w:bCs/>
                <w:kern w:val="24"/>
              </w:rPr>
              <w:t>2015</w:t>
            </w:r>
          </w:p>
        </w:tc>
        <w:tc>
          <w:tcPr>
            <w:tcW w:w="1528" w:type="dxa"/>
            <w:vMerge w:val="restart"/>
            <w:hideMark/>
          </w:tcPr>
          <w:p w:rsidR="003B220D" w:rsidRPr="00781218" w:rsidRDefault="003B220D" w:rsidP="00D75464">
            <w:pPr>
              <w:spacing w:line="256" w:lineRule="auto"/>
              <w:jc w:val="center"/>
              <w:textAlignment w:val="baseline"/>
            </w:pPr>
            <w:r w:rsidRPr="00781218">
              <w:rPr>
                <w:b/>
                <w:bCs/>
                <w:kern w:val="24"/>
              </w:rPr>
              <w:t>SÖZLEŞMELİ ÜRETİM YAPILAN ÜRÜNLER</w:t>
            </w:r>
          </w:p>
        </w:tc>
        <w:tc>
          <w:tcPr>
            <w:tcW w:w="1522" w:type="dxa"/>
            <w:vMerge w:val="restart"/>
            <w:hideMark/>
          </w:tcPr>
          <w:p w:rsidR="003B220D" w:rsidRPr="00781218" w:rsidRDefault="003B220D" w:rsidP="00D75464">
            <w:pPr>
              <w:spacing w:line="256" w:lineRule="auto"/>
              <w:jc w:val="center"/>
              <w:textAlignment w:val="baseline"/>
            </w:pPr>
            <w:proofErr w:type="gramStart"/>
            <w:r w:rsidRPr="00781218">
              <w:rPr>
                <w:b/>
                <w:bCs/>
                <w:kern w:val="24"/>
              </w:rPr>
              <w:t>SÖZ.ÜRETİCİ</w:t>
            </w:r>
            <w:proofErr w:type="gramEnd"/>
            <w:r w:rsidRPr="00781218">
              <w:rPr>
                <w:b/>
                <w:bCs/>
                <w:kern w:val="24"/>
              </w:rPr>
              <w:t xml:space="preserve"> SAYISI</w:t>
            </w:r>
          </w:p>
        </w:tc>
        <w:tc>
          <w:tcPr>
            <w:tcW w:w="2371" w:type="dxa"/>
            <w:gridSpan w:val="2"/>
            <w:hideMark/>
          </w:tcPr>
          <w:p w:rsidR="003B220D" w:rsidRPr="00781218" w:rsidRDefault="003B220D" w:rsidP="00D75464">
            <w:pPr>
              <w:spacing w:line="256" w:lineRule="auto"/>
              <w:jc w:val="center"/>
              <w:textAlignment w:val="baseline"/>
            </w:pPr>
            <w:r w:rsidRPr="00781218">
              <w:rPr>
                <w:b/>
                <w:bCs/>
                <w:kern w:val="24"/>
              </w:rPr>
              <w:t>SÖZLEŞMELİ ÜRETİM YAPILAN</w:t>
            </w:r>
          </w:p>
        </w:tc>
        <w:tc>
          <w:tcPr>
            <w:tcW w:w="1950" w:type="dxa"/>
            <w:vMerge w:val="restart"/>
            <w:hideMark/>
          </w:tcPr>
          <w:p w:rsidR="003B220D" w:rsidRPr="00781218" w:rsidRDefault="003B220D" w:rsidP="00D75464">
            <w:pPr>
              <w:spacing w:line="256" w:lineRule="auto"/>
              <w:jc w:val="center"/>
              <w:textAlignment w:val="baseline"/>
            </w:pPr>
            <w:r w:rsidRPr="00781218">
              <w:rPr>
                <w:b/>
                <w:bCs/>
                <w:kern w:val="24"/>
              </w:rPr>
              <w:t> ÜRÜNLERİN HANGİ SANAYİDE KULLANILACAĞI</w:t>
            </w:r>
          </w:p>
        </w:tc>
        <w:tc>
          <w:tcPr>
            <w:tcW w:w="1229" w:type="dxa"/>
            <w:vMerge w:val="restart"/>
            <w:hideMark/>
          </w:tcPr>
          <w:p w:rsidR="003B220D" w:rsidRPr="00781218" w:rsidRDefault="003B220D" w:rsidP="00D75464">
            <w:pPr>
              <w:spacing w:line="256" w:lineRule="auto"/>
              <w:jc w:val="center"/>
              <w:textAlignment w:val="baseline"/>
            </w:pPr>
            <w:r w:rsidRPr="00781218">
              <w:rPr>
                <w:b/>
                <w:bCs/>
                <w:kern w:val="24"/>
              </w:rPr>
              <w:t>ÜRETİM YÖNTEMİ (</w:t>
            </w:r>
            <w:proofErr w:type="spellStart"/>
            <w:proofErr w:type="gramStart"/>
            <w:r w:rsidRPr="00781218">
              <w:rPr>
                <w:b/>
                <w:bCs/>
                <w:kern w:val="24"/>
              </w:rPr>
              <w:t>Klasik,OT</w:t>
            </w:r>
            <w:proofErr w:type="spellEnd"/>
            <w:proofErr w:type="gramEnd"/>
            <w:r w:rsidRPr="00781218">
              <w:rPr>
                <w:b/>
                <w:bCs/>
                <w:kern w:val="24"/>
              </w:rPr>
              <w:t>, İTU)</w:t>
            </w:r>
          </w:p>
        </w:tc>
      </w:tr>
      <w:tr w:rsidR="003B220D" w:rsidRPr="00781218" w:rsidTr="004465C3">
        <w:trPr>
          <w:trHeight w:val="221"/>
        </w:trPr>
        <w:tc>
          <w:tcPr>
            <w:tcW w:w="0" w:type="auto"/>
            <w:vMerge/>
            <w:hideMark/>
          </w:tcPr>
          <w:p w:rsidR="003B220D" w:rsidRPr="00781218" w:rsidRDefault="003B220D" w:rsidP="00D75464"/>
        </w:tc>
        <w:tc>
          <w:tcPr>
            <w:tcW w:w="0" w:type="auto"/>
            <w:vMerge/>
            <w:hideMark/>
          </w:tcPr>
          <w:p w:rsidR="003B220D" w:rsidRPr="00781218" w:rsidRDefault="003B220D" w:rsidP="00D75464"/>
        </w:tc>
        <w:tc>
          <w:tcPr>
            <w:tcW w:w="0" w:type="auto"/>
            <w:vMerge/>
            <w:hideMark/>
          </w:tcPr>
          <w:p w:rsidR="003B220D" w:rsidRPr="00781218" w:rsidRDefault="003B220D" w:rsidP="00D75464"/>
        </w:tc>
        <w:tc>
          <w:tcPr>
            <w:tcW w:w="1185" w:type="dxa"/>
            <w:hideMark/>
          </w:tcPr>
          <w:p w:rsidR="003B220D" w:rsidRPr="00781218" w:rsidRDefault="003B220D" w:rsidP="00D75464">
            <w:pPr>
              <w:spacing w:line="256" w:lineRule="auto"/>
              <w:jc w:val="center"/>
              <w:textAlignment w:val="baseline"/>
            </w:pPr>
            <w:r w:rsidRPr="00781218">
              <w:rPr>
                <w:kern w:val="24"/>
              </w:rPr>
              <w:t>Alan (da)</w:t>
            </w:r>
          </w:p>
        </w:tc>
        <w:tc>
          <w:tcPr>
            <w:tcW w:w="1186" w:type="dxa"/>
            <w:hideMark/>
          </w:tcPr>
          <w:p w:rsidR="003B220D" w:rsidRPr="00781218" w:rsidRDefault="003B220D" w:rsidP="00D75464">
            <w:pPr>
              <w:spacing w:line="256" w:lineRule="auto"/>
              <w:textAlignment w:val="baseline"/>
            </w:pPr>
            <w:r w:rsidRPr="00781218">
              <w:rPr>
                <w:kern w:val="24"/>
              </w:rPr>
              <w:t>Miktar(ton/ adet)</w:t>
            </w:r>
          </w:p>
        </w:tc>
        <w:tc>
          <w:tcPr>
            <w:tcW w:w="0" w:type="auto"/>
            <w:vMerge/>
            <w:hideMark/>
          </w:tcPr>
          <w:p w:rsidR="003B220D" w:rsidRPr="00781218" w:rsidRDefault="003B220D" w:rsidP="00D75464"/>
        </w:tc>
        <w:tc>
          <w:tcPr>
            <w:tcW w:w="0" w:type="auto"/>
            <w:vMerge/>
            <w:hideMark/>
          </w:tcPr>
          <w:p w:rsidR="003B220D" w:rsidRPr="00781218" w:rsidRDefault="003B220D" w:rsidP="00D75464"/>
        </w:tc>
      </w:tr>
      <w:tr w:rsidR="003B220D" w:rsidRPr="00781218" w:rsidTr="004465C3">
        <w:trPr>
          <w:trHeight w:val="181"/>
        </w:trPr>
        <w:tc>
          <w:tcPr>
            <w:tcW w:w="1167" w:type="dxa"/>
            <w:hideMark/>
          </w:tcPr>
          <w:p w:rsidR="003B220D" w:rsidRPr="00781218" w:rsidRDefault="003B220D" w:rsidP="00D75464">
            <w:pPr>
              <w:spacing w:line="256" w:lineRule="auto"/>
              <w:jc w:val="center"/>
              <w:textAlignment w:val="baseline"/>
            </w:pPr>
            <w:r w:rsidRPr="00781218">
              <w:rPr>
                <w:kern w:val="24"/>
              </w:rPr>
              <w:t>NİKSAR</w:t>
            </w:r>
          </w:p>
        </w:tc>
        <w:tc>
          <w:tcPr>
            <w:tcW w:w="1528" w:type="dxa"/>
            <w:hideMark/>
          </w:tcPr>
          <w:p w:rsidR="003B220D" w:rsidRPr="00781218" w:rsidRDefault="003B220D" w:rsidP="00D75464">
            <w:pPr>
              <w:spacing w:line="256" w:lineRule="auto"/>
              <w:jc w:val="center"/>
              <w:textAlignment w:val="baseline"/>
            </w:pPr>
            <w:r w:rsidRPr="00781218">
              <w:rPr>
                <w:kern w:val="24"/>
              </w:rPr>
              <w:t>DOMATES</w:t>
            </w:r>
          </w:p>
        </w:tc>
        <w:tc>
          <w:tcPr>
            <w:tcW w:w="1522" w:type="dxa"/>
            <w:hideMark/>
          </w:tcPr>
          <w:p w:rsidR="003B220D" w:rsidRPr="00781218" w:rsidRDefault="003B220D" w:rsidP="00D75464">
            <w:pPr>
              <w:spacing w:line="256" w:lineRule="auto"/>
              <w:jc w:val="center"/>
              <w:textAlignment w:val="baseline"/>
            </w:pPr>
            <w:r w:rsidRPr="00781218">
              <w:rPr>
                <w:kern w:val="24"/>
              </w:rPr>
              <w:t>164</w:t>
            </w:r>
          </w:p>
        </w:tc>
        <w:tc>
          <w:tcPr>
            <w:tcW w:w="1185" w:type="dxa"/>
            <w:hideMark/>
          </w:tcPr>
          <w:p w:rsidR="003B220D" w:rsidRPr="00781218" w:rsidRDefault="003B220D" w:rsidP="00D75464">
            <w:pPr>
              <w:spacing w:line="256" w:lineRule="auto"/>
              <w:jc w:val="center"/>
              <w:textAlignment w:val="baseline"/>
            </w:pPr>
            <w:r w:rsidRPr="00781218">
              <w:rPr>
                <w:kern w:val="24"/>
              </w:rPr>
              <w:t>1.600</w:t>
            </w:r>
          </w:p>
        </w:tc>
        <w:tc>
          <w:tcPr>
            <w:tcW w:w="1186" w:type="dxa"/>
            <w:hideMark/>
          </w:tcPr>
          <w:p w:rsidR="003B220D" w:rsidRPr="00781218" w:rsidRDefault="003B220D" w:rsidP="00D75464">
            <w:pPr>
              <w:spacing w:line="256" w:lineRule="auto"/>
              <w:jc w:val="center"/>
              <w:textAlignment w:val="baseline"/>
            </w:pPr>
            <w:r w:rsidRPr="00781218">
              <w:rPr>
                <w:kern w:val="24"/>
              </w:rPr>
              <w:t>6.533,00</w:t>
            </w:r>
          </w:p>
        </w:tc>
        <w:tc>
          <w:tcPr>
            <w:tcW w:w="1950" w:type="dxa"/>
            <w:hideMark/>
          </w:tcPr>
          <w:p w:rsidR="003B220D" w:rsidRPr="00781218" w:rsidRDefault="003B220D" w:rsidP="00D75464">
            <w:pPr>
              <w:spacing w:line="256" w:lineRule="auto"/>
              <w:jc w:val="center"/>
              <w:textAlignment w:val="baseline"/>
            </w:pPr>
            <w:r w:rsidRPr="00781218">
              <w:rPr>
                <w:kern w:val="24"/>
              </w:rPr>
              <w:t>SALÇA</w:t>
            </w:r>
          </w:p>
        </w:tc>
        <w:tc>
          <w:tcPr>
            <w:tcW w:w="1229" w:type="dxa"/>
            <w:hideMark/>
          </w:tcPr>
          <w:p w:rsidR="003B220D" w:rsidRPr="00781218" w:rsidRDefault="003B220D" w:rsidP="00D75464">
            <w:pPr>
              <w:spacing w:line="256" w:lineRule="auto"/>
              <w:jc w:val="center"/>
              <w:textAlignment w:val="baseline"/>
            </w:pPr>
            <w:r w:rsidRPr="00781218">
              <w:rPr>
                <w:kern w:val="24"/>
              </w:rPr>
              <w:t>KLASİK</w:t>
            </w:r>
          </w:p>
        </w:tc>
      </w:tr>
      <w:tr w:rsidR="003B220D" w:rsidRPr="00781218" w:rsidTr="004465C3">
        <w:trPr>
          <w:trHeight w:val="181"/>
        </w:trPr>
        <w:tc>
          <w:tcPr>
            <w:tcW w:w="1167" w:type="dxa"/>
            <w:hideMark/>
          </w:tcPr>
          <w:p w:rsidR="003B220D" w:rsidRPr="00781218" w:rsidRDefault="003B220D" w:rsidP="00D75464">
            <w:pPr>
              <w:spacing w:line="256" w:lineRule="auto"/>
              <w:jc w:val="center"/>
              <w:textAlignment w:val="baseline"/>
            </w:pPr>
            <w:r w:rsidRPr="00781218">
              <w:rPr>
                <w:kern w:val="24"/>
              </w:rPr>
              <w:t>NİKSAR</w:t>
            </w:r>
          </w:p>
        </w:tc>
        <w:tc>
          <w:tcPr>
            <w:tcW w:w="1528" w:type="dxa"/>
            <w:hideMark/>
          </w:tcPr>
          <w:p w:rsidR="003B220D" w:rsidRPr="00781218" w:rsidRDefault="003B220D" w:rsidP="00D75464">
            <w:pPr>
              <w:spacing w:line="256" w:lineRule="auto"/>
              <w:jc w:val="center"/>
              <w:textAlignment w:val="baseline"/>
            </w:pPr>
            <w:r w:rsidRPr="00781218">
              <w:rPr>
                <w:kern w:val="24"/>
              </w:rPr>
              <w:t>BİBER</w:t>
            </w:r>
          </w:p>
        </w:tc>
        <w:tc>
          <w:tcPr>
            <w:tcW w:w="1522" w:type="dxa"/>
            <w:hideMark/>
          </w:tcPr>
          <w:p w:rsidR="003B220D" w:rsidRPr="00781218" w:rsidRDefault="003B220D" w:rsidP="00D75464">
            <w:pPr>
              <w:spacing w:line="256" w:lineRule="auto"/>
              <w:jc w:val="center"/>
              <w:textAlignment w:val="baseline"/>
            </w:pPr>
            <w:r w:rsidRPr="00781218">
              <w:rPr>
                <w:kern w:val="24"/>
              </w:rPr>
              <w:t>35</w:t>
            </w:r>
          </w:p>
        </w:tc>
        <w:tc>
          <w:tcPr>
            <w:tcW w:w="1185" w:type="dxa"/>
            <w:hideMark/>
          </w:tcPr>
          <w:p w:rsidR="003B220D" w:rsidRPr="00781218" w:rsidRDefault="003B220D" w:rsidP="00D75464">
            <w:pPr>
              <w:spacing w:line="256" w:lineRule="auto"/>
              <w:jc w:val="center"/>
              <w:textAlignment w:val="baseline"/>
            </w:pPr>
            <w:r w:rsidRPr="00781218">
              <w:rPr>
                <w:kern w:val="24"/>
              </w:rPr>
              <w:t>208</w:t>
            </w:r>
          </w:p>
        </w:tc>
        <w:tc>
          <w:tcPr>
            <w:tcW w:w="1186" w:type="dxa"/>
            <w:hideMark/>
          </w:tcPr>
          <w:p w:rsidR="003B220D" w:rsidRPr="00781218" w:rsidRDefault="003B220D" w:rsidP="00D75464">
            <w:pPr>
              <w:spacing w:line="256" w:lineRule="auto"/>
              <w:jc w:val="center"/>
              <w:textAlignment w:val="baseline"/>
            </w:pPr>
            <w:r w:rsidRPr="00781218">
              <w:rPr>
                <w:kern w:val="24"/>
              </w:rPr>
              <w:t>176,00</w:t>
            </w:r>
          </w:p>
        </w:tc>
        <w:tc>
          <w:tcPr>
            <w:tcW w:w="1950" w:type="dxa"/>
            <w:hideMark/>
          </w:tcPr>
          <w:p w:rsidR="003B220D" w:rsidRPr="00781218" w:rsidRDefault="003B220D" w:rsidP="00D75464">
            <w:pPr>
              <w:spacing w:line="256" w:lineRule="auto"/>
              <w:jc w:val="center"/>
              <w:textAlignment w:val="baseline"/>
            </w:pPr>
            <w:r w:rsidRPr="00781218">
              <w:rPr>
                <w:kern w:val="24"/>
              </w:rPr>
              <w:t>SALÇA</w:t>
            </w:r>
          </w:p>
        </w:tc>
        <w:tc>
          <w:tcPr>
            <w:tcW w:w="1229" w:type="dxa"/>
            <w:hideMark/>
          </w:tcPr>
          <w:p w:rsidR="003B220D" w:rsidRPr="00781218" w:rsidRDefault="003B220D" w:rsidP="00D75464">
            <w:pPr>
              <w:spacing w:line="256" w:lineRule="auto"/>
              <w:jc w:val="center"/>
              <w:textAlignment w:val="baseline"/>
            </w:pPr>
            <w:r w:rsidRPr="00781218">
              <w:rPr>
                <w:kern w:val="24"/>
              </w:rPr>
              <w:t>KLASİK</w:t>
            </w:r>
          </w:p>
        </w:tc>
      </w:tr>
      <w:tr w:rsidR="003B220D" w:rsidRPr="00781218" w:rsidTr="004465C3">
        <w:trPr>
          <w:trHeight w:val="181"/>
        </w:trPr>
        <w:tc>
          <w:tcPr>
            <w:tcW w:w="1167" w:type="dxa"/>
            <w:hideMark/>
          </w:tcPr>
          <w:p w:rsidR="003B220D" w:rsidRPr="00781218" w:rsidRDefault="003B220D" w:rsidP="00D75464">
            <w:pPr>
              <w:spacing w:line="256" w:lineRule="auto"/>
              <w:jc w:val="center"/>
              <w:textAlignment w:val="baseline"/>
            </w:pPr>
            <w:r w:rsidRPr="00781218">
              <w:rPr>
                <w:kern w:val="24"/>
              </w:rPr>
              <w:t>PAZAR</w:t>
            </w:r>
          </w:p>
        </w:tc>
        <w:tc>
          <w:tcPr>
            <w:tcW w:w="1528" w:type="dxa"/>
            <w:hideMark/>
          </w:tcPr>
          <w:p w:rsidR="003B220D" w:rsidRPr="00781218" w:rsidRDefault="003B220D" w:rsidP="00D75464">
            <w:pPr>
              <w:spacing w:line="256" w:lineRule="auto"/>
              <w:jc w:val="center"/>
              <w:textAlignment w:val="baseline"/>
            </w:pPr>
            <w:r w:rsidRPr="00781218">
              <w:rPr>
                <w:kern w:val="24"/>
              </w:rPr>
              <w:t>DOMATES</w:t>
            </w:r>
          </w:p>
        </w:tc>
        <w:tc>
          <w:tcPr>
            <w:tcW w:w="1522" w:type="dxa"/>
            <w:hideMark/>
          </w:tcPr>
          <w:p w:rsidR="003B220D" w:rsidRPr="00781218" w:rsidRDefault="003B220D" w:rsidP="00D75464">
            <w:pPr>
              <w:spacing w:line="256" w:lineRule="auto"/>
              <w:jc w:val="center"/>
              <w:textAlignment w:val="baseline"/>
            </w:pPr>
            <w:r w:rsidRPr="00781218">
              <w:rPr>
                <w:kern w:val="24"/>
              </w:rPr>
              <w:t>30</w:t>
            </w:r>
          </w:p>
        </w:tc>
        <w:tc>
          <w:tcPr>
            <w:tcW w:w="1185" w:type="dxa"/>
            <w:hideMark/>
          </w:tcPr>
          <w:p w:rsidR="003B220D" w:rsidRPr="00781218" w:rsidRDefault="003B220D" w:rsidP="00D75464">
            <w:pPr>
              <w:spacing w:line="256" w:lineRule="auto"/>
              <w:jc w:val="center"/>
              <w:textAlignment w:val="baseline"/>
            </w:pPr>
            <w:r w:rsidRPr="00781218">
              <w:rPr>
                <w:kern w:val="24"/>
              </w:rPr>
              <w:t>367</w:t>
            </w:r>
          </w:p>
        </w:tc>
        <w:tc>
          <w:tcPr>
            <w:tcW w:w="1186" w:type="dxa"/>
            <w:hideMark/>
          </w:tcPr>
          <w:p w:rsidR="003B220D" w:rsidRPr="00781218" w:rsidRDefault="003B220D" w:rsidP="00D75464">
            <w:pPr>
              <w:spacing w:line="256" w:lineRule="auto"/>
              <w:jc w:val="center"/>
              <w:textAlignment w:val="baseline"/>
            </w:pPr>
            <w:r w:rsidRPr="00781218">
              <w:rPr>
                <w:kern w:val="24"/>
              </w:rPr>
              <w:t>2000</w:t>
            </w:r>
          </w:p>
        </w:tc>
        <w:tc>
          <w:tcPr>
            <w:tcW w:w="1950" w:type="dxa"/>
            <w:hideMark/>
          </w:tcPr>
          <w:p w:rsidR="003B220D" w:rsidRPr="00781218" w:rsidRDefault="003B220D" w:rsidP="00D75464">
            <w:pPr>
              <w:spacing w:line="256" w:lineRule="auto"/>
              <w:jc w:val="center"/>
              <w:textAlignment w:val="baseline"/>
            </w:pPr>
            <w:r w:rsidRPr="00781218">
              <w:rPr>
                <w:kern w:val="24"/>
              </w:rPr>
              <w:t>SALÇA</w:t>
            </w:r>
          </w:p>
        </w:tc>
        <w:tc>
          <w:tcPr>
            <w:tcW w:w="1229" w:type="dxa"/>
            <w:hideMark/>
          </w:tcPr>
          <w:p w:rsidR="003B220D" w:rsidRPr="00781218" w:rsidRDefault="003B220D" w:rsidP="00D75464">
            <w:pPr>
              <w:spacing w:line="256" w:lineRule="auto"/>
              <w:jc w:val="center"/>
              <w:textAlignment w:val="baseline"/>
            </w:pPr>
            <w:r w:rsidRPr="00781218">
              <w:rPr>
                <w:kern w:val="24"/>
              </w:rPr>
              <w:t>KLASİK</w:t>
            </w:r>
          </w:p>
        </w:tc>
      </w:tr>
      <w:tr w:rsidR="003B220D" w:rsidRPr="00781218" w:rsidTr="004465C3">
        <w:trPr>
          <w:trHeight w:val="181"/>
        </w:trPr>
        <w:tc>
          <w:tcPr>
            <w:tcW w:w="1167" w:type="dxa"/>
            <w:hideMark/>
          </w:tcPr>
          <w:p w:rsidR="003B220D" w:rsidRPr="00781218" w:rsidRDefault="003B220D" w:rsidP="00D75464">
            <w:pPr>
              <w:spacing w:line="256" w:lineRule="auto"/>
              <w:jc w:val="center"/>
              <w:textAlignment w:val="baseline"/>
            </w:pPr>
            <w:r w:rsidRPr="00781218">
              <w:rPr>
                <w:kern w:val="24"/>
              </w:rPr>
              <w:t>ERBAA</w:t>
            </w:r>
          </w:p>
        </w:tc>
        <w:tc>
          <w:tcPr>
            <w:tcW w:w="1528" w:type="dxa"/>
            <w:hideMark/>
          </w:tcPr>
          <w:p w:rsidR="003B220D" w:rsidRPr="00781218" w:rsidRDefault="003B220D" w:rsidP="00D75464">
            <w:pPr>
              <w:spacing w:line="256" w:lineRule="auto"/>
              <w:jc w:val="center"/>
              <w:textAlignment w:val="baseline"/>
            </w:pPr>
            <w:r w:rsidRPr="00781218">
              <w:rPr>
                <w:kern w:val="24"/>
              </w:rPr>
              <w:t>PATATES</w:t>
            </w:r>
          </w:p>
        </w:tc>
        <w:tc>
          <w:tcPr>
            <w:tcW w:w="1522" w:type="dxa"/>
            <w:hideMark/>
          </w:tcPr>
          <w:p w:rsidR="003B220D" w:rsidRPr="00781218" w:rsidRDefault="003B220D" w:rsidP="00D75464">
            <w:pPr>
              <w:spacing w:line="256" w:lineRule="auto"/>
              <w:jc w:val="center"/>
              <w:textAlignment w:val="baseline"/>
            </w:pPr>
            <w:r w:rsidRPr="00781218">
              <w:rPr>
                <w:kern w:val="24"/>
              </w:rPr>
              <w:t>5</w:t>
            </w:r>
          </w:p>
        </w:tc>
        <w:tc>
          <w:tcPr>
            <w:tcW w:w="1185" w:type="dxa"/>
            <w:hideMark/>
          </w:tcPr>
          <w:p w:rsidR="003B220D" w:rsidRPr="00781218" w:rsidRDefault="003B220D" w:rsidP="00D75464">
            <w:pPr>
              <w:spacing w:line="256" w:lineRule="auto"/>
              <w:jc w:val="center"/>
              <w:textAlignment w:val="baseline"/>
            </w:pPr>
            <w:r w:rsidRPr="00781218">
              <w:rPr>
                <w:kern w:val="24"/>
              </w:rPr>
              <w:t>262</w:t>
            </w:r>
          </w:p>
        </w:tc>
        <w:tc>
          <w:tcPr>
            <w:tcW w:w="1186" w:type="dxa"/>
            <w:hideMark/>
          </w:tcPr>
          <w:p w:rsidR="003B220D" w:rsidRPr="00781218" w:rsidRDefault="003B220D" w:rsidP="00D75464">
            <w:pPr>
              <w:spacing w:line="256" w:lineRule="auto"/>
              <w:jc w:val="center"/>
              <w:textAlignment w:val="baseline"/>
            </w:pPr>
            <w:r w:rsidRPr="00781218">
              <w:rPr>
                <w:kern w:val="24"/>
              </w:rPr>
              <w:t>786</w:t>
            </w:r>
          </w:p>
        </w:tc>
        <w:tc>
          <w:tcPr>
            <w:tcW w:w="1950" w:type="dxa"/>
            <w:hideMark/>
          </w:tcPr>
          <w:p w:rsidR="003B220D" w:rsidRPr="00781218" w:rsidRDefault="003B220D" w:rsidP="00D75464">
            <w:pPr>
              <w:spacing w:line="256" w:lineRule="auto"/>
              <w:jc w:val="center"/>
              <w:textAlignment w:val="baseline"/>
            </w:pPr>
            <w:r w:rsidRPr="00781218">
              <w:rPr>
                <w:kern w:val="24"/>
              </w:rPr>
              <w:t>GIDA</w:t>
            </w:r>
          </w:p>
        </w:tc>
        <w:tc>
          <w:tcPr>
            <w:tcW w:w="1229" w:type="dxa"/>
            <w:hideMark/>
          </w:tcPr>
          <w:p w:rsidR="003B220D" w:rsidRPr="00781218" w:rsidRDefault="003B220D" w:rsidP="00D75464">
            <w:pPr>
              <w:spacing w:line="256" w:lineRule="auto"/>
              <w:jc w:val="center"/>
              <w:textAlignment w:val="baseline"/>
            </w:pPr>
            <w:r w:rsidRPr="00781218">
              <w:rPr>
                <w:kern w:val="24"/>
              </w:rPr>
              <w:t>KLASİK</w:t>
            </w:r>
          </w:p>
        </w:tc>
      </w:tr>
      <w:tr w:rsidR="003B220D" w:rsidRPr="00781218" w:rsidTr="004465C3">
        <w:trPr>
          <w:trHeight w:val="181"/>
        </w:trPr>
        <w:tc>
          <w:tcPr>
            <w:tcW w:w="1167" w:type="dxa"/>
            <w:hideMark/>
          </w:tcPr>
          <w:p w:rsidR="003B220D" w:rsidRPr="00781218" w:rsidRDefault="003B220D" w:rsidP="00D75464">
            <w:pPr>
              <w:spacing w:line="256" w:lineRule="auto"/>
              <w:jc w:val="center"/>
              <w:textAlignment w:val="baseline"/>
            </w:pPr>
            <w:r w:rsidRPr="00781218">
              <w:rPr>
                <w:kern w:val="24"/>
              </w:rPr>
              <w:t>ERBAA</w:t>
            </w:r>
          </w:p>
        </w:tc>
        <w:tc>
          <w:tcPr>
            <w:tcW w:w="1528" w:type="dxa"/>
            <w:hideMark/>
          </w:tcPr>
          <w:p w:rsidR="003B220D" w:rsidRPr="00781218" w:rsidRDefault="003B220D" w:rsidP="00D75464">
            <w:pPr>
              <w:spacing w:line="256" w:lineRule="auto"/>
              <w:jc w:val="center"/>
              <w:textAlignment w:val="baseline"/>
            </w:pPr>
            <w:r w:rsidRPr="00781218">
              <w:rPr>
                <w:kern w:val="24"/>
              </w:rPr>
              <w:t>AYÇİÇEĞİ</w:t>
            </w:r>
          </w:p>
        </w:tc>
        <w:tc>
          <w:tcPr>
            <w:tcW w:w="1522" w:type="dxa"/>
            <w:hideMark/>
          </w:tcPr>
          <w:p w:rsidR="003B220D" w:rsidRPr="00781218" w:rsidRDefault="003B220D" w:rsidP="00D75464">
            <w:pPr>
              <w:spacing w:line="256" w:lineRule="auto"/>
              <w:jc w:val="center"/>
              <w:textAlignment w:val="baseline"/>
            </w:pPr>
            <w:r w:rsidRPr="00781218">
              <w:rPr>
                <w:kern w:val="24"/>
              </w:rPr>
              <w:t>1.609</w:t>
            </w:r>
          </w:p>
        </w:tc>
        <w:tc>
          <w:tcPr>
            <w:tcW w:w="1185" w:type="dxa"/>
            <w:hideMark/>
          </w:tcPr>
          <w:p w:rsidR="003B220D" w:rsidRPr="00781218" w:rsidRDefault="003B220D" w:rsidP="00D75464">
            <w:pPr>
              <w:spacing w:line="256" w:lineRule="auto"/>
              <w:jc w:val="center"/>
              <w:textAlignment w:val="baseline"/>
            </w:pPr>
            <w:r w:rsidRPr="00781218">
              <w:rPr>
                <w:kern w:val="24"/>
              </w:rPr>
              <w:t>10.000</w:t>
            </w:r>
          </w:p>
        </w:tc>
        <w:tc>
          <w:tcPr>
            <w:tcW w:w="1186" w:type="dxa"/>
            <w:hideMark/>
          </w:tcPr>
          <w:p w:rsidR="003B220D" w:rsidRPr="00781218" w:rsidRDefault="003B220D" w:rsidP="00D75464">
            <w:pPr>
              <w:spacing w:line="256" w:lineRule="auto"/>
              <w:jc w:val="center"/>
              <w:textAlignment w:val="baseline"/>
            </w:pPr>
            <w:r w:rsidRPr="00781218">
              <w:rPr>
                <w:kern w:val="24"/>
              </w:rPr>
              <w:t>1325</w:t>
            </w:r>
          </w:p>
        </w:tc>
        <w:tc>
          <w:tcPr>
            <w:tcW w:w="1950" w:type="dxa"/>
            <w:hideMark/>
          </w:tcPr>
          <w:p w:rsidR="003B220D" w:rsidRPr="00781218" w:rsidRDefault="003B220D" w:rsidP="00D75464">
            <w:pPr>
              <w:spacing w:line="256" w:lineRule="auto"/>
              <w:jc w:val="center"/>
              <w:textAlignment w:val="baseline"/>
            </w:pPr>
            <w:r w:rsidRPr="00781218">
              <w:rPr>
                <w:kern w:val="24"/>
              </w:rPr>
              <w:t>GIDA</w:t>
            </w:r>
          </w:p>
        </w:tc>
        <w:tc>
          <w:tcPr>
            <w:tcW w:w="1229" w:type="dxa"/>
            <w:hideMark/>
          </w:tcPr>
          <w:p w:rsidR="003B220D" w:rsidRPr="00781218" w:rsidRDefault="003B220D" w:rsidP="00D75464">
            <w:pPr>
              <w:spacing w:line="256" w:lineRule="auto"/>
              <w:jc w:val="center"/>
              <w:textAlignment w:val="baseline"/>
            </w:pPr>
            <w:r w:rsidRPr="00781218">
              <w:rPr>
                <w:kern w:val="24"/>
              </w:rPr>
              <w:t>KLASİK</w:t>
            </w:r>
          </w:p>
        </w:tc>
      </w:tr>
      <w:tr w:rsidR="003B220D" w:rsidRPr="00781218" w:rsidTr="004465C3">
        <w:trPr>
          <w:trHeight w:val="181"/>
        </w:trPr>
        <w:tc>
          <w:tcPr>
            <w:tcW w:w="1167" w:type="dxa"/>
            <w:hideMark/>
          </w:tcPr>
          <w:p w:rsidR="003B220D" w:rsidRPr="00781218" w:rsidRDefault="003B220D" w:rsidP="00D75464">
            <w:pPr>
              <w:spacing w:line="256" w:lineRule="auto"/>
              <w:jc w:val="center"/>
              <w:textAlignment w:val="baseline"/>
            </w:pPr>
            <w:r w:rsidRPr="00781218">
              <w:rPr>
                <w:kern w:val="24"/>
              </w:rPr>
              <w:t> ZİLE</w:t>
            </w:r>
          </w:p>
        </w:tc>
        <w:tc>
          <w:tcPr>
            <w:tcW w:w="1528" w:type="dxa"/>
            <w:hideMark/>
          </w:tcPr>
          <w:p w:rsidR="003B220D" w:rsidRPr="00781218" w:rsidRDefault="003B220D" w:rsidP="00D75464">
            <w:pPr>
              <w:spacing w:line="256" w:lineRule="auto"/>
              <w:jc w:val="center"/>
              <w:textAlignment w:val="baseline"/>
            </w:pPr>
            <w:r w:rsidRPr="00781218">
              <w:rPr>
                <w:kern w:val="24"/>
              </w:rPr>
              <w:t>AYÇİÇEĞİ</w:t>
            </w:r>
          </w:p>
        </w:tc>
        <w:tc>
          <w:tcPr>
            <w:tcW w:w="1522" w:type="dxa"/>
            <w:hideMark/>
          </w:tcPr>
          <w:p w:rsidR="003B220D" w:rsidRPr="00781218" w:rsidRDefault="003B220D" w:rsidP="00D75464">
            <w:pPr>
              <w:spacing w:line="256" w:lineRule="auto"/>
              <w:jc w:val="center"/>
              <w:textAlignment w:val="baseline"/>
            </w:pPr>
            <w:r w:rsidRPr="00781218">
              <w:rPr>
                <w:kern w:val="24"/>
              </w:rPr>
              <w:t> 3</w:t>
            </w:r>
          </w:p>
        </w:tc>
        <w:tc>
          <w:tcPr>
            <w:tcW w:w="1185" w:type="dxa"/>
            <w:hideMark/>
          </w:tcPr>
          <w:p w:rsidR="003B220D" w:rsidRPr="00781218" w:rsidRDefault="003B220D" w:rsidP="00D75464">
            <w:pPr>
              <w:spacing w:line="256" w:lineRule="auto"/>
              <w:jc w:val="center"/>
              <w:textAlignment w:val="baseline"/>
            </w:pPr>
            <w:r w:rsidRPr="00781218">
              <w:rPr>
                <w:kern w:val="24"/>
              </w:rPr>
              <w:t> 94,08</w:t>
            </w:r>
          </w:p>
        </w:tc>
        <w:tc>
          <w:tcPr>
            <w:tcW w:w="1186" w:type="dxa"/>
            <w:hideMark/>
          </w:tcPr>
          <w:p w:rsidR="003B220D" w:rsidRPr="00781218" w:rsidRDefault="003B220D" w:rsidP="00D75464">
            <w:pPr>
              <w:spacing w:line="256" w:lineRule="auto"/>
              <w:jc w:val="center"/>
              <w:textAlignment w:val="baseline"/>
            </w:pPr>
            <w:r w:rsidRPr="00781218">
              <w:rPr>
                <w:kern w:val="24"/>
              </w:rPr>
              <w:t> 29</w:t>
            </w:r>
          </w:p>
        </w:tc>
        <w:tc>
          <w:tcPr>
            <w:tcW w:w="1950" w:type="dxa"/>
            <w:hideMark/>
          </w:tcPr>
          <w:p w:rsidR="003B220D" w:rsidRPr="00781218" w:rsidRDefault="003B220D" w:rsidP="00D75464">
            <w:pPr>
              <w:spacing w:line="256" w:lineRule="auto"/>
              <w:jc w:val="center"/>
              <w:textAlignment w:val="baseline"/>
            </w:pPr>
            <w:r w:rsidRPr="00781218">
              <w:rPr>
                <w:kern w:val="24"/>
              </w:rPr>
              <w:t> YAĞ</w:t>
            </w:r>
          </w:p>
        </w:tc>
        <w:tc>
          <w:tcPr>
            <w:tcW w:w="1229" w:type="dxa"/>
            <w:hideMark/>
          </w:tcPr>
          <w:p w:rsidR="003B220D" w:rsidRPr="00781218" w:rsidRDefault="003B220D" w:rsidP="00D75464">
            <w:pPr>
              <w:spacing w:line="256" w:lineRule="auto"/>
              <w:jc w:val="center"/>
              <w:textAlignment w:val="baseline"/>
            </w:pPr>
            <w:r w:rsidRPr="00781218">
              <w:rPr>
                <w:kern w:val="24"/>
              </w:rPr>
              <w:t> KLASİK</w:t>
            </w:r>
          </w:p>
        </w:tc>
      </w:tr>
      <w:tr w:rsidR="003B220D" w:rsidRPr="00781218" w:rsidTr="004465C3">
        <w:trPr>
          <w:trHeight w:val="200"/>
        </w:trPr>
        <w:tc>
          <w:tcPr>
            <w:tcW w:w="1167" w:type="dxa"/>
            <w:hideMark/>
          </w:tcPr>
          <w:p w:rsidR="003B220D" w:rsidRPr="00781218" w:rsidRDefault="003B220D" w:rsidP="00D75464">
            <w:pPr>
              <w:spacing w:line="256" w:lineRule="auto"/>
              <w:jc w:val="center"/>
              <w:textAlignment w:val="baseline"/>
            </w:pPr>
            <w:r w:rsidRPr="00781218">
              <w:rPr>
                <w:kern w:val="24"/>
              </w:rPr>
              <w:t> ZİLE</w:t>
            </w:r>
          </w:p>
        </w:tc>
        <w:tc>
          <w:tcPr>
            <w:tcW w:w="1528" w:type="dxa"/>
            <w:hideMark/>
          </w:tcPr>
          <w:p w:rsidR="003B220D" w:rsidRPr="00781218" w:rsidRDefault="003B220D" w:rsidP="00D75464">
            <w:pPr>
              <w:spacing w:line="256" w:lineRule="auto"/>
              <w:jc w:val="center"/>
              <w:textAlignment w:val="baseline"/>
            </w:pPr>
            <w:r w:rsidRPr="00781218">
              <w:rPr>
                <w:kern w:val="24"/>
              </w:rPr>
              <w:t> AYÇİÇEĞİ</w:t>
            </w:r>
          </w:p>
        </w:tc>
        <w:tc>
          <w:tcPr>
            <w:tcW w:w="1522" w:type="dxa"/>
            <w:hideMark/>
          </w:tcPr>
          <w:p w:rsidR="003B220D" w:rsidRPr="00781218" w:rsidRDefault="003B220D" w:rsidP="00D75464">
            <w:pPr>
              <w:spacing w:line="256" w:lineRule="auto"/>
              <w:jc w:val="center"/>
              <w:textAlignment w:val="baseline"/>
            </w:pPr>
            <w:r w:rsidRPr="00781218">
              <w:rPr>
                <w:kern w:val="24"/>
              </w:rPr>
              <w:t>300</w:t>
            </w:r>
          </w:p>
        </w:tc>
        <w:tc>
          <w:tcPr>
            <w:tcW w:w="1185" w:type="dxa"/>
            <w:hideMark/>
          </w:tcPr>
          <w:p w:rsidR="003B220D" w:rsidRPr="00781218" w:rsidRDefault="003B220D" w:rsidP="00D75464">
            <w:pPr>
              <w:spacing w:line="256" w:lineRule="auto"/>
              <w:jc w:val="center"/>
              <w:textAlignment w:val="baseline"/>
            </w:pPr>
            <w:r w:rsidRPr="00781218">
              <w:rPr>
                <w:kern w:val="24"/>
              </w:rPr>
              <w:t>11.000</w:t>
            </w:r>
          </w:p>
        </w:tc>
        <w:tc>
          <w:tcPr>
            <w:tcW w:w="1186" w:type="dxa"/>
            <w:hideMark/>
          </w:tcPr>
          <w:p w:rsidR="003B220D" w:rsidRPr="00781218" w:rsidRDefault="003B220D" w:rsidP="00D75464">
            <w:pPr>
              <w:spacing w:line="256" w:lineRule="auto"/>
              <w:jc w:val="center"/>
              <w:textAlignment w:val="baseline"/>
            </w:pPr>
            <w:r w:rsidRPr="00781218">
              <w:rPr>
                <w:kern w:val="24"/>
              </w:rPr>
              <w:t> 1653</w:t>
            </w:r>
          </w:p>
        </w:tc>
        <w:tc>
          <w:tcPr>
            <w:tcW w:w="1950" w:type="dxa"/>
            <w:hideMark/>
          </w:tcPr>
          <w:p w:rsidR="003B220D" w:rsidRPr="00781218" w:rsidRDefault="003B220D" w:rsidP="00D75464">
            <w:pPr>
              <w:spacing w:line="256" w:lineRule="auto"/>
              <w:jc w:val="center"/>
              <w:textAlignment w:val="baseline"/>
            </w:pPr>
            <w:r w:rsidRPr="00781218">
              <w:rPr>
                <w:kern w:val="24"/>
              </w:rPr>
              <w:t>YAĞ</w:t>
            </w:r>
          </w:p>
        </w:tc>
        <w:tc>
          <w:tcPr>
            <w:tcW w:w="1229" w:type="dxa"/>
            <w:hideMark/>
          </w:tcPr>
          <w:p w:rsidR="003B220D" w:rsidRPr="00781218" w:rsidRDefault="003B220D" w:rsidP="00D75464">
            <w:pPr>
              <w:spacing w:line="256" w:lineRule="auto"/>
              <w:jc w:val="center"/>
              <w:textAlignment w:val="baseline"/>
            </w:pPr>
            <w:r w:rsidRPr="00781218">
              <w:rPr>
                <w:kern w:val="24"/>
              </w:rPr>
              <w:t>KLASİK</w:t>
            </w:r>
          </w:p>
        </w:tc>
      </w:tr>
      <w:tr w:rsidR="003B220D" w:rsidRPr="00781218" w:rsidTr="004465C3">
        <w:trPr>
          <w:trHeight w:val="181"/>
        </w:trPr>
        <w:tc>
          <w:tcPr>
            <w:tcW w:w="1167" w:type="dxa"/>
            <w:hideMark/>
          </w:tcPr>
          <w:p w:rsidR="003B220D" w:rsidRPr="00781218" w:rsidRDefault="003B220D" w:rsidP="00D75464">
            <w:pPr>
              <w:spacing w:line="256" w:lineRule="auto"/>
              <w:jc w:val="center"/>
              <w:textAlignment w:val="baseline"/>
            </w:pPr>
            <w:r w:rsidRPr="00781218">
              <w:rPr>
                <w:kern w:val="24"/>
              </w:rPr>
              <w:t>TURHAL</w:t>
            </w:r>
          </w:p>
        </w:tc>
        <w:tc>
          <w:tcPr>
            <w:tcW w:w="1528" w:type="dxa"/>
            <w:hideMark/>
          </w:tcPr>
          <w:p w:rsidR="003B220D" w:rsidRPr="00781218" w:rsidRDefault="003B220D" w:rsidP="00D75464">
            <w:pPr>
              <w:spacing w:line="256" w:lineRule="auto"/>
              <w:jc w:val="center"/>
              <w:textAlignment w:val="baseline"/>
            </w:pPr>
            <w:r w:rsidRPr="00781218">
              <w:rPr>
                <w:kern w:val="24"/>
              </w:rPr>
              <w:t>AYÇİÇEĞİ</w:t>
            </w:r>
          </w:p>
        </w:tc>
        <w:tc>
          <w:tcPr>
            <w:tcW w:w="1522" w:type="dxa"/>
            <w:hideMark/>
          </w:tcPr>
          <w:p w:rsidR="003B220D" w:rsidRPr="00781218" w:rsidRDefault="003B220D" w:rsidP="00D75464">
            <w:pPr>
              <w:spacing w:line="256" w:lineRule="auto"/>
              <w:jc w:val="center"/>
              <w:textAlignment w:val="baseline"/>
            </w:pPr>
            <w:r w:rsidRPr="00781218">
              <w:rPr>
                <w:kern w:val="24"/>
              </w:rPr>
              <w:t>154</w:t>
            </w:r>
          </w:p>
        </w:tc>
        <w:tc>
          <w:tcPr>
            <w:tcW w:w="1185" w:type="dxa"/>
            <w:hideMark/>
          </w:tcPr>
          <w:p w:rsidR="003B220D" w:rsidRPr="00781218" w:rsidRDefault="003B220D" w:rsidP="00D75464">
            <w:pPr>
              <w:spacing w:line="256" w:lineRule="auto"/>
              <w:jc w:val="center"/>
              <w:textAlignment w:val="baseline"/>
            </w:pPr>
            <w:r w:rsidRPr="00781218">
              <w:rPr>
                <w:kern w:val="24"/>
              </w:rPr>
              <w:t>7.000</w:t>
            </w:r>
          </w:p>
        </w:tc>
        <w:tc>
          <w:tcPr>
            <w:tcW w:w="1186" w:type="dxa"/>
            <w:hideMark/>
          </w:tcPr>
          <w:p w:rsidR="003B220D" w:rsidRPr="00781218" w:rsidRDefault="003B220D" w:rsidP="00D75464">
            <w:pPr>
              <w:spacing w:line="256" w:lineRule="auto"/>
              <w:jc w:val="center"/>
              <w:textAlignment w:val="baseline"/>
            </w:pPr>
            <w:r w:rsidRPr="00781218">
              <w:rPr>
                <w:kern w:val="24"/>
              </w:rPr>
              <w:t>4000</w:t>
            </w:r>
          </w:p>
        </w:tc>
        <w:tc>
          <w:tcPr>
            <w:tcW w:w="1950" w:type="dxa"/>
            <w:hideMark/>
          </w:tcPr>
          <w:p w:rsidR="003B220D" w:rsidRPr="00781218" w:rsidRDefault="003B220D" w:rsidP="00D75464">
            <w:pPr>
              <w:spacing w:line="256" w:lineRule="auto"/>
              <w:jc w:val="center"/>
              <w:textAlignment w:val="baseline"/>
            </w:pPr>
            <w:r w:rsidRPr="00781218">
              <w:rPr>
                <w:kern w:val="24"/>
              </w:rPr>
              <w:t>TOHUM</w:t>
            </w:r>
          </w:p>
        </w:tc>
        <w:tc>
          <w:tcPr>
            <w:tcW w:w="1229" w:type="dxa"/>
            <w:hideMark/>
          </w:tcPr>
          <w:p w:rsidR="003B220D" w:rsidRPr="00781218" w:rsidRDefault="003B220D" w:rsidP="00D75464">
            <w:pPr>
              <w:spacing w:line="256" w:lineRule="auto"/>
              <w:jc w:val="center"/>
              <w:textAlignment w:val="baseline"/>
            </w:pPr>
            <w:r w:rsidRPr="00781218">
              <w:rPr>
                <w:kern w:val="24"/>
              </w:rPr>
              <w:t>KLASİK</w:t>
            </w:r>
          </w:p>
        </w:tc>
      </w:tr>
      <w:tr w:rsidR="003B220D" w:rsidRPr="00781218" w:rsidTr="004465C3">
        <w:trPr>
          <w:trHeight w:val="181"/>
        </w:trPr>
        <w:tc>
          <w:tcPr>
            <w:tcW w:w="1167" w:type="dxa"/>
            <w:hideMark/>
          </w:tcPr>
          <w:p w:rsidR="003B220D" w:rsidRPr="00781218" w:rsidRDefault="003B220D" w:rsidP="00D75464">
            <w:pPr>
              <w:spacing w:line="256" w:lineRule="auto"/>
              <w:jc w:val="center"/>
              <w:textAlignment w:val="baseline"/>
              <w:rPr>
                <w:rFonts w:ascii="Arial" w:hAnsi="Arial" w:cs="Arial"/>
                <w:sz w:val="36"/>
                <w:szCs w:val="36"/>
              </w:rPr>
            </w:pPr>
            <w:r w:rsidRPr="00781218">
              <w:rPr>
                <w:kern w:val="24"/>
                <w:sz w:val="32"/>
                <w:szCs w:val="32"/>
              </w:rPr>
              <w:t> </w:t>
            </w:r>
          </w:p>
        </w:tc>
        <w:tc>
          <w:tcPr>
            <w:tcW w:w="1528" w:type="dxa"/>
            <w:hideMark/>
          </w:tcPr>
          <w:p w:rsidR="003B220D" w:rsidRPr="00DC4436" w:rsidRDefault="003B220D" w:rsidP="00D75464">
            <w:pPr>
              <w:spacing w:line="256" w:lineRule="auto"/>
              <w:jc w:val="center"/>
              <w:textAlignment w:val="baseline"/>
              <w:rPr>
                <w:rFonts w:ascii="Arial" w:hAnsi="Arial" w:cs="Arial"/>
                <w:sz w:val="24"/>
                <w:szCs w:val="24"/>
              </w:rPr>
            </w:pPr>
            <w:r w:rsidRPr="00DC4436">
              <w:rPr>
                <w:b/>
                <w:bCs/>
                <w:kern w:val="24"/>
                <w:sz w:val="24"/>
                <w:szCs w:val="24"/>
              </w:rPr>
              <w:t>TOPLAM</w:t>
            </w:r>
          </w:p>
        </w:tc>
        <w:tc>
          <w:tcPr>
            <w:tcW w:w="1522" w:type="dxa"/>
            <w:hideMark/>
          </w:tcPr>
          <w:p w:rsidR="003B220D" w:rsidRPr="00DC4436" w:rsidRDefault="003B220D" w:rsidP="00D75464">
            <w:pPr>
              <w:spacing w:line="256" w:lineRule="auto"/>
              <w:jc w:val="center"/>
              <w:textAlignment w:val="baseline"/>
              <w:rPr>
                <w:rFonts w:ascii="Arial" w:hAnsi="Arial" w:cs="Arial"/>
                <w:sz w:val="24"/>
                <w:szCs w:val="24"/>
              </w:rPr>
            </w:pPr>
            <w:r w:rsidRPr="00DC4436">
              <w:rPr>
                <w:b/>
                <w:bCs/>
                <w:kern w:val="24"/>
                <w:sz w:val="24"/>
                <w:szCs w:val="24"/>
              </w:rPr>
              <w:t>2.300</w:t>
            </w:r>
          </w:p>
        </w:tc>
        <w:tc>
          <w:tcPr>
            <w:tcW w:w="1185" w:type="dxa"/>
            <w:hideMark/>
          </w:tcPr>
          <w:p w:rsidR="003B220D" w:rsidRPr="00DC4436" w:rsidRDefault="003B220D" w:rsidP="00D75464">
            <w:pPr>
              <w:spacing w:line="256" w:lineRule="auto"/>
              <w:jc w:val="center"/>
              <w:textAlignment w:val="baseline"/>
              <w:rPr>
                <w:rFonts w:ascii="Arial" w:hAnsi="Arial" w:cs="Arial"/>
                <w:sz w:val="24"/>
                <w:szCs w:val="24"/>
              </w:rPr>
            </w:pPr>
            <w:r w:rsidRPr="00DC4436">
              <w:rPr>
                <w:b/>
                <w:bCs/>
                <w:kern w:val="24"/>
                <w:sz w:val="24"/>
                <w:szCs w:val="24"/>
              </w:rPr>
              <w:t>30.531,08</w:t>
            </w:r>
          </w:p>
        </w:tc>
        <w:tc>
          <w:tcPr>
            <w:tcW w:w="1186" w:type="dxa"/>
            <w:hideMark/>
          </w:tcPr>
          <w:p w:rsidR="003B220D" w:rsidRPr="00DC4436" w:rsidRDefault="003B220D" w:rsidP="00D75464">
            <w:pPr>
              <w:spacing w:line="256" w:lineRule="auto"/>
              <w:jc w:val="center"/>
              <w:textAlignment w:val="baseline"/>
              <w:rPr>
                <w:rFonts w:ascii="Arial" w:hAnsi="Arial" w:cs="Arial"/>
                <w:sz w:val="24"/>
                <w:szCs w:val="24"/>
              </w:rPr>
            </w:pPr>
            <w:r w:rsidRPr="00DC4436">
              <w:rPr>
                <w:b/>
                <w:bCs/>
                <w:kern w:val="24"/>
                <w:sz w:val="24"/>
                <w:szCs w:val="24"/>
              </w:rPr>
              <w:t>16.501,54</w:t>
            </w:r>
          </w:p>
        </w:tc>
        <w:tc>
          <w:tcPr>
            <w:tcW w:w="1950" w:type="dxa"/>
            <w:hideMark/>
          </w:tcPr>
          <w:p w:rsidR="003B220D" w:rsidRPr="00781218" w:rsidRDefault="003B220D" w:rsidP="00D75464">
            <w:pPr>
              <w:spacing w:line="256" w:lineRule="auto"/>
              <w:jc w:val="center"/>
              <w:textAlignment w:val="baseline"/>
              <w:rPr>
                <w:rFonts w:ascii="Arial" w:hAnsi="Arial" w:cs="Arial"/>
                <w:sz w:val="36"/>
                <w:szCs w:val="36"/>
              </w:rPr>
            </w:pPr>
            <w:r w:rsidRPr="00781218">
              <w:rPr>
                <w:kern w:val="24"/>
                <w:sz w:val="32"/>
                <w:szCs w:val="32"/>
              </w:rPr>
              <w:t> </w:t>
            </w:r>
          </w:p>
        </w:tc>
        <w:tc>
          <w:tcPr>
            <w:tcW w:w="1229" w:type="dxa"/>
            <w:hideMark/>
          </w:tcPr>
          <w:p w:rsidR="003B220D" w:rsidRPr="00781218" w:rsidRDefault="003B220D" w:rsidP="00D75464">
            <w:pPr>
              <w:spacing w:line="256" w:lineRule="auto"/>
              <w:jc w:val="center"/>
              <w:textAlignment w:val="baseline"/>
              <w:rPr>
                <w:rFonts w:ascii="Arial" w:hAnsi="Arial" w:cs="Arial"/>
                <w:sz w:val="36"/>
                <w:szCs w:val="36"/>
              </w:rPr>
            </w:pPr>
            <w:r w:rsidRPr="00781218">
              <w:rPr>
                <w:kern w:val="24"/>
                <w:sz w:val="32"/>
                <w:szCs w:val="32"/>
              </w:rPr>
              <w:t> </w:t>
            </w:r>
          </w:p>
        </w:tc>
      </w:tr>
    </w:tbl>
    <w:p w:rsidR="003B220D" w:rsidRDefault="003B220D" w:rsidP="003B220D">
      <w:pPr>
        <w:kinsoku w:val="0"/>
        <w:overflowPunct w:val="0"/>
        <w:spacing w:line="360" w:lineRule="auto"/>
        <w:ind w:left="1152"/>
        <w:contextualSpacing/>
        <w:jc w:val="center"/>
        <w:textAlignment w:val="baseline"/>
        <w:rPr>
          <w:b/>
          <w:color w:val="FF0000"/>
          <w:sz w:val="22"/>
          <w:szCs w:val="22"/>
        </w:rPr>
      </w:pPr>
    </w:p>
    <w:p w:rsidR="00380B21" w:rsidRDefault="00380B21" w:rsidP="003B220D">
      <w:pPr>
        <w:kinsoku w:val="0"/>
        <w:overflowPunct w:val="0"/>
        <w:spacing w:line="360" w:lineRule="auto"/>
        <w:ind w:left="1152"/>
        <w:contextualSpacing/>
        <w:jc w:val="center"/>
        <w:textAlignment w:val="baseline"/>
        <w:rPr>
          <w:rFonts w:ascii="Arial" w:hAnsi="Arial" w:cs="Arial"/>
          <w:b/>
          <w:sz w:val="22"/>
          <w:szCs w:val="22"/>
        </w:rPr>
      </w:pPr>
    </w:p>
    <w:p w:rsidR="00380B21" w:rsidRDefault="00380B21" w:rsidP="003B220D">
      <w:pPr>
        <w:kinsoku w:val="0"/>
        <w:overflowPunct w:val="0"/>
        <w:spacing w:line="360" w:lineRule="auto"/>
        <w:ind w:left="1152"/>
        <w:contextualSpacing/>
        <w:jc w:val="center"/>
        <w:textAlignment w:val="baseline"/>
        <w:rPr>
          <w:rFonts w:ascii="Arial" w:hAnsi="Arial" w:cs="Arial"/>
          <w:b/>
          <w:sz w:val="22"/>
          <w:szCs w:val="22"/>
        </w:rPr>
      </w:pPr>
    </w:p>
    <w:p w:rsidR="00380B21" w:rsidRDefault="00380B21" w:rsidP="003B220D">
      <w:pPr>
        <w:kinsoku w:val="0"/>
        <w:overflowPunct w:val="0"/>
        <w:spacing w:line="360" w:lineRule="auto"/>
        <w:ind w:left="1152"/>
        <w:contextualSpacing/>
        <w:jc w:val="center"/>
        <w:textAlignment w:val="baseline"/>
        <w:rPr>
          <w:rFonts w:ascii="Arial" w:hAnsi="Arial" w:cs="Arial"/>
          <w:b/>
          <w:sz w:val="22"/>
          <w:szCs w:val="22"/>
        </w:rPr>
      </w:pPr>
    </w:p>
    <w:p w:rsidR="00380B21" w:rsidRDefault="00380B21" w:rsidP="003B220D">
      <w:pPr>
        <w:kinsoku w:val="0"/>
        <w:overflowPunct w:val="0"/>
        <w:spacing w:line="360" w:lineRule="auto"/>
        <w:ind w:left="1152"/>
        <w:contextualSpacing/>
        <w:jc w:val="center"/>
        <w:textAlignment w:val="baseline"/>
        <w:rPr>
          <w:rFonts w:ascii="Arial" w:hAnsi="Arial" w:cs="Arial"/>
          <w:b/>
          <w:sz w:val="22"/>
          <w:szCs w:val="22"/>
        </w:rPr>
      </w:pPr>
    </w:p>
    <w:p w:rsidR="003B220D" w:rsidRPr="00781218" w:rsidRDefault="003B220D" w:rsidP="003B220D">
      <w:pPr>
        <w:kinsoku w:val="0"/>
        <w:overflowPunct w:val="0"/>
        <w:spacing w:line="360" w:lineRule="auto"/>
        <w:ind w:left="1152"/>
        <w:contextualSpacing/>
        <w:jc w:val="center"/>
        <w:textAlignment w:val="baseline"/>
        <w:rPr>
          <w:rFonts w:ascii="Arial" w:hAnsi="Arial" w:cs="Arial"/>
          <w:b/>
          <w:sz w:val="22"/>
          <w:szCs w:val="22"/>
        </w:rPr>
      </w:pPr>
      <w:r w:rsidRPr="00781218">
        <w:rPr>
          <w:rFonts w:ascii="Arial" w:hAnsi="Arial" w:cs="Arial"/>
          <w:b/>
          <w:sz w:val="22"/>
          <w:szCs w:val="22"/>
        </w:rPr>
        <w:lastRenderedPageBreak/>
        <w:t>7- ÇİFTÇİ EĞİTİM VE YAYIM FAALİYETLERİ</w:t>
      </w:r>
    </w:p>
    <w:p w:rsidR="003B220D" w:rsidRPr="00781218" w:rsidRDefault="003B220D" w:rsidP="003B220D">
      <w:pPr>
        <w:kinsoku w:val="0"/>
        <w:overflowPunct w:val="0"/>
        <w:spacing w:line="360" w:lineRule="auto"/>
        <w:ind w:left="1152"/>
        <w:contextualSpacing/>
        <w:jc w:val="center"/>
        <w:textAlignment w:val="baseline"/>
        <w:rPr>
          <w:b/>
          <w:sz w:val="22"/>
          <w:szCs w:val="22"/>
        </w:rPr>
      </w:pPr>
      <w:r w:rsidRPr="00781218">
        <w:rPr>
          <w:rFonts w:ascii="Arial" w:hAnsi="Arial" w:cs="Arial"/>
          <w:b/>
          <w:sz w:val="22"/>
          <w:szCs w:val="22"/>
        </w:rPr>
        <w:t>A-DEMONSTRASYONLAR</w:t>
      </w:r>
    </w:p>
    <w:tbl>
      <w:tblPr>
        <w:tblStyle w:val="GridTable1LightAccent1"/>
        <w:tblW w:w="9784" w:type="dxa"/>
        <w:tblLook w:val="0600" w:firstRow="0" w:lastRow="0" w:firstColumn="0" w:lastColumn="0" w:noHBand="1" w:noVBand="1"/>
      </w:tblPr>
      <w:tblGrid>
        <w:gridCol w:w="2155"/>
        <w:gridCol w:w="1862"/>
        <w:gridCol w:w="1052"/>
        <w:gridCol w:w="1155"/>
        <w:gridCol w:w="1922"/>
        <w:gridCol w:w="1638"/>
      </w:tblGrid>
      <w:tr w:rsidR="003B220D" w:rsidRPr="00781218" w:rsidTr="00D75464">
        <w:trPr>
          <w:trHeight w:val="274"/>
        </w:trPr>
        <w:tc>
          <w:tcPr>
            <w:tcW w:w="2157" w:type="dxa"/>
            <w:hideMark/>
          </w:tcPr>
          <w:p w:rsidR="003B220D" w:rsidRPr="00781218" w:rsidRDefault="003B220D" w:rsidP="00D75464">
            <w:pPr>
              <w:ind w:left="706"/>
              <w:jc w:val="center"/>
              <w:textAlignment w:val="baseline"/>
              <w:rPr>
                <w:sz w:val="18"/>
                <w:szCs w:val="18"/>
              </w:rPr>
            </w:pPr>
            <w:r w:rsidRPr="00781218">
              <w:rPr>
                <w:b/>
                <w:bCs/>
                <w:kern w:val="24"/>
                <w:sz w:val="18"/>
                <w:szCs w:val="18"/>
              </w:rPr>
              <w:t>Demonstrasyon Konusu</w:t>
            </w:r>
          </w:p>
        </w:tc>
        <w:tc>
          <w:tcPr>
            <w:tcW w:w="1832" w:type="dxa"/>
            <w:hideMark/>
          </w:tcPr>
          <w:p w:rsidR="003B220D" w:rsidRPr="00781218" w:rsidRDefault="003B220D" w:rsidP="00D75464">
            <w:pPr>
              <w:ind w:left="418"/>
              <w:textAlignment w:val="baseline"/>
              <w:rPr>
                <w:sz w:val="18"/>
                <w:szCs w:val="18"/>
              </w:rPr>
            </w:pPr>
            <w:r w:rsidRPr="00781218">
              <w:rPr>
                <w:b/>
                <w:bCs/>
                <w:kern w:val="24"/>
                <w:sz w:val="18"/>
                <w:szCs w:val="18"/>
              </w:rPr>
              <w:t>Köy adı</w:t>
            </w:r>
          </w:p>
        </w:tc>
        <w:tc>
          <w:tcPr>
            <w:tcW w:w="1054" w:type="dxa"/>
            <w:hideMark/>
          </w:tcPr>
          <w:p w:rsidR="003B220D" w:rsidRPr="00781218" w:rsidRDefault="003B220D" w:rsidP="00D75464">
            <w:pPr>
              <w:tabs>
                <w:tab w:val="left" w:pos="280"/>
              </w:tabs>
              <w:ind w:left="274" w:hanging="274"/>
              <w:textAlignment w:val="baseline"/>
              <w:rPr>
                <w:b/>
                <w:bCs/>
                <w:kern w:val="24"/>
                <w:sz w:val="18"/>
                <w:szCs w:val="18"/>
              </w:rPr>
            </w:pPr>
            <w:r w:rsidRPr="00781218">
              <w:rPr>
                <w:b/>
                <w:bCs/>
                <w:kern w:val="24"/>
                <w:sz w:val="18"/>
                <w:szCs w:val="18"/>
              </w:rPr>
              <w:t>Üretici</w:t>
            </w:r>
          </w:p>
          <w:p w:rsidR="003B220D" w:rsidRPr="00781218" w:rsidRDefault="003B220D" w:rsidP="00D75464">
            <w:pPr>
              <w:tabs>
                <w:tab w:val="left" w:pos="280"/>
              </w:tabs>
              <w:ind w:left="274" w:hanging="274"/>
              <w:textAlignment w:val="baseline"/>
              <w:rPr>
                <w:sz w:val="18"/>
                <w:szCs w:val="18"/>
              </w:rPr>
            </w:pPr>
            <w:r w:rsidRPr="00781218">
              <w:rPr>
                <w:b/>
                <w:bCs/>
                <w:kern w:val="24"/>
                <w:sz w:val="18"/>
                <w:szCs w:val="18"/>
              </w:rPr>
              <w:t>Sayısı</w:t>
            </w:r>
          </w:p>
        </w:tc>
        <w:tc>
          <w:tcPr>
            <w:tcW w:w="1155" w:type="dxa"/>
            <w:hideMark/>
          </w:tcPr>
          <w:p w:rsidR="003B220D" w:rsidRPr="00781218" w:rsidRDefault="003B220D" w:rsidP="00D75464">
            <w:pPr>
              <w:jc w:val="center"/>
              <w:textAlignment w:val="baseline"/>
              <w:rPr>
                <w:sz w:val="18"/>
                <w:szCs w:val="18"/>
              </w:rPr>
            </w:pPr>
            <w:r w:rsidRPr="00781218">
              <w:rPr>
                <w:b/>
                <w:bCs/>
                <w:kern w:val="24"/>
                <w:sz w:val="18"/>
                <w:szCs w:val="18"/>
              </w:rPr>
              <w:t>Üretim Alanı     (da)</w:t>
            </w:r>
          </w:p>
        </w:tc>
        <w:tc>
          <w:tcPr>
            <w:tcW w:w="1926" w:type="dxa"/>
            <w:hideMark/>
          </w:tcPr>
          <w:p w:rsidR="003B220D" w:rsidRPr="00781218" w:rsidRDefault="003B220D" w:rsidP="00D75464">
            <w:pPr>
              <w:textAlignment w:val="baseline"/>
              <w:rPr>
                <w:sz w:val="18"/>
                <w:szCs w:val="18"/>
              </w:rPr>
            </w:pPr>
            <w:r w:rsidRPr="00781218">
              <w:rPr>
                <w:b/>
                <w:bCs/>
                <w:kern w:val="24"/>
                <w:sz w:val="18"/>
                <w:szCs w:val="18"/>
              </w:rPr>
              <w:t xml:space="preserve">         Çeşit Adı</w:t>
            </w:r>
          </w:p>
        </w:tc>
        <w:tc>
          <w:tcPr>
            <w:tcW w:w="1660" w:type="dxa"/>
            <w:hideMark/>
          </w:tcPr>
          <w:p w:rsidR="003B220D" w:rsidRPr="00781218" w:rsidRDefault="003B220D" w:rsidP="00D75464">
            <w:pPr>
              <w:textAlignment w:val="baseline"/>
              <w:rPr>
                <w:sz w:val="18"/>
                <w:szCs w:val="18"/>
              </w:rPr>
            </w:pPr>
            <w:r w:rsidRPr="00781218">
              <w:rPr>
                <w:b/>
                <w:bCs/>
                <w:kern w:val="24"/>
                <w:sz w:val="18"/>
                <w:szCs w:val="18"/>
              </w:rPr>
              <w:t xml:space="preserve">          Sonuçlar</w:t>
            </w:r>
          </w:p>
        </w:tc>
      </w:tr>
      <w:tr w:rsidR="003B220D" w:rsidRPr="00781218" w:rsidTr="00D75464">
        <w:trPr>
          <w:trHeight w:val="156"/>
        </w:trPr>
        <w:tc>
          <w:tcPr>
            <w:tcW w:w="2157" w:type="dxa"/>
            <w:vMerge w:val="restart"/>
            <w:hideMark/>
          </w:tcPr>
          <w:p w:rsidR="003B220D" w:rsidRPr="00781218" w:rsidRDefault="003B220D" w:rsidP="00D75464">
            <w:pPr>
              <w:ind w:left="706"/>
              <w:jc w:val="center"/>
              <w:textAlignment w:val="baseline"/>
              <w:rPr>
                <w:sz w:val="18"/>
                <w:szCs w:val="18"/>
              </w:rPr>
            </w:pPr>
            <w:proofErr w:type="spellStart"/>
            <w:r w:rsidRPr="00781218">
              <w:rPr>
                <w:bCs/>
                <w:kern w:val="24"/>
                <w:sz w:val="18"/>
                <w:szCs w:val="18"/>
              </w:rPr>
              <w:t>Örtüaltı</w:t>
            </w:r>
            <w:proofErr w:type="spellEnd"/>
            <w:r w:rsidRPr="00781218">
              <w:rPr>
                <w:bCs/>
                <w:kern w:val="24"/>
                <w:sz w:val="18"/>
                <w:szCs w:val="18"/>
              </w:rPr>
              <w:t xml:space="preserve"> </w:t>
            </w:r>
            <w:proofErr w:type="gramStart"/>
            <w:r w:rsidRPr="00781218">
              <w:rPr>
                <w:bCs/>
                <w:kern w:val="24"/>
                <w:sz w:val="18"/>
                <w:szCs w:val="18"/>
              </w:rPr>
              <w:t>Hıyar</w:t>
            </w:r>
            <w:proofErr w:type="gramEnd"/>
            <w:r w:rsidRPr="00781218">
              <w:rPr>
                <w:bCs/>
                <w:kern w:val="24"/>
                <w:sz w:val="18"/>
                <w:szCs w:val="18"/>
              </w:rPr>
              <w:t xml:space="preserve"> Yetiştiriciliği</w:t>
            </w:r>
          </w:p>
        </w:tc>
        <w:tc>
          <w:tcPr>
            <w:tcW w:w="1832" w:type="dxa"/>
            <w:hideMark/>
          </w:tcPr>
          <w:p w:rsidR="003B220D" w:rsidRPr="00781218" w:rsidRDefault="003B220D" w:rsidP="00D75464">
            <w:pPr>
              <w:ind w:left="418"/>
              <w:jc w:val="center"/>
              <w:textAlignment w:val="baseline"/>
              <w:rPr>
                <w:sz w:val="18"/>
                <w:szCs w:val="18"/>
              </w:rPr>
            </w:pPr>
            <w:r w:rsidRPr="00781218">
              <w:rPr>
                <w:kern w:val="24"/>
                <w:sz w:val="18"/>
                <w:szCs w:val="18"/>
              </w:rPr>
              <w:t>Bakışlı</w:t>
            </w:r>
          </w:p>
        </w:tc>
        <w:tc>
          <w:tcPr>
            <w:tcW w:w="1054" w:type="dxa"/>
            <w:hideMark/>
          </w:tcPr>
          <w:p w:rsidR="003B220D" w:rsidRPr="00781218" w:rsidRDefault="003B220D" w:rsidP="00D75464">
            <w:pPr>
              <w:ind w:left="706"/>
              <w:jc w:val="center"/>
              <w:textAlignment w:val="baseline"/>
              <w:rPr>
                <w:b/>
                <w:sz w:val="18"/>
                <w:szCs w:val="18"/>
              </w:rPr>
            </w:pPr>
            <w:r w:rsidRPr="00781218">
              <w:rPr>
                <w:b/>
                <w:kern w:val="24"/>
                <w:sz w:val="18"/>
                <w:szCs w:val="18"/>
              </w:rPr>
              <w:t>1</w:t>
            </w:r>
          </w:p>
        </w:tc>
        <w:tc>
          <w:tcPr>
            <w:tcW w:w="1155" w:type="dxa"/>
            <w:hideMark/>
          </w:tcPr>
          <w:p w:rsidR="003B220D" w:rsidRPr="00781218" w:rsidRDefault="003B220D" w:rsidP="00D75464">
            <w:pPr>
              <w:ind w:left="706"/>
              <w:jc w:val="center"/>
              <w:textAlignment w:val="baseline"/>
              <w:rPr>
                <w:sz w:val="18"/>
                <w:szCs w:val="18"/>
              </w:rPr>
            </w:pPr>
            <w:r w:rsidRPr="00781218">
              <w:rPr>
                <w:kern w:val="24"/>
                <w:sz w:val="18"/>
                <w:szCs w:val="18"/>
              </w:rPr>
              <w:t>0,5</w:t>
            </w:r>
          </w:p>
        </w:tc>
        <w:tc>
          <w:tcPr>
            <w:tcW w:w="1926" w:type="dxa"/>
            <w:hideMark/>
          </w:tcPr>
          <w:p w:rsidR="003B220D" w:rsidRPr="00781218" w:rsidRDefault="003B220D" w:rsidP="00D75464">
            <w:pPr>
              <w:ind w:left="706" w:hanging="187"/>
              <w:jc w:val="center"/>
              <w:textAlignment w:val="baseline"/>
              <w:rPr>
                <w:sz w:val="18"/>
                <w:szCs w:val="18"/>
              </w:rPr>
            </w:pPr>
            <w:r w:rsidRPr="00781218">
              <w:rPr>
                <w:kern w:val="24"/>
                <w:sz w:val="18"/>
                <w:szCs w:val="18"/>
              </w:rPr>
              <w:t>Egemen</w:t>
            </w:r>
          </w:p>
        </w:tc>
        <w:tc>
          <w:tcPr>
            <w:tcW w:w="1660" w:type="dxa"/>
            <w:hideMark/>
          </w:tcPr>
          <w:p w:rsidR="003B220D" w:rsidRPr="00781218" w:rsidRDefault="003B220D" w:rsidP="00D75464">
            <w:pPr>
              <w:ind w:left="706" w:hanging="187"/>
              <w:jc w:val="both"/>
              <w:textAlignment w:val="baseline"/>
              <w:rPr>
                <w:sz w:val="18"/>
                <w:szCs w:val="18"/>
              </w:rPr>
            </w:pPr>
            <w:r w:rsidRPr="00781218">
              <w:rPr>
                <w:kern w:val="24"/>
                <w:sz w:val="18"/>
                <w:szCs w:val="18"/>
              </w:rPr>
              <w:t>25 ton/da</w:t>
            </w:r>
          </w:p>
        </w:tc>
      </w:tr>
      <w:tr w:rsidR="003B220D" w:rsidRPr="00781218" w:rsidTr="00D75464">
        <w:trPr>
          <w:trHeight w:val="135"/>
        </w:trPr>
        <w:tc>
          <w:tcPr>
            <w:tcW w:w="0" w:type="auto"/>
            <w:vMerge/>
            <w:hideMark/>
          </w:tcPr>
          <w:p w:rsidR="003B220D" w:rsidRPr="00781218" w:rsidRDefault="003B220D" w:rsidP="00D75464">
            <w:pPr>
              <w:jc w:val="center"/>
              <w:rPr>
                <w:sz w:val="18"/>
                <w:szCs w:val="18"/>
              </w:rPr>
            </w:pPr>
          </w:p>
        </w:tc>
        <w:tc>
          <w:tcPr>
            <w:tcW w:w="1832" w:type="dxa"/>
            <w:hideMark/>
          </w:tcPr>
          <w:p w:rsidR="003B220D" w:rsidRPr="00781218" w:rsidRDefault="003B220D" w:rsidP="00D75464">
            <w:pPr>
              <w:ind w:left="562" w:hanging="144"/>
              <w:jc w:val="center"/>
              <w:textAlignment w:val="baseline"/>
              <w:rPr>
                <w:sz w:val="18"/>
                <w:szCs w:val="18"/>
              </w:rPr>
            </w:pPr>
            <w:r w:rsidRPr="00781218">
              <w:rPr>
                <w:kern w:val="24"/>
                <w:sz w:val="18"/>
                <w:szCs w:val="18"/>
              </w:rPr>
              <w:t>Kömeç</w:t>
            </w:r>
          </w:p>
        </w:tc>
        <w:tc>
          <w:tcPr>
            <w:tcW w:w="1054" w:type="dxa"/>
            <w:hideMark/>
          </w:tcPr>
          <w:p w:rsidR="003B220D" w:rsidRPr="00781218" w:rsidRDefault="003B220D" w:rsidP="00D75464">
            <w:pPr>
              <w:ind w:left="706"/>
              <w:jc w:val="center"/>
              <w:textAlignment w:val="baseline"/>
              <w:rPr>
                <w:b/>
                <w:sz w:val="18"/>
                <w:szCs w:val="18"/>
              </w:rPr>
            </w:pPr>
            <w:r w:rsidRPr="00781218">
              <w:rPr>
                <w:b/>
                <w:kern w:val="24"/>
                <w:sz w:val="18"/>
                <w:szCs w:val="18"/>
              </w:rPr>
              <w:t>1</w:t>
            </w:r>
          </w:p>
        </w:tc>
        <w:tc>
          <w:tcPr>
            <w:tcW w:w="1155" w:type="dxa"/>
            <w:hideMark/>
          </w:tcPr>
          <w:p w:rsidR="003B220D" w:rsidRPr="00781218" w:rsidRDefault="003B220D" w:rsidP="00D75464">
            <w:pPr>
              <w:ind w:left="706"/>
              <w:jc w:val="center"/>
              <w:textAlignment w:val="baseline"/>
              <w:rPr>
                <w:sz w:val="18"/>
                <w:szCs w:val="18"/>
              </w:rPr>
            </w:pPr>
            <w:r w:rsidRPr="00781218">
              <w:rPr>
                <w:kern w:val="24"/>
                <w:sz w:val="18"/>
                <w:szCs w:val="18"/>
              </w:rPr>
              <w:t>0,5</w:t>
            </w:r>
          </w:p>
        </w:tc>
        <w:tc>
          <w:tcPr>
            <w:tcW w:w="1926" w:type="dxa"/>
            <w:hideMark/>
          </w:tcPr>
          <w:p w:rsidR="003B220D" w:rsidRPr="00781218" w:rsidRDefault="003B220D" w:rsidP="00D75464">
            <w:pPr>
              <w:ind w:left="706" w:hanging="187"/>
              <w:jc w:val="center"/>
              <w:textAlignment w:val="baseline"/>
              <w:rPr>
                <w:sz w:val="18"/>
                <w:szCs w:val="18"/>
              </w:rPr>
            </w:pPr>
            <w:proofErr w:type="spellStart"/>
            <w:r w:rsidRPr="00781218">
              <w:rPr>
                <w:kern w:val="24"/>
                <w:sz w:val="18"/>
                <w:szCs w:val="18"/>
              </w:rPr>
              <w:t>Dörtel</w:t>
            </w:r>
            <w:proofErr w:type="spellEnd"/>
          </w:p>
        </w:tc>
        <w:tc>
          <w:tcPr>
            <w:tcW w:w="1660" w:type="dxa"/>
            <w:hideMark/>
          </w:tcPr>
          <w:p w:rsidR="003B220D" w:rsidRPr="00781218" w:rsidRDefault="003B220D" w:rsidP="00D75464">
            <w:pPr>
              <w:ind w:left="706" w:hanging="187"/>
              <w:jc w:val="both"/>
              <w:textAlignment w:val="baseline"/>
              <w:rPr>
                <w:sz w:val="18"/>
                <w:szCs w:val="18"/>
              </w:rPr>
            </w:pPr>
            <w:r w:rsidRPr="00781218">
              <w:rPr>
                <w:kern w:val="24"/>
                <w:sz w:val="18"/>
                <w:szCs w:val="18"/>
              </w:rPr>
              <w:t>25 ton /da</w:t>
            </w:r>
          </w:p>
        </w:tc>
      </w:tr>
      <w:tr w:rsidR="003B220D" w:rsidRPr="00781218" w:rsidTr="00D75464">
        <w:trPr>
          <w:trHeight w:val="43"/>
        </w:trPr>
        <w:tc>
          <w:tcPr>
            <w:tcW w:w="0" w:type="auto"/>
            <w:vMerge/>
            <w:hideMark/>
          </w:tcPr>
          <w:p w:rsidR="003B220D" w:rsidRPr="00781218" w:rsidRDefault="003B220D" w:rsidP="00D75464">
            <w:pPr>
              <w:jc w:val="center"/>
              <w:rPr>
                <w:sz w:val="18"/>
                <w:szCs w:val="18"/>
              </w:rPr>
            </w:pPr>
          </w:p>
        </w:tc>
        <w:tc>
          <w:tcPr>
            <w:tcW w:w="1832" w:type="dxa"/>
            <w:hideMark/>
          </w:tcPr>
          <w:p w:rsidR="003B220D" w:rsidRPr="00781218" w:rsidRDefault="003B220D" w:rsidP="00D75464">
            <w:pPr>
              <w:tabs>
                <w:tab w:val="left" w:pos="840"/>
              </w:tabs>
              <w:ind w:left="274" w:hanging="144"/>
              <w:jc w:val="center"/>
              <w:textAlignment w:val="baseline"/>
              <w:rPr>
                <w:sz w:val="18"/>
                <w:szCs w:val="18"/>
              </w:rPr>
            </w:pPr>
            <w:r w:rsidRPr="00781218">
              <w:rPr>
                <w:kern w:val="24"/>
                <w:sz w:val="18"/>
                <w:szCs w:val="18"/>
              </w:rPr>
              <w:t>Bula</w:t>
            </w:r>
          </w:p>
        </w:tc>
        <w:tc>
          <w:tcPr>
            <w:tcW w:w="1054" w:type="dxa"/>
            <w:hideMark/>
          </w:tcPr>
          <w:p w:rsidR="003B220D" w:rsidRPr="00781218" w:rsidRDefault="003B220D" w:rsidP="00D75464">
            <w:pPr>
              <w:ind w:left="706"/>
              <w:jc w:val="center"/>
              <w:textAlignment w:val="baseline"/>
              <w:rPr>
                <w:b/>
                <w:sz w:val="18"/>
                <w:szCs w:val="18"/>
              </w:rPr>
            </w:pPr>
            <w:r w:rsidRPr="00781218">
              <w:rPr>
                <w:b/>
                <w:kern w:val="24"/>
                <w:sz w:val="18"/>
                <w:szCs w:val="18"/>
              </w:rPr>
              <w:t>1</w:t>
            </w:r>
          </w:p>
        </w:tc>
        <w:tc>
          <w:tcPr>
            <w:tcW w:w="1155" w:type="dxa"/>
            <w:hideMark/>
          </w:tcPr>
          <w:p w:rsidR="003B220D" w:rsidRPr="00781218" w:rsidRDefault="003B220D" w:rsidP="00D75464">
            <w:pPr>
              <w:ind w:left="706"/>
              <w:jc w:val="center"/>
              <w:textAlignment w:val="baseline"/>
              <w:rPr>
                <w:sz w:val="18"/>
                <w:szCs w:val="18"/>
              </w:rPr>
            </w:pPr>
            <w:r w:rsidRPr="00781218">
              <w:rPr>
                <w:kern w:val="24"/>
                <w:sz w:val="18"/>
                <w:szCs w:val="18"/>
              </w:rPr>
              <w:t>0,5</w:t>
            </w:r>
          </w:p>
        </w:tc>
        <w:tc>
          <w:tcPr>
            <w:tcW w:w="1926" w:type="dxa"/>
            <w:hideMark/>
          </w:tcPr>
          <w:p w:rsidR="003B220D" w:rsidRPr="00781218" w:rsidRDefault="003B220D" w:rsidP="00D75464">
            <w:pPr>
              <w:ind w:left="706" w:hanging="187"/>
              <w:jc w:val="center"/>
              <w:textAlignment w:val="baseline"/>
              <w:rPr>
                <w:sz w:val="18"/>
                <w:szCs w:val="18"/>
              </w:rPr>
            </w:pPr>
            <w:proofErr w:type="spellStart"/>
            <w:r w:rsidRPr="00781218">
              <w:rPr>
                <w:kern w:val="24"/>
                <w:sz w:val="18"/>
                <w:szCs w:val="18"/>
              </w:rPr>
              <w:t>Sardes</w:t>
            </w:r>
            <w:proofErr w:type="spellEnd"/>
          </w:p>
        </w:tc>
        <w:tc>
          <w:tcPr>
            <w:tcW w:w="1660" w:type="dxa"/>
            <w:hideMark/>
          </w:tcPr>
          <w:p w:rsidR="003B220D" w:rsidRPr="00781218" w:rsidRDefault="003B220D" w:rsidP="00D75464">
            <w:pPr>
              <w:ind w:left="706" w:hanging="187"/>
              <w:jc w:val="both"/>
              <w:textAlignment w:val="baseline"/>
              <w:rPr>
                <w:sz w:val="18"/>
                <w:szCs w:val="18"/>
              </w:rPr>
            </w:pPr>
            <w:r w:rsidRPr="00781218">
              <w:rPr>
                <w:kern w:val="24"/>
                <w:sz w:val="18"/>
                <w:szCs w:val="18"/>
              </w:rPr>
              <w:t>25 ton/da</w:t>
            </w:r>
          </w:p>
        </w:tc>
      </w:tr>
      <w:tr w:rsidR="003B220D" w:rsidRPr="00781218" w:rsidTr="00D75464">
        <w:trPr>
          <w:trHeight w:val="131"/>
        </w:trPr>
        <w:tc>
          <w:tcPr>
            <w:tcW w:w="2157" w:type="dxa"/>
            <w:vMerge w:val="restart"/>
            <w:hideMark/>
          </w:tcPr>
          <w:p w:rsidR="003B220D" w:rsidRPr="00781218" w:rsidRDefault="003B220D" w:rsidP="00D75464">
            <w:pPr>
              <w:jc w:val="center"/>
              <w:textAlignment w:val="baseline"/>
              <w:rPr>
                <w:sz w:val="18"/>
                <w:szCs w:val="18"/>
              </w:rPr>
            </w:pPr>
          </w:p>
          <w:p w:rsidR="003B220D" w:rsidRPr="00781218" w:rsidRDefault="003B220D" w:rsidP="00D75464">
            <w:pPr>
              <w:jc w:val="center"/>
              <w:textAlignment w:val="baseline"/>
              <w:rPr>
                <w:sz w:val="18"/>
                <w:szCs w:val="18"/>
              </w:rPr>
            </w:pPr>
            <w:proofErr w:type="spellStart"/>
            <w:r w:rsidRPr="00781218">
              <w:rPr>
                <w:bCs/>
                <w:kern w:val="24"/>
                <w:sz w:val="18"/>
                <w:szCs w:val="18"/>
              </w:rPr>
              <w:t>Örtüaltı</w:t>
            </w:r>
            <w:proofErr w:type="spellEnd"/>
            <w:r w:rsidRPr="00781218">
              <w:rPr>
                <w:bCs/>
                <w:kern w:val="24"/>
                <w:sz w:val="18"/>
                <w:szCs w:val="18"/>
              </w:rPr>
              <w:t xml:space="preserve"> Biber</w:t>
            </w:r>
          </w:p>
          <w:p w:rsidR="003B220D" w:rsidRPr="00781218" w:rsidRDefault="003B220D" w:rsidP="00D75464">
            <w:pPr>
              <w:jc w:val="center"/>
              <w:textAlignment w:val="baseline"/>
              <w:rPr>
                <w:sz w:val="18"/>
                <w:szCs w:val="18"/>
              </w:rPr>
            </w:pPr>
            <w:r w:rsidRPr="00781218">
              <w:rPr>
                <w:bCs/>
                <w:kern w:val="24"/>
                <w:sz w:val="18"/>
                <w:szCs w:val="18"/>
              </w:rPr>
              <w:t>Yetiştiriciliği</w:t>
            </w:r>
          </w:p>
        </w:tc>
        <w:tc>
          <w:tcPr>
            <w:tcW w:w="1832" w:type="dxa"/>
            <w:hideMark/>
          </w:tcPr>
          <w:p w:rsidR="003B220D" w:rsidRPr="00781218" w:rsidRDefault="003B220D" w:rsidP="00D75464">
            <w:pPr>
              <w:ind w:left="706" w:hanging="288"/>
              <w:jc w:val="center"/>
              <w:textAlignment w:val="baseline"/>
              <w:rPr>
                <w:sz w:val="18"/>
                <w:szCs w:val="18"/>
              </w:rPr>
            </w:pPr>
            <w:r w:rsidRPr="00781218">
              <w:rPr>
                <w:kern w:val="24"/>
                <w:sz w:val="18"/>
                <w:szCs w:val="18"/>
              </w:rPr>
              <w:t>Kılıçlı</w:t>
            </w:r>
          </w:p>
        </w:tc>
        <w:tc>
          <w:tcPr>
            <w:tcW w:w="1054" w:type="dxa"/>
            <w:hideMark/>
          </w:tcPr>
          <w:p w:rsidR="003B220D" w:rsidRPr="00781218" w:rsidRDefault="003B220D" w:rsidP="00D75464">
            <w:pPr>
              <w:ind w:left="706"/>
              <w:jc w:val="center"/>
              <w:textAlignment w:val="baseline"/>
              <w:rPr>
                <w:b/>
                <w:sz w:val="18"/>
                <w:szCs w:val="18"/>
              </w:rPr>
            </w:pPr>
            <w:r w:rsidRPr="00781218">
              <w:rPr>
                <w:b/>
                <w:kern w:val="24"/>
                <w:sz w:val="18"/>
                <w:szCs w:val="18"/>
              </w:rPr>
              <w:t>1</w:t>
            </w:r>
          </w:p>
        </w:tc>
        <w:tc>
          <w:tcPr>
            <w:tcW w:w="1155" w:type="dxa"/>
            <w:hideMark/>
          </w:tcPr>
          <w:p w:rsidR="003B220D" w:rsidRPr="00781218" w:rsidRDefault="003B220D" w:rsidP="00D75464">
            <w:pPr>
              <w:ind w:left="706"/>
              <w:jc w:val="center"/>
              <w:textAlignment w:val="baseline"/>
              <w:rPr>
                <w:sz w:val="18"/>
                <w:szCs w:val="18"/>
              </w:rPr>
            </w:pPr>
            <w:r w:rsidRPr="00781218">
              <w:rPr>
                <w:kern w:val="24"/>
                <w:sz w:val="18"/>
                <w:szCs w:val="18"/>
              </w:rPr>
              <w:t>1</w:t>
            </w:r>
          </w:p>
        </w:tc>
        <w:tc>
          <w:tcPr>
            <w:tcW w:w="1926" w:type="dxa"/>
            <w:hideMark/>
          </w:tcPr>
          <w:p w:rsidR="003B220D" w:rsidRPr="00781218" w:rsidRDefault="003B220D" w:rsidP="00D75464">
            <w:pPr>
              <w:ind w:left="706" w:hanging="187"/>
              <w:jc w:val="center"/>
              <w:textAlignment w:val="baseline"/>
              <w:rPr>
                <w:sz w:val="18"/>
                <w:szCs w:val="18"/>
              </w:rPr>
            </w:pPr>
            <w:r w:rsidRPr="00781218">
              <w:rPr>
                <w:kern w:val="24"/>
                <w:sz w:val="18"/>
                <w:szCs w:val="18"/>
              </w:rPr>
              <w:t>Tokat Yerli</w:t>
            </w:r>
          </w:p>
        </w:tc>
        <w:tc>
          <w:tcPr>
            <w:tcW w:w="1660" w:type="dxa"/>
            <w:hideMark/>
          </w:tcPr>
          <w:p w:rsidR="003B220D" w:rsidRPr="00781218" w:rsidRDefault="003B220D" w:rsidP="00D75464">
            <w:pPr>
              <w:ind w:left="706" w:hanging="187"/>
              <w:jc w:val="both"/>
              <w:textAlignment w:val="baseline"/>
              <w:rPr>
                <w:sz w:val="18"/>
                <w:szCs w:val="18"/>
              </w:rPr>
            </w:pPr>
            <w:r w:rsidRPr="00781218">
              <w:rPr>
                <w:kern w:val="24"/>
                <w:sz w:val="18"/>
                <w:szCs w:val="18"/>
              </w:rPr>
              <w:t>10 ton/da</w:t>
            </w:r>
          </w:p>
        </w:tc>
      </w:tr>
      <w:tr w:rsidR="003B220D" w:rsidRPr="00781218" w:rsidTr="00D75464">
        <w:trPr>
          <w:trHeight w:val="80"/>
        </w:trPr>
        <w:tc>
          <w:tcPr>
            <w:tcW w:w="0" w:type="auto"/>
            <w:vMerge/>
            <w:hideMark/>
          </w:tcPr>
          <w:p w:rsidR="003B220D" w:rsidRPr="00781218" w:rsidRDefault="003B220D" w:rsidP="00D75464">
            <w:pPr>
              <w:jc w:val="center"/>
              <w:rPr>
                <w:sz w:val="18"/>
                <w:szCs w:val="18"/>
              </w:rPr>
            </w:pPr>
          </w:p>
        </w:tc>
        <w:tc>
          <w:tcPr>
            <w:tcW w:w="1832" w:type="dxa"/>
            <w:hideMark/>
          </w:tcPr>
          <w:p w:rsidR="003B220D" w:rsidRPr="00781218" w:rsidRDefault="003B220D" w:rsidP="00D75464">
            <w:pPr>
              <w:ind w:left="418"/>
              <w:jc w:val="center"/>
              <w:textAlignment w:val="baseline"/>
              <w:rPr>
                <w:sz w:val="18"/>
                <w:szCs w:val="18"/>
              </w:rPr>
            </w:pPr>
            <w:r w:rsidRPr="00781218">
              <w:rPr>
                <w:kern w:val="24"/>
                <w:sz w:val="18"/>
                <w:szCs w:val="18"/>
              </w:rPr>
              <w:t>Bakışlı</w:t>
            </w:r>
          </w:p>
        </w:tc>
        <w:tc>
          <w:tcPr>
            <w:tcW w:w="1054" w:type="dxa"/>
            <w:hideMark/>
          </w:tcPr>
          <w:p w:rsidR="003B220D" w:rsidRPr="00781218" w:rsidRDefault="003B220D" w:rsidP="00D75464">
            <w:pPr>
              <w:ind w:left="706"/>
              <w:jc w:val="center"/>
              <w:textAlignment w:val="baseline"/>
              <w:rPr>
                <w:b/>
                <w:sz w:val="18"/>
                <w:szCs w:val="18"/>
              </w:rPr>
            </w:pPr>
            <w:r w:rsidRPr="00781218">
              <w:rPr>
                <w:b/>
                <w:kern w:val="24"/>
                <w:sz w:val="18"/>
                <w:szCs w:val="18"/>
              </w:rPr>
              <w:t>1</w:t>
            </w:r>
          </w:p>
        </w:tc>
        <w:tc>
          <w:tcPr>
            <w:tcW w:w="1155" w:type="dxa"/>
            <w:hideMark/>
          </w:tcPr>
          <w:p w:rsidR="003B220D" w:rsidRPr="00781218" w:rsidRDefault="003B220D" w:rsidP="00D75464">
            <w:pPr>
              <w:ind w:left="706"/>
              <w:jc w:val="center"/>
              <w:textAlignment w:val="baseline"/>
              <w:rPr>
                <w:sz w:val="18"/>
                <w:szCs w:val="18"/>
              </w:rPr>
            </w:pPr>
            <w:r w:rsidRPr="00781218">
              <w:rPr>
                <w:kern w:val="24"/>
                <w:sz w:val="18"/>
                <w:szCs w:val="18"/>
              </w:rPr>
              <w:t>0,5</w:t>
            </w:r>
          </w:p>
        </w:tc>
        <w:tc>
          <w:tcPr>
            <w:tcW w:w="1926" w:type="dxa"/>
            <w:hideMark/>
          </w:tcPr>
          <w:p w:rsidR="003B220D" w:rsidRPr="00781218" w:rsidRDefault="003B220D" w:rsidP="00D75464">
            <w:pPr>
              <w:ind w:left="706" w:hanging="187"/>
              <w:jc w:val="center"/>
              <w:textAlignment w:val="baseline"/>
              <w:rPr>
                <w:sz w:val="18"/>
                <w:szCs w:val="18"/>
              </w:rPr>
            </w:pPr>
            <w:r w:rsidRPr="00781218">
              <w:rPr>
                <w:kern w:val="24"/>
                <w:sz w:val="18"/>
                <w:szCs w:val="18"/>
              </w:rPr>
              <w:t>İstek</w:t>
            </w:r>
          </w:p>
        </w:tc>
        <w:tc>
          <w:tcPr>
            <w:tcW w:w="1660" w:type="dxa"/>
            <w:hideMark/>
          </w:tcPr>
          <w:p w:rsidR="003B220D" w:rsidRPr="00781218" w:rsidRDefault="003B220D" w:rsidP="00D75464">
            <w:pPr>
              <w:ind w:left="706" w:hanging="187"/>
              <w:jc w:val="both"/>
              <w:textAlignment w:val="baseline"/>
              <w:rPr>
                <w:sz w:val="18"/>
                <w:szCs w:val="18"/>
              </w:rPr>
            </w:pPr>
            <w:r w:rsidRPr="00781218">
              <w:rPr>
                <w:kern w:val="24"/>
                <w:sz w:val="18"/>
                <w:szCs w:val="18"/>
              </w:rPr>
              <w:t>8 ton/da</w:t>
            </w:r>
          </w:p>
        </w:tc>
      </w:tr>
      <w:tr w:rsidR="003B220D" w:rsidRPr="00781218" w:rsidTr="00D75464">
        <w:trPr>
          <w:trHeight w:val="38"/>
        </w:trPr>
        <w:tc>
          <w:tcPr>
            <w:tcW w:w="0" w:type="auto"/>
            <w:vMerge/>
            <w:hideMark/>
          </w:tcPr>
          <w:p w:rsidR="003B220D" w:rsidRPr="00781218" w:rsidRDefault="003B220D" w:rsidP="00D75464">
            <w:pPr>
              <w:jc w:val="center"/>
              <w:rPr>
                <w:sz w:val="18"/>
                <w:szCs w:val="18"/>
              </w:rPr>
            </w:pPr>
          </w:p>
        </w:tc>
        <w:tc>
          <w:tcPr>
            <w:tcW w:w="1832" w:type="dxa"/>
            <w:hideMark/>
          </w:tcPr>
          <w:p w:rsidR="003B220D" w:rsidRPr="00781218" w:rsidRDefault="003B220D" w:rsidP="00D75464">
            <w:pPr>
              <w:ind w:left="706" w:hanging="432"/>
              <w:jc w:val="center"/>
              <w:textAlignment w:val="baseline"/>
              <w:rPr>
                <w:sz w:val="18"/>
                <w:szCs w:val="18"/>
              </w:rPr>
            </w:pPr>
            <w:r w:rsidRPr="00781218">
              <w:rPr>
                <w:kern w:val="24"/>
                <w:sz w:val="18"/>
                <w:szCs w:val="18"/>
              </w:rPr>
              <w:t>Bula</w:t>
            </w:r>
          </w:p>
        </w:tc>
        <w:tc>
          <w:tcPr>
            <w:tcW w:w="1054" w:type="dxa"/>
            <w:hideMark/>
          </w:tcPr>
          <w:p w:rsidR="003B220D" w:rsidRPr="00781218" w:rsidRDefault="003B220D" w:rsidP="00D75464">
            <w:pPr>
              <w:ind w:left="706"/>
              <w:jc w:val="center"/>
              <w:textAlignment w:val="baseline"/>
              <w:rPr>
                <w:sz w:val="18"/>
                <w:szCs w:val="18"/>
              </w:rPr>
            </w:pPr>
            <w:r w:rsidRPr="00781218">
              <w:rPr>
                <w:kern w:val="24"/>
                <w:sz w:val="18"/>
                <w:szCs w:val="18"/>
              </w:rPr>
              <w:t>1</w:t>
            </w:r>
          </w:p>
        </w:tc>
        <w:tc>
          <w:tcPr>
            <w:tcW w:w="1155" w:type="dxa"/>
            <w:hideMark/>
          </w:tcPr>
          <w:p w:rsidR="003B220D" w:rsidRPr="00781218" w:rsidRDefault="003B220D" w:rsidP="00D75464">
            <w:pPr>
              <w:ind w:left="706"/>
              <w:jc w:val="center"/>
              <w:textAlignment w:val="baseline"/>
              <w:rPr>
                <w:sz w:val="18"/>
                <w:szCs w:val="18"/>
              </w:rPr>
            </w:pPr>
            <w:r w:rsidRPr="00781218">
              <w:rPr>
                <w:kern w:val="24"/>
                <w:sz w:val="18"/>
                <w:szCs w:val="18"/>
              </w:rPr>
              <w:t>0,5</w:t>
            </w:r>
          </w:p>
        </w:tc>
        <w:tc>
          <w:tcPr>
            <w:tcW w:w="1926" w:type="dxa"/>
            <w:hideMark/>
          </w:tcPr>
          <w:p w:rsidR="003B220D" w:rsidRPr="00781218" w:rsidRDefault="003B220D" w:rsidP="00D75464">
            <w:pPr>
              <w:ind w:left="706" w:hanging="187"/>
              <w:jc w:val="center"/>
              <w:textAlignment w:val="baseline"/>
              <w:rPr>
                <w:sz w:val="18"/>
                <w:szCs w:val="18"/>
              </w:rPr>
            </w:pPr>
            <w:r w:rsidRPr="00781218">
              <w:rPr>
                <w:kern w:val="24"/>
                <w:sz w:val="18"/>
                <w:szCs w:val="18"/>
              </w:rPr>
              <w:t>Şölen</w:t>
            </w:r>
          </w:p>
        </w:tc>
        <w:tc>
          <w:tcPr>
            <w:tcW w:w="1660" w:type="dxa"/>
            <w:hideMark/>
          </w:tcPr>
          <w:p w:rsidR="003B220D" w:rsidRPr="00781218" w:rsidRDefault="003B220D" w:rsidP="00D75464">
            <w:pPr>
              <w:ind w:left="706" w:hanging="187"/>
              <w:jc w:val="both"/>
              <w:textAlignment w:val="baseline"/>
              <w:rPr>
                <w:sz w:val="18"/>
                <w:szCs w:val="18"/>
              </w:rPr>
            </w:pPr>
            <w:r w:rsidRPr="00781218">
              <w:rPr>
                <w:kern w:val="24"/>
                <w:sz w:val="18"/>
                <w:szCs w:val="18"/>
              </w:rPr>
              <w:t>8 ton/da</w:t>
            </w:r>
          </w:p>
        </w:tc>
      </w:tr>
      <w:tr w:rsidR="003B220D" w:rsidRPr="00781218" w:rsidTr="00D75464">
        <w:trPr>
          <w:trHeight w:val="117"/>
        </w:trPr>
        <w:tc>
          <w:tcPr>
            <w:tcW w:w="2157" w:type="dxa"/>
            <w:vMerge w:val="restart"/>
            <w:hideMark/>
          </w:tcPr>
          <w:p w:rsidR="003B220D" w:rsidRPr="00781218" w:rsidRDefault="003B220D" w:rsidP="00D75464">
            <w:pPr>
              <w:jc w:val="center"/>
              <w:textAlignment w:val="baseline"/>
              <w:rPr>
                <w:sz w:val="18"/>
                <w:szCs w:val="18"/>
              </w:rPr>
            </w:pPr>
          </w:p>
          <w:p w:rsidR="003B220D" w:rsidRPr="00781218" w:rsidRDefault="003B220D" w:rsidP="00D75464">
            <w:pPr>
              <w:jc w:val="center"/>
              <w:textAlignment w:val="baseline"/>
              <w:rPr>
                <w:sz w:val="18"/>
                <w:szCs w:val="18"/>
              </w:rPr>
            </w:pPr>
            <w:proofErr w:type="spellStart"/>
            <w:r w:rsidRPr="00781218">
              <w:rPr>
                <w:bCs/>
                <w:kern w:val="24"/>
                <w:sz w:val="18"/>
                <w:szCs w:val="18"/>
              </w:rPr>
              <w:t>Örtüaltı</w:t>
            </w:r>
            <w:proofErr w:type="spellEnd"/>
            <w:r w:rsidRPr="00781218">
              <w:rPr>
                <w:bCs/>
                <w:kern w:val="24"/>
                <w:sz w:val="18"/>
                <w:szCs w:val="18"/>
              </w:rPr>
              <w:t xml:space="preserve"> Domates Yetiştiriciliği</w:t>
            </w:r>
          </w:p>
        </w:tc>
        <w:tc>
          <w:tcPr>
            <w:tcW w:w="1832" w:type="dxa"/>
            <w:hideMark/>
          </w:tcPr>
          <w:p w:rsidR="003B220D" w:rsidRPr="00781218" w:rsidRDefault="003B220D" w:rsidP="00D75464">
            <w:pPr>
              <w:ind w:left="418"/>
              <w:jc w:val="center"/>
              <w:textAlignment w:val="baseline"/>
              <w:rPr>
                <w:sz w:val="18"/>
                <w:szCs w:val="18"/>
              </w:rPr>
            </w:pPr>
            <w:proofErr w:type="spellStart"/>
            <w:r w:rsidRPr="00781218">
              <w:rPr>
                <w:kern w:val="24"/>
                <w:sz w:val="18"/>
                <w:szCs w:val="18"/>
              </w:rPr>
              <w:t>Taşlıçiftlik</w:t>
            </w:r>
            <w:proofErr w:type="spellEnd"/>
          </w:p>
        </w:tc>
        <w:tc>
          <w:tcPr>
            <w:tcW w:w="1054" w:type="dxa"/>
            <w:hideMark/>
          </w:tcPr>
          <w:p w:rsidR="003B220D" w:rsidRPr="00781218" w:rsidRDefault="003B220D" w:rsidP="00D75464">
            <w:pPr>
              <w:ind w:left="706"/>
              <w:jc w:val="center"/>
              <w:textAlignment w:val="baseline"/>
              <w:rPr>
                <w:sz w:val="18"/>
                <w:szCs w:val="18"/>
              </w:rPr>
            </w:pPr>
            <w:r w:rsidRPr="00781218">
              <w:rPr>
                <w:kern w:val="24"/>
                <w:sz w:val="18"/>
                <w:szCs w:val="18"/>
              </w:rPr>
              <w:t>1</w:t>
            </w:r>
          </w:p>
        </w:tc>
        <w:tc>
          <w:tcPr>
            <w:tcW w:w="1155" w:type="dxa"/>
            <w:hideMark/>
          </w:tcPr>
          <w:p w:rsidR="003B220D" w:rsidRPr="00781218" w:rsidRDefault="003B220D" w:rsidP="00D75464">
            <w:pPr>
              <w:ind w:left="706"/>
              <w:jc w:val="center"/>
              <w:textAlignment w:val="baseline"/>
              <w:rPr>
                <w:sz w:val="18"/>
                <w:szCs w:val="18"/>
              </w:rPr>
            </w:pPr>
            <w:r w:rsidRPr="00781218">
              <w:rPr>
                <w:kern w:val="24"/>
                <w:sz w:val="18"/>
                <w:szCs w:val="18"/>
              </w:rPr>
              <w:t>0,5</w:t>
            </w:r>
          </w:p>
        </w:tc>
        <w:tc>
          <w:tcPr>
            <w:tcW w:w="1926" w:type="dxa"/>
            <w:hideMark/>
          </w:tcPr>
          <w:p w:rsidR="003B220D" w:rsidRPr="00781218" w:rsidRDefault="003B220D" w:rsidP="00D75464">
            <w:pPr>
              <w:ind w:left="706" w:hanging="187"/>
              <w:jc w:val="center"/>
              <w:textAlignment w:val="baseline"/>
              <w:rPr>
                <w:sz w:val="18"/>
                <w:szCs w:val="18"/>
              </w:rPr>
            </w:pPr>
            <w:r w:rsidRPr="00781218">
              <w:rPr>
                <w:kern w:val="24"/>
                <w:sz w:val="18"/>
                <w:szCs w:val="18"/>
              </w:rPr>
              <w:t>Alsancak</w:t>
            </w:r>
          </w:p>
        </w:tc>
        <w:tc>
          <w:tcPr>
            <w:tcW w:w="1660" w:type="dxa"/>
            <w:hideMark/>
          </w:tcPr>
          <w:p w:rsidR="003B220D" w:rsidRPr="00781218" w:rsidRDefault="003B220D" w:rsidP="00D75464">
            <w:pPr>
              <w:ind w:left="706" w:hanging="187"/>
              <w:jc w:val="both"/>
              <w:textAlignment w:val="baseline"/>
              <w:rPr>
                <w:sz w:val="18"/>
                <w:szCs w:val="18"/>
              </w:rPr>
            </w:pPr>
            <w:r w:rsidRPr="00781218">
              <w:rPr>
                <w:kern w:val="24"/>
                <w:sz w:val="18"/>
                <w:szCs w:val="18"/>
              </w:rPr>
              <w:t>32 ton/da</w:t>
            </w:r>
          </w:p>
        </w:tc>
      </w:tr>
      <w:tr w:rsidR="003B220D" w:rsidRPr="00781218" w:rsidTr="00D75464">
        <w:trPr>
          <w:trHeight w:val="38"/>
        </w:trPr>
        <w:tc>
          <w:tcPr>
            <w:tcW w:w="0" w:type="auto"/>
            <w:vMerge/>
            <w:hideMark/>
          </w:tcPr>
          <w:p w:rsidR="003B220D" w:rsidRPr="00781218" w:rsidRDefault="003B220D" w:rsidP="00D75464">
            <w:pPr>
              <w:jc w:val="center"/>
              <w:rPr>
                <w:sz w:val="18"/>
                <w:szCs w:val="18"/>
              </w:rPr>
            </w:pPr>
          </w:p>
        </w:tc>
        <w:tc>
          <w:tcPr>
            <w:tcW w:w="1832" w:type="dxa"/>
            <w:hideMark/>
          </w:tcPr>
          <w:p w:rsidR="003B220D" w:rsidRPr="00781218" w:rsidRDefault="003B220D" w:rsidP="00D75464">
            <w:pPr>
              <w:ind w:left="274"/>
              <w:jc w:val="center"/>
              <w:textAlignment w:val="baseline"/>
              <w:rPr>
                <w:sz w:val="18"/>
                <w:szCs w:val="18"/>
              </w:rPr>
            </w:pPr>
            <w:r w:rsidRPr="00781218">
              <w:rPr>
                <w:kern w:val="24"/>
                <w:sz w:val="18"/>
                <w:szCs w:val="18"/>
              </w:rPr>
              <w:t>GOP</w:t>
            </w:r>
          </w:p>
        </w:tc>
        <w:tc>
          <w:tcPr>
            <w:tcW w:w="1054" w:type="dxa"/>
            <w:hideMark/>
          </w:tcPr>
          <w:p w:rsidR="003B220D" w:rsidRPr="00781218" w:rsidRDefault="003B220D" w:rsidP="00D75464">
            <w:pPr>
              <w:ind w:left="706"/>
              <w:jc w:val="center"/>
              <w:textAlignment w:val="baseline"/>
              <w:rPr>
                <w:sz w:val="18"/>
                <w:szCs w:val="18"/>
              </w:rPr>
            </w:pPr>
            <w:r w:rsidRPr="00781218">
              <w:rPr>
                <w:kern w:val="24"/>
                <w:sz w:val="18"/>
                <w:szCs w:val="18"/>
              </w:rPr>
              <w:t>1</w:t>
            </w:r>
          </w:p>
        </w:tc>
        <w:tc>
          <w:tcPr>
            <w:tcW w:w="1155" w:type="dxa"/>
            <w:hideMark/>
          </w:tcPr>
          <w:p w:rsidR="003B220D" w:rsidRPr="00781218" w:rsidRDefault="003B220D" w:rsidP="00D75464">
            <w:pPr>
              <w:ind w:left="706"/>
              <w:jc w:val="center"/>
              <w:textAlignment w:val="baseline"/>
              <w:rPr>
                <w:sz w:val="18"/>
                <w:szCs w:val="18"/>
              </w:rPr>
            </w:pPr>
            <w:r w:rsidRPr="00781218">
              <w:rPr>
                <w:kern w:val="24"/>
                <w:sz w:val="18"/>
                <w:szCs w:val="18"/>
              </w:rPr>
              <w:t>0,5</w:t>
            </w:r>
          </w:p>
        </w:tc>
        <w:tc>
          <w:tcPr>
            <w:tcW w:w="1926" w:type="dxa"/>
            <w:hideMark/>
          </w:tcPr>
          <w:p w:rsidR="003B220D" w:rsidRPr="00781218" w:rsidRDefault="003B220D" w:rsidP="00D75464">
            <w:pPr>
              <w:ind w:left="706" w:hanging="187"/>
              <w:jc w:val="center"/>
              <w:textAlignment w:val="baseline"/>
              <w:rPr>
                <w:sz w:val="18"/>
                <w:szCs w:val="18"/>
              </w:rPr>
            </w:pPr>
            <w:r w:rsidRPr="00781218">
              <w:rPr>
                <w:kern w:val="24"/>
                <w:sz w:val="18"/>
                <w:szCs w:val="18"/>
              </w:rPr>
              <w:t>Şah-Mat</w:t>
            </w:r>
          </w:p>
        </w:tc>
        <w:tc>
          <w:tcPr>
            <w:tcW w:w="1660" w:type="dxa"/>
            <w:hideMark/>
          </w:tcPr>
          <w:p w:rsidR="003B220D" w:rsidRPr="00781218" w:rsidRDefault="003B220D" w:rsidP="00D75464">
            <w:pPr>
              <w:ind w:left="706" w:hanging="187"/>
              <w:jc w:val="both"/>
              <w:textAlignment w:val="baseline"/>
              <w:rPr>
                <w:sz w:val="18"/>
                <w:szCs w:val="18"/>
              </w:rPr>
            </w:pPr>
            <w:r w:rsidRPr="00781218">
              <w:rPr>
                <w:kern w:val="24"/>
                <w:sz w:val="18"/>
                <w:szCs w:val="18"/>
              </w:rPr>
              <w:t>30 ton/da</w:t>
            </w:r>
          </w:p>
        </w:tc>
      </w:tr>
      <w:tr w:rsidR="003B220D" w:rsidRPr="00781218" w:rsidTr="00D75464">
        <w:trPr>
          <w:trHeight w:val="114"/>
        </w:trPr>
        <w:tc>
          <w:tcPr>
            <w:tcW w:w="2157" w:type="dxa"/>
            <w:hideMark/>
          </w:tcPr>
          <w:p w:rsidR="003B220D" w:rsidRPr="00781218" w:rsidRDefault="003B220D" w:rsidP="00D75464">
            <w:pPr>
              <w:jc w:val="center"/>
              <w:textAlignment w:val="baseline"/>
              <w:rPr>
                <w:sz w:val="18"/>
                <w:szCs w:val="18"/>
              </w:rPr>
            </w:pPr>
            <w:proofErr w:type="spellStart"/>
            <w:r w:rsidRPr="00781218">
              <w:rPr>
                <w:bCs/>
                <w:kern w:val="24"/>
                <w:sz w:val="18"/>
                <w:szCs w:val="18"/>
              </w:rPr>
              <w:t>Örtüaltı</w:t>
            </w:r>
            <w:proofErr w:type="spellEnd"/>
            <w:r w:rsidRPr="00781218">
              <w:rPr>
                <w:bCs/>
                <w:kern w:val="24"/>
                <w:sz w:val="18"/>
                <w:szCs w:val="18"/>
              </w:rPr>
              <w:t xml:space="preserve"> Patlıcan Yetiştiriciliği</w:t>
            </w:r>
          </w:p>
        </w:tc>
        <w:tc>
          <w:tcPr>
            <w:tcW w:w="1832" w:type="dxa"/>
            <w:hideMark/>
          </w:tcPr>
          <w:p w:rsidR="003B220D" w:rsidRPr="00781218" w:rsidRDefault="003B220D" w:rsidP="00D75464">
            <w:pPr>
              <w:ind w:left="706" w:hanging="288"/>
              <w:jc w:val="center"/>
              <w:textAlignment w:val="baseline"/>
              <w:rPr>
                <w:sz w:val="18"/>
                <w:szCs w:val="18"/>
              </w:rPr>
            </w:pPr>
            <w:r w:rsidRPr="00781218">
              <w:rPr>
                <w:kern w:val="24"/>
                <w:sz w:val="18"/>
                <w:szCs w:val="18"/>
              </w:rPr>
              <w:t>Kılıçlı</w:t>
            </w:r>
          </w:p>
        </w:tc>
        <w:tc>
          <w:tcPr>
            <w:tcW w:w="1054" w:type="dxa"/>
            <w:hideMark/>
          </w:tcPr>
          <w:p w:rsidR="003B220D" w:rsidRPr="00781218" w:rsidRDefault="003B220D" w:rsidP="00D75464">
            <w:pPr>
              <w:ind w:left="706"/>
              <w:jc w:val="center"/>
              <w:textAlignment w:val="baseline"/>
              <w:rPr>
                <w:sz w:val="18"/>
                <w:szCs w:val="18"/>
              </w:rPr>
            </w:pPr>
            <w:r w:rsidRPr="00781218">
              <w:rPr>
                <w:kern w:val="24"/>
                <w:sz w:val="18"/>
                <w:szCs w:val="18"/>
              </w:rPr>
              <w:t>1</w:t>
            </w:r>
          </w:p>
        </w:tc>
        <w:tc>
          <w:tcPr>
            <w:tcW w:w="1155" w:type="dxa"/>
            <w:hideMark/>
          </w:tcPr>
          <w:p w:rsidR="003B220D" w:rsidRPr="00781218" w:rsidRDefault="003B220D" w:rsidP="00D75464">
            <w:pPr>
              <w:ind w:left="706"/>
              <w:jc w:val="center"/>
              <w:textAlignment w:val="baseline"/>
              <w:rPr>
                <w:sz w:val="18"/>
                <w:szCs w:val="18"/>
              </w:rPr>
            </w:pPr>
            <w:r w:rsidRPr="00781218">
              <w:rPr>
                <w:kern w:val="24"/>
                <w:sz w:val="18"/>
                <w:szCs w:val="18"/>
              </w:rPr>
              <w:t>0,5</w:t>
            </w:r>
          </w:p>
        </w:tc>
        <w:tc>
          <w:tcPr>
            <w:tcW w:w="1926" w:type="dxa"/>
            <w:hideMark/>
          </w:tcPr>
          <w:p w:rsidR="003B220D" w:rsidRPr="00781218" w:rsidRDefault="003B220D" w:rsidP="00D75464">
            <w:pPr>
              <w:ind w:left="706" w:hanging="187"/>
              <w:jc w:val="center"/>
              <w:textAlignment w:val="baseline"/>
              <w:rPr>
                <w:sz w:val="18"/>
                <w:szCs w:val="18"/>
              </w:rPr>
            </w:pPr>
            <w:r w:rsidRPr="00781218">
              <w:rPr>
                <w:kern w:val="24"/>
                <w:sz w:val="18"/>
                <w:szCs w:val="18"/>
              </w:rPr>
              <w:t>Anamur</w:t>
            </w:r>
          </w:p>
        </w:tc>
        <w:tc>
          <w:tcPr>
            <w:tcW w:w="1660" w:type="dxa"/>
            <w:hideMark/>
          </w:tcPr>
          <w:p w:rsidR="003B220D" w:rsidRPr="00781218" w:rsidRDefault="003B220D" w:rsidP="00D75464">
            <w:pPr>
              <w:ind w:left="706" w:hanging="187"/>
              <w:jc w:val="both"/>
              <w:textAlignment w:val="baseline"/>
              <w:rPr>
                <w:sz w:val="18"/>
                <w:szCs w:val="18"/>
              </w:rPr>
            </w:pPr>
            <w:r w:rsidRPr="00781218">
              <w:rPr>
                <w:kern w:val="24"/>
                <w:sz w:val="18"/>
                <w:szCs w:val="18"/>
              </w:rPr>
              <w:t>10 ton/da</w:t>
            </w:r>
          </w:p>
        </w:tc>
      </w:tr>
      <w:tr w:rsidR="003B220D" w:rsidRPr="00781218" w:rsidTr="00D75464">
        <w:trPr>
          <w:trHeight w:val="392"/>
        </w:trPr>
        <w:tc>
          <w:tcPr>
            <w:tcW w:w="2157" w:type="dxa"/>
          </w:tcPr>
          <w:p w:rsidR="003B220D" w:rsidRPr="00781218" w:rsidRDefault="003B220D" w:rsidP="00D75464">
            <w:pPr>
              <w:pStyle w:val="NormalWeb"/>
              <w:spacing w:before="0" w:beforeAutospacing="0" w:after="0" w:afterAutospacing="0"/>
              <w:jc w:val="center"/>
              <w:textAlignment w:val="baseline"/>
              <w:rPr>
                <w:sz w:val="18"/>
                <w:szCs w:val="18"/>
              </w:rPr>
            </w:pPr>
          </w:p>
          <w:p w:rsidR="003B220D" w:rsidRPr="00781218" w:rsidRDefault="003B220D" w:rsidP="00D75464">
            <w:pPr>
              <w:pStyle w:val="NormalWeb"/>
              <w:spacing w:before="0" w:beforeAutospacing="0" w:after="0" w:afterAutospacing="0"/>
              <w:jc w:val="center"/>
              <w:textAlignment w:val="baseline"/>
              <w:rPr>
                <w:sz w:val="18"/>
                <w:szCs w:val="18"/>
              </w:rPr>
            </w:pPr>
            <w:r w:rsidRPr="00781218">
              <w:rPr>
                <w:bCs/>
                <w:kern w:val="24"/>
                <w:sz w:val="18"/>
                <w:szCs w:val="18"/>
              </w:rPr>
              <w:t>Marul</w:t>
            </w:r>
          </w:p>
          <w:p w:rsidR="003B220D" w:rsidRPr="00781218" w:rsidRDefault="003B220D" w:rsidP="00D75464">
            <w:pPr>
              <w:pStyle w:val="NormalWeb"/>
              <w:spacing w:before="0" w:beforeAutospacing="0" w:after="0" w:afterAutospacing="0"/>
              <w:jc w:val="center"/>
              <w:textAlignment w:val="baseline"/>
              <w:rPr>
                <w:sz w:val="18"/>
                <w:szCs w:val="18"/>
              </w:rPr>
            </w:pPr>
            <w:r w:rsidRPr="00781218">
              <w:rPr>
                <w:bCs/>
                <w:kern w:val="24"/>
                <w:sz w:val="18"/>
                <w:szCs w:val="18"/>
              </w:rPr>
              <w:t>Yetiştiriciliği</w:t>
            </w:r>
          </w:p>
        </w:tc>
        <w:tc>
          <w:tcPr>
            <w:tcW w:w="1832" w:type="dxa"/>
          </w:tcPr>
          <w:p w:rsidR="003B220D" w:rsidRPr="00781218" w:rsidRDefault="003B220D" w:rsidP="00D75464">
            <w:pPr>
              <w:pStyle w:val="NormalWeb"/>
              <w:spacing w:before="0" w:beforeAutospacing="0" w:after="0" w:afterAutospacing="0"/>
              <w:ind w:left="706"/>
              <w:jc w:val="center"/>
              <w:textAlignment w:val="baseline"/>
              <w:rPr>
                <w:sz w:val="18"/>
                <w:szCs w:val="18"/>
              </w:rPr>
            </w:pPr>
          </w:p>
          <w:p w:rsidR="003B220D" w:rsidRPr="00781218" w:rsidRDefault="003B220D" w:rsidP="00D75464">
            <w:pPr>
              <w:pStyle w:val="NormalWeb"/>
              <w:spacing w:before="0" w:beforeAutospacing="0" w:after="0" w:afterAutospacing="0"/>
              <w:ind w:left="418"/>
              <w:jc w:val="center"/>
              <w:textAlignment w:val="baseline"/>
              <w:rPr>
                <w:sz w:val="18"/>
                <w:szCs w:val="18"/>
              </w:rPr>
            </w:pPr>
            <w:proofErr w:type="spellStart"/>
            <w:r w:rsidRPr="00781218">
              <w:rPr>
                <w:kern w:val="24"/>
                <w:sz w:val="18"/>
                <w:szCs w:val="18"/>
              </w:rPr>
              <w:t>Çöreğibüyük</w:t>
            </w:r>
            <w:proofErr w:type="spellEnd"/>
          </w:p>
        </w:tc>
        <w:tc>
          <w:tcPr>
            <w:tcW w:w="1054" w:type="dxa"/>
          </w:tcPr>
          <w:p w:rsidR="003B220D" w:rsidRPr="00781218" w:rsidRDefault="003B220D" w:rsidP="00D75464">
            <w:pPr>
              <w:pStyle w:val="NormalWeb"/>
              <w:spacing w:before="0" w:beforeAutospacing="0" w:after="0" w:afterAutospacing="0"/>
              <w:ind w:left="706"/>
              <w:jc w:val="center"/>
              <w:textAlignment w:val="baseline"/>
              <w:rPr>
                <w:sz w:val="18"/>
                <w:szCs w:val="18"/>
              </w:rPr>
            </w:pPr>
          </w:p>
          <w:p w:rsidR="003B220D" w:rsidRPr="00781218" w:rsidRDefault="003B220D" w:rsidP="00D75464">
            <w:pPr>
              <w:pStyle w:val="NormalWeb"/>
              <w:spacing w:before="0" w:beforeAutospacing="0" w:after="0" w:afterAutospacing="0"/>
              <w:ind w:left="706"/>
              <w:jc w:val="center"/>
              <w:textAlignment w:val="baseline"/>
              <w:rPr>
                <w:sz w:val="18"/>
                <w:szCs w:val="18"/>
              </w:rPr>
            </w:pPr>
          </w:p>
          <w:p w:rsidR="003B220D" w:rsidRPr="00781218" w:rsidRDefault="003B220D" w:rsidP="00D75464">
            <w:pPr>
              <w:pStyle w:val="NormalWeb"/>
              <w:spacing w:before="0" w:beforeAutospacing="0" w:after="0" w:afterAutospacing="0"/>
              <w:ind w:left="706"/>
              <w:jc w:val="center"/>
              <w:textAlignment w:val="baseline"/>
              <w:rPr>
                <w:sz w:val="18"/>
                <w:szCs w:val="18"/>
              </w:rPr>
            </w:pPr>
            <w:r w:rsidRPr="00781218">
              <w:rPr>
                <w:kern w:val="24"/>
                <w:sz w:val="18"/>
                <w:szCs w:val="18"/>
              </w:rPr>
              <w:t>1</w:t>
            </w:r>
          </w:p>
        </w:tc>
        <w:tc>
          <w:tcPr>
            <w:tcW w:w="1155" w:type="dxa"/>
          </w:tcPr>
          <w:p w:rsidR="003B220D" w:rsidRPr="00781218" w:rsidRDefault="003B220D" w:rsidP="00D75464">
            <w:pPr>
              <w:pStyle w:val="NormalWeb"/>
              <w:spacing w:before="0" w:beforeAutospacing="0" w:after="0" w:afterAutospacing="0"/>
              <w:ind w:left="706"/>
              <w:jc w:val="center"/>
              <w:textAlignment w:val="baseline"/>
              <w:rPr>
                <w:sz w:val="18"/>
                <w:szCs w:val="18"/>
              </w:rPr>
            </w:pPr>
          </w:p>
          <w:p w:rsidR="003B220D" w:rsidRPr="00781218" w:rsidRDefault="003B220D" w:rsidP="00D75464">
            <w:pPr>
              <w:pStyle w:val="NormalWeb"/>
              <w:spacing w:before="0" w:beforeAutospacing="0" w:after="0" w:afterAutospacing="0"/>
              <w:ind w:left="706"/>
              <w:jc w:val="center"/>
              <w:textAlignment w:val="baseline"/>
              <w:rPr>
                <w:sz w:val="18"/>
                <w:szCs w:val="18"/>
              </w:rPr>
            </w:pPr>
            <w:r w:rsidRPr="00781218">
              <w:rPr>
                <w:kern w:val="24"/>
                <w:sz w:val="18"/>
                <w:szCs w:val="18"/>
              </w:rPr>
              <w:t>90</w:t>
            </w:r>
          </w:p>
        </w:tc>
        <w:tc>
          <w:tcPr>
            <w:tcW w:w="1926" w:type="dxa"/>
          </w:tcPr>
          <w:p w:rsidR="003B220D" w:rsidRPr="00781218" w:rsidRDefault="003B220D" w:rsidP="00D75464">
            <w:pPr>
              <w:pStyle w:val="NormalWeb"/>
              <w:spacing w:before="0" w:beforeAutospacing="0" w:after="0" w:afterAutospacing="0"/>
              <w:jc w:val="center"/>
              <w:textAlignment w:val="baseline"/>
              <w:rPr>
                <w:sz w:val="18"/>
                <w:szCs w:val="18"/>
              </w:rPr>
            </w:pPr>
            <w:proofErr w:type="spellStart"/>
            <w:r w:rsidRPr="00781218">
              <w:rPr>
                <w:kern w:val="24"/>
                <w:sz w:val="18"/>
                <w:szCs w:val="18"/>
              </w:rPr>
              <w:t>BBarrina</w:t>
            </w:r>
            <w:proofErr w:type="spellEnd"/>
            <w:r w:rsidRPr="00781218">
              <w:rPr>
                <w:kern w:val="24"/>
                <w:sz w:val="18"/>
                <w:szCs w:val="18"/>
              </w:rPr>
              <w:t xml:space="preserve">, </w:t>
            </w:r>
            <w:proofErr w:type="spellStart"/>
            <w:r w:rsidRPr="00781218">
              <w:rPr>
                <w:kern w:val="24"/>
                <w:sz w:val="18"/>
                <w:szCs w:val="18"/>
              </w:rPr>
              <w:t>Presidential</w:t>
            </w:r>
            <w:proofErr w:type="spellEnd"/>
            <w:r w:rsidRPr="00781218">
              <w:rPr>
                <w:kern w:val="24"/>
                <w:sz w:val="18"/>
                <w:szCs w:val="18"/>
              </w:rPr>
              <w:t>,(Yağlı)</w:t>
            </w:r>
          </w:p>
          <w:p w:rsidR="003B220D" w:rsidRPr="00781218" w:rsidRDefault="003B220D" w:rsidP="00D75464">
            <w:pPr>
              <w:pStyle w:val="NormalWeb"/>
              <w:spacing w:before="0" w:beforeAutospacing="0" w:after="0" w:afterAutospacing="0"/>
              <w:jc w:val="center"/>
              <w:textAlignment w:val="baseline"/>
              <w:rPr>
                <w:sz w:val="18"/>
                <w:szCs w:val="18"/>
              </w:rPr>
            </w:pPr>
            <w:proofErr w:type="spellStart"/>
            <w:r w:rsidRPr="00781218">
              <w:rPr>
                <w:kern w:val="24"/>
                <w:sz w:val="18"/>
                <w:szCs w:val="18"/>
              </w:rPr>
              <w:t>Fun</w:t>
            </w:r>
            <w:proofErr w:type="spellEnd"/>
            <w:r w:rsidRPr="00781218">
              <w:rPr>
                <w:kern w:val="24"/>
                <w:sz w:val="18"/>
                <w:szCs w:val="18"/>
              </w:rPr>
              <w:t xml:space="preserve"> time, </w:t>
            </w:r>
            <w:proofErr w:type="spellStart"/>
            <w:r w:rsidRPr="00781218">
              <w:rPr>
                <w:kern w:val="24"/>
                <w:sz w:val="18"/>
                <w:szCs w:val="18"/>
              </w:rPr>
              <w:t>Funly</w:t>
            </w:r>
            <w:proofErr w:type="spellEnd"/>
            <w:r w:rsidRPr="00781218">
              <w:rPr>
                <w:kern w:val="24"/>
                <w:sz w:val="18"/>
                <w:szCs w:val="18"/>
              </w:rPr>
              <w:t xml:space="preserve">, </w:t>
            </w:r>
            <w:proofErr w:type="spellStart"/>
            <w:r w:rsidRPr="00781218">
              <w:rPr>
                <w:kern w:val="24"/>
                <w:sz w:val="18"/>
                <w:szCs w:val="18"/>
              </w:rPr>
              <w:t>Fun</w:t>
            </w:r>
            <w:proofErr w:type="spellEnd"/>
            <w:r w:rsidRPr="00781218">
              <w:rPr>
                <w:kern w:val="24"/>
                <w:sz w:val="18"/>
                <w:szCs w:val="18"/>
              </w:rPr>
              <w:t xml:space="preserve"> </w:t>
            </w:r>
            <w:proofErr w:type="spellStart"/>
            <w:r w:rsidRPr="00781218">
              <w:rPr>
                <w:kern w:val="24"/>
                <w:sz w:val="18"/>
                <w:szCs w:val="18"/>
              </w:rPr>
              <w:t>fix</w:t>
            </w:r>
            <w:proofErr w:type="spellEnd"/>
            <w:r w:rsidRPr="00781218">
              <w:rPr>
                <w:kern w:val="24"/>
                <w:sz w:val="18"/>
                <w:szCs w:val="18"/>
              </w:rPr>
              <w:t xml:space="preserve">, </w:t>
            </w:r>
            <w:proofErr w:type="spellStart"/>
            <w:proofErr w:type="gramStart"/>
            <w:r w:rsidRPr="00781218">
              <w:rPr>
                <w:kern w:val="24"/>
                <w:sz w:val="18"/>
                <w:szCs w:val="18"/>
              </w:rPr>
              <w:t>Davidole,Symbole</w:t>
            </w:r>
            <w:proofErr w:type="spellEnd"/>
            <w:proofErr w:type="gramEnd"/>
            <w:r w:rsidRPr="00781218">
              <w:rPr>
                <w:kern w:val="24"/>
                <w:sz w:val="18"/>
                <w:szCs w:val="18"/>
              </w:rPr>
              <w:t xml:space="preserve">,  </w:t>
            </w:r>
            <w:proofErr w:type="spellStart"/>
            <w:r w:rsidRPr="00781218">
              <w:rPr>
                <w:kern w:val="24"/>
                <w:sz w:val="18"/>
                <w:szCs w:val="18"/>
              </w:rPr>
              <w:t>İmagination</w:t>
            </w:r>
            <w:proofErr w:type="spellEnd"/>
            <w:r w:rsidRPr="00781218">
              <w:rPr>
                <w:kern w:val="24"/>
                <w:sz w:val="18"/>
                <w:szCs w:val="18"/>
              </w:rPr>
              <w:t>(Kıvırcık),</w:t>
            </w:r>
          </w:p>
          <w:p w:rsidR="003B220D" w:rsidRPr="00781218" w:rsidRDefault="003B220D" w:rsidP="00D75464">
            <w:pPr>
              <w:pStyle w:val="NormalWeb"/>
              <w:spacing w:before="0" w:beforeAutospacing="0" w:after="0" w:afterAutospacing="0"/>
              <w:jc w:val="center"/>
              <w:textAlignment w:val="baseline"/>
              <w:rPr>
                <w:sz w:val="18"/>
                <w:szCs w:val="18"/>
              </w:rPr>
            </w:pPr>
            <w:proofErr w:type="spellStart"/>
            <w:r w:rsidRPr="00781218">
              <w:rPr>
                <w:kern w:val="24"/>
                <w:sz w:val="18"/>
                <w:szCs w:val="18"/>
              </w:rPr>
              <w:t>Kavalo</w:t>
            </w:r>
            <w:proofErr w:type="spellEnd"/>
            <w:r w:rsidRPr="00781218">
              <w:rPr>
                <w:kern w:val="24"/>
                <w:sz w:val="18"/>
                <w:szCs w:val="18"/>
              </w:rPr>
              <w:t xml:space="preserve">(Mor), </w:t>
            </w:r>
            <w:proofErr w:type="spellStart"/>
            <w:r w:rsidRPr="00781218">
              <w:rPr>
                <w:kern w:val="24"/>
                <w:sz w:val="18"/>
                <w:szCs w:val="18"/>
              </w:rPr>
              <w:t>Chianti</w:t>
            </w:r>
            <w:proofErr w:type="spellEnd"/>
            <w:r w:rsidRPr="00781218">
              <w:rPr>
                <w:kern w:val="24"/>
                <w:sz w:val="18"/>
                <w:szCs w:val="18"/>
              </w:rPr>
              <w:t>,</w:t>
            </w:r>
          </w:p>
          <w:p w:rsidR="003B220D" w:rsidRPr="00781218" w:rsidRDefault="003B220D" w:rsidP="00D75464">
            <w:pPr>
              <w:pStyle w:val="NormalWeb"/>
              <w:spacing w:before="0" w:beforeAutospacing="0" w:after="0" w:afterAutospacing="0"/>
              <w:jc w:val="center"/>
              <w:textAlignment w:val="baseline"/>
              <w:rPr>
                <w:sz w:val="18"/>
                <w:szCs w:val="18"/>
              </w:rPr>
            </w:pPr>
            <w:proofErr w:type="spellStart"/>
            <w:r w:rsidRPr="00781218">
              <w:rPr>
                <w:kern w:val="24"/>
                <w:sz w:val="18"/>
                <w:szCs w:val="18"/>
              </w:rPr>
              <w:t>İce</w:t>
            </w:r>
            <w:proofErr w:type="spellEnd"/>
            <w:r w:rsidRPr="00781218">
              <w:rPr>
                <w:kern w:val="24"/>
                <w:sz w:val="18"/>
                <w:szCs w:val="18"/>
              </w:rPr>
              <w:t xml:space="preserve"> </w:t>
            </w:r>
            <w:proofErr w:type="spellStart"/>
            <w:r w:rsidRPr="00781218">
              <w:rPr>
                <w:kern w:val="24"/>
                <w:sz w:val="18"/>
                <w:szCs w:val="18"/>
              </w:rPr>
              <w:t>castle</w:t>
            </w:r>
            <w:proofErr w:type="spellEnd"/>
            <w:r w:rsidRPr="00781218">
              <w:rPr>
                <w:kern w:val="24"/>
                <w:sz w:val="18"/>
                <w:szCs w:val="18"/>
              </w:rPr>
              <w:t xml:space="preserve">, </w:t>
            </w:r>
            <w:proofErr w:type="spellStart"/>
            <w:r w:rsidRPr="00781218">
              <w:rPr>
                <w:kern w:val="24"/>
                <w:sz w:val="18"/>
                <w:szCs w:val="18"/>
              </w:rPr>
              <w:t>İce</w:t>
            </w:r>
            <w:proofErr w:type="spellEnd"/>
            <w:r w:rsidRPr="00781218">
              <w:rPr>
                <w:kern w:val="24"/>
                <w:sz w:val="18"/>
                <w:szCs w:val="18"/>
              </w:rPr>
              <w:t xml:space="preserve"> </w:t>
            </w:r>
            <w:proofErr w:type="spellStart"/>
            <w:r w:rsidRPr="00781218">
              <w:rPr>
                <w:kern w:val="24"/>
                <w:sz w:val="18"/>
                <w:szCs w:val="18"/>
              </w:rPr>
              <w:t>bazaar</w:t>
            </w:r>
            <w:proofErr w:type="spellEnd"/>
            <w:r w:rsidRPr="00781218">
              <w:rPr>
                <w:kern w:val="24"/>
                <w:sz w:val="18"/>
                <w:szCs w:val="18"/>
              </w:rPr>
              <w:t>,</w:t>
            </w:r>
          </w:p>
          <w:p w:rsidR="003B220D" w:rsidRPr="00781218" w:rsidRDefault="003B220D" w:rsidP="00D75464">
            <w:pPr>
              <w:pStyle w:val="NormalWeb"/>
              <w:spacing w:before="0" w:beforeAutospacing="0" w:after="0" w:afterAutospacing="0"/>
              <w:jc w:val="center"/>
              <w:textAlignment w:val="baseline"/>
              <w:rPr>
                <w:sz w:val="18"/>
                <w:szCs w:val="18"/>
              </w:rPr>
            </w:pPr>
            <w:proofErr w:type="spellStart"/>
            <w:r w:rsidRPr="00781218">
              <w:rPr>
                <w:kern w:val="24"/>
                <w:sz w:val="18"/>
                <w:szCs w:val="18"/>
              </w:rPr>
              <w:t>İce</w:t>
            </w:r>
            <w:proofErr w:type="spellEnd"/>
            <w:r w:rsidRPr="00781218">
              <w:rPr>
                <w:kern w:val="24"/>
                <w:sz w:val="18"/>
                <w:szCs w:val="18"/>
              </w:rPr>
              <w:t xml:space="preserve"> </w:t>
            </w:r>
            <w:proofErr w:type="spellStart"/>
            <w:r w:rsidRPr="00781218">
              <w:rPr>
                <w:kern w:val="24"/>
                <w:sz w:val="18"/>
                <w:szCs w:val="18"/>
              </w:rPr>
              <w:t>king</w:t>
            </w:r>
            <w:proofErr w:type="spellEnd"/>
            <w:r w:rsidRPr="00781218">
              <w:rPr>
                <w:kern w:val="24"/>
                <w:sz w:val="18"/>
                <w:szCs w:val="18"/>
              </w:rPr>
              <w:t xml:space="preserve"> (</w:t>
            </w:r>
            <w:proofErr w:type="spellStart"/>
            <w:r w:rsidRPr="00781218">
              <w:rPr>
                <w:kern w:val="24"/>
                <w:sz w:val="18"/>
                <w:szCs w:val="18"/>
              </w:rPr>
              <w:t>İceberg</w:t>
            </w:r>
            <w:proofErr w:type="spellEnd"/>
            <w:r w:rsidRPr="00781218">
              <w:rPr>
                <w:kern w:val="24"/>
                <w:sz w:val="18"/>
                <w:szCs w:val="18"/>
              </w:rPr>
              <w:t>)</w:t>
            </w:r>
          </w:p>
        </w:tc>
        <w:tc>
          <w:tcPr>
            <w:tcW w:w="1660" w:type="dxa"/>
          </w:tcPr>
          <w:p w:rsidR="003B220D" w:rsidRPr="00781218" w:rsidRDefault="003B220D" w:rsidP="00D75464">
            <w:pPr>
              <w:pStyle w:val="NormalWeb"/>
              <w:spacing w:before="0" w:beforeAutospacing="0" w:after="0" w:afterAutospacing="0"/>
              <w:ind w:left="706" w:hanging="187"/>
              <w:jc w:val="both"/>
              <w:textAlignment w:val="baseline"/>
              <w:rPr>
                <w:kern w:val="24"/>
                <w:sz w:val="18"/>
                <w:szCs w:val="18"/>
              </w:rPr>
            </w:pPr>
          </w:p>
          <w:p w:rsidR="003B220D" w:rsidRPr="00781218" w:rsidRDefault="003B220D" w:rsidP="00D75464">
            <w:pPr>
              <w:pStyle w:val="NormalWeb"/>
              <w:spacing w:before="0" w:beforeAutospacing="0" w:after="0" w:afterAutospacing="0"/>
              <w:ind w:left="706" w:hanging="187"/>
              <w:jc w:val="both"/>
              <w:textAlignment w:val="baseline"/>
              <w:rPr>
                <w:sz w:val="18"/>
                <w:szCs w:val="18"/>
              </w:rPr>
            </w:pPr>
            <w:r w:rsidRPr="00781218">
              <w:rPr>
                <w:kern w:val="24"/>
                <w:sz w:val="18"/>
                <w:szCs w:val="18"/>
              </w:rPr>
              <w:t>8000 adet/da</w:t>
            </w:r>
          </w:p>
        </w:tc>
      </w:tr>
      <w:tr w:rsidR="003B220D" w:rsidRPr="00781218" w:rsidTr="00D75464">
        <w:trPr>
          <w:trHeight w:val="110"/>
        </w:trPr>
        <w:tc>
          <w:tcPr>
            <w:tcW w:w="2157" w:type="dxa"/>
            <w:vMerge w:val="restart"/>
          </w:tcPr>
          <w:p w:rsidR="003B220D" w:rsidRPr="00781218" w:rsidRDefault="003B220D" w:rsidP="00D75464">
            <w:pPr>
              <w:pStyle w:val="NormalWeb"/>
              <w:spacing w:before="0" w:beforeAutospacing="0" w:after="0" w:afterAutospacing="0"/>
              <w:ind w:left="706"/>
              <w:jc w:val="center"/>
              <w:textAlignment w:val="baseline"/>
              <w:rPr>
                <w:sz w:val="18"/>
                <w:szCs w:val="18"/>
              </w:rPr>
            </w:pPr>
            <w:r w:rsidRPr="00781218">
              <w:rPr>
                <w:bCs/>
                <w:kern w:val="24"/>
                <w:sz w:val="18"/>
                <w:szCs w:val="18"/>
              </w:rPr>
              <w:t>Açıkta Yeşil Soğan Yetiştiriciliği</w:t>
            </w:r>
          </w:p>
        </w:tc>
        <w:tc>
          <w:tcPr>
            <w:tcW w:w="1832" w:type="dxa"/>
          </w:tcPr>
          <w:p w:rsidR="003B220D" w:rsidRPr="00781218" w:rsidRDefault="003B220D" w:rsidP="00D75464">
            <w:pPr>
              <w:pStyle w:val="NormalWeb"/>
              <w:spacing w:before="0" w:beforeAutospacing="0" w:after="0" w:afterAutospacing="0"/>
              <w:jc w:val="center"/>
              <w:textAlignment w:val="baseline"/>
              <w:rPr>
                <w:sz w:val="18"/>
                <w:szCs w:val="18"/>
              </w:rPr>
            </w:pPr>
            <w:proofErr w:type="spellStart"/>
            <w:r w:rsidRPr="00781218">
              <w:rPr>
                <w:kern w:val="24"/>
                <w:sz w:val="18"/>
                <w:szCs w:val="18"/>
              </w:rPr>
              <w:t>Çöreğibüyük</w:t>
            </w:r>
            <w:proofErr w:type="spellEnd"/>
          </w:p>
        </w:tc>
        <w:tc>
          <w:tcPr>
            <w:tcW w:w="1054" w:type="dxa"/>
          </w:tcPr>
          <w:p w:rsidR="003B220D" w:rsidRPr="00781218" w:rsidRDefault="003B220D" w:rsidP="00D75464">
            <w:pPr>
              <w:pStyle w:val="NormalWeb"/>
              <w:spacing w:before="0" w:beforeAutospacing="0" w:after="0" w:afterAutospacing="0"/>
              <w:ind w:left="706"/>
              <w:jc w:val="center"/>
              <w:textAlignment w:val="baseline"/>
              <w:rPr>
                <w:sz w:val="18"/>
                <w:szCs w:val="18"/>
              </w:rPr>
            </w:pPr>
            <w:r w:rsidRPr="00781218">
              <w:rPr>
                <w:kern w:val="24"/>
                <w:sz w:val="18"/>
                <w:szCs w:val="18"/>
              </w:rPr>
              <w:t>1</w:t>
            </w:r>
          </w:p>
        </w:tc>
        <w:tc>
          <w:tcPr>
            <w:tcW w:w="1155" w:type="dxa"/>
          </w:tcPr>
          <w:p w:rsidR="003B220D" w:rsidRPr="00781218" w:rsidRDefault="003B220D" w:rsidP="00D75464">
            <w:pPr>
              <w:pStyle w:val="NormalWeb"/>
              <w:spacing w:before="0" w:beforeAutospacing="0" w:after="0" w:afterAutospacing="0"/>
              <w:ind w:left="706"/>
              <w:jc w:val="center"/>
              <w:textAlignment w:val="baseline"/>
              <w:rPr>
                <w:sz w:val="18"/>
                <w:szCs w:val="18"/>
              </w:rPr>
            </w:pPr>
            <w:r w:rsidRPr="00781218">
              <w:rPr>
                <w:kern w:val="24"/>
                <w:sz w:val="18"/>
                <w:szCs w:val="18"/>
              </w:rPr>
              <w:t>5</w:t>
            </w:r>
          </w:p>
        </w:tc>
        <w:tc>
          <w:tcPr>
            <w:tcW w:w="1926" w:type="dxa"/>
          </w:tcPr>
          <w:p w:rsidR="003B220D" w:rsidRPr="00781218" w:rsidRDefault="003B220D" w:rsidP="00D75464">
            <w:pPr>
              <w:pStyle w:val="NormalWeb"/>
              <w:spacing w:before="0" w:beforeAutospacing="0" w:after="0" w:afterAutospacing="0"/>
              <w:ind w:left="706" w:hanging="187"/>
              <w:jc w:val="center"/>
              <w:textAlignment w:val="baseline"/>
              <w:rPr>
                <w:sz w:val="18"/>
                <w:szCs w:val="18"/>
              </w:rPr>
            </w:pPr>
            <w:r w:rsidRPr="00781218">
              <w:rPr>
                <w:kern w:val="24"/>
                <w:sz w:val="18"/>
                <w:szCs w:val="18"/>
              </w:rPr>
              <w:t>Yerli (Standart)</w:t>
            </w:r>
          </w:p>
        </w:tc>
        <w:tc>
          <w:tcPr>
            <w:tcW w:w="1660" w:type="dxa"/>
          </w:tcPr>
          <w:p w:rsidR="003B220D" w:rsidRPr="00781218" w:rsidRDefault="003B220D" w:rsidP="00D75464">
            <w:pPr>
              <w:pStyle w:val="NormalWeb"/>
              <w:spacing w:before="0" w:beforeAutospacing="0" w:after="0" w:afterAutospacing="0"/>
              <w:ind w:left="706" w:hanging="187"/>
              <w:jc w:val="both"/>
              <w:textAlignment w:val="baseline"/>
              <w:rPr>
                <w:sz w:val="18"/>
                <w:szCs w:val="18"/>
              </w:rPr>
            </w:pPr>
            <w:r w:rsidRPr="00781218">
              <w:rPr>
                <w:kern w:val="24"/>
                <w:sz w:val="18"/>
                <w:szCs w:val="18"/>
              </w:rPr>
              <w:t>10 bin bağ/da</w:t>
            </w:r>
          </w:p>
        </w:tc>
      </w:tr>
      <w:tr w:rsidR="003B220D" w:rsidRPr="00781218" w:rsidTr="00D75464">
        <w:trPr>
          <w:trHeight w:val="170"/>
        </w:trPr>
        <w:tc>
          <w:tcPr>
            <w:tcW w:w="2157" w:type="dxa"/>
            <w:vMerge/>
          </w:tcPr>
          <w:p w:rsidR="003B220D" w:rsidRPr="00781218" w:rsidRDefault="003B220D" w:rsidP="00D75464">
            <w:pPr>
              <w:pStyle w:val="NormalWeb"/>
              <w:spacing w:before="0" w:beforeAutospacing="0" w:after="0" w:afterAutospacing="0"/>
              <w:jc w:val="center"/>
              <w:textAlignment w:val="baseline"/>
              <w:rPr>
                <w:bCs/>
                <w:kern w:val="24"/>
                <w:sz w:val="18"/>
                <w:szCs w:val="18"/>
              </w:rPr>
            </w:pPr>
          </w:p>
        </w:tc>
        <w:tc>
          <w:tcPr>
            <w:tcW w:w="1832" w:type="dxa"/>
          </w:tcPr>
          <w:p w:rsidR="003B220D" w:rsidRPr="00781218" w:rsidRDefault="003B220D" w:rsidP="00D75464">
            <w:pPr>
              <w:pStyle w:val="NormalWeb"/>
              <w:spacing w:before="0" w:beforeAutospacing="0" w:after="0" w:afterAutospacing="0"/>
              <w:jc w:val="center"/>
              <w:textAlignment w:val="baseline"/>
              <w:rPr>
                <w:kern w:val="24"/>
                <w:sz w:val="18"/>
                <w:szCs w:val="18"/>
              </w:rPr>
            </w:pPr>
            <w:r w:rsidRPr="00781218">
              <w:rPr>
                <w:kern w:val="24"/>
                <w:sz w:val="18"/>
                <w:szCs w:val="18"/>
              </w:rPr>
              <w:t xml:space="preserve">Yeşilova </w:t>
            </w:r>
            <w:proofErr w:type="spellStart"/>
            <w:r w:rsidRPr="00781218">
              <w:rPr>
                <w:kern w:val="24"/>
                <w:sz w:val="18"/>
                <w:szCs w:val="18"/>
              </w:rPr>
              <w:t>mah.</w:t>
            </w:r>
            <w:proofErr w:type="spellEnd"/>
          </w:p>
        </w:tc>
        <w:tc>
          <w:tcPr>
            <w:tcW w:w="1054" w:type="dxa"/>
          </w:tcPr>
          <w:p w:rsidR="003B220D" w:rsidRPr="00781218" w:rsidRDefault="003B220D" w:rsidP="00D75464">
            <w:pPr>
              <w:pStyle w:val="NormalWeb"/>
              <w:spacing w:before="0" w:beforeAutospacing="0" w:after="0" w:afterAutospacing="0"/>
              <w:ind w:left="706"/>
              <w:jc w:val="center"/>
              <w:textAlignment w:val="baseline"/>
              <w:rPr>
                <w:kern w:val="24"/>
                <w:sz w:val="18"/>
                <w:szCs w:val="18"/>
              </w:rPr>
            </w:pPr>
            <w:r w:rsidRPr="00781218">
              <w:rPr>
                <w:kern w:val="24"/>
                <w:sz w:val="18"/>
                <w:szCs w:val="18"/>
              </w:rPr>
              <w:t>1</w:t>
            </w:r>
          </w:p>
        </w:tc>
        <w:tc>
          <w:tcPr>
            <w:tcW w:w="1155" w:type="dxa"/>
          </w:tcPr>
          <w:p w:rsidR="003B220D" w:rsidRPr="00781218" w:rsidRDefault="003B220D" w:rsidP="00D75464">
            <w:pPr>
              <w:pStyle w:val="NormalWeb"/>
              <w:spacing w:before="0" w:beforeAutospacing="0" w:after="0" w:afterAutospacing="0"/>
              <w:ind w:left="706"/>
              <w:jc w:val="center"/>
              <w:textAlignment w:val="baseline"/>
              <w:rPr>
                <w:kern w:val="24"/>
                <w:sz w:val="18"/>
                <w:szCs w:val="18"/>
              </w:rPr>
            </w:pPr>
            <w:r w:rsidRPr="00781218">
              <w:rPr>
                <w:kern w:val="24"/>
                <w:sz w:val="18"/>
                <w:szCs w:val="18"/>
              </w:rPr>
              <w:t>5</w:t>
            </w:r>
          </w:p>
        </w:tc>
        <w:tc>
          <w:tcPr>
            <w:tcW w:w="1926" w:type="dxa"/>
          </w:tcPr>
          <w:p w:rsidR="003B220D" w:rsidRPr="00781218" w:rsidRDefault="003B220D" w:rsidP="00D75464">
            <w:pPr>
              <w:pStyle w:val="NormalWeb"/>
              <w:spacing w:before="0" w:beforeAutospacing="0" w:after="0" w:afterAutospacing="0"/>
              <w:ind w:hanging="187"/>
              <w:jc w:val="center"/>
              <w:textAlignment w:val="baseline"/>
              <w:rPr>
                <w:kern w:val="24"/>
                <w:sz w:val="18"/>
                <w:szCs w:val="18"/>
              </w:rPr>
            </w:pPr>
            <w:r w:rsidRPr="00781218">
              <w:rPr>
                <w:kern w:val="24"/>
                <w:sz w:val="18"/>
                <w:szCs w:val="18"/>
              </w:rPr>
              <w:t>Yerli (Standart)</w:t>
            </w:r>
          </w:p>
        </w:tc>
        <w:tc>
          <w:tcPr>
            <w:tcW w:w="1660" w:type="dxa"/>
          </w:tcPr>
          <w:p w:rsidR="003B220D" w:rsidRPr="00781218" w:rsidRDefault="003B220D" w:rsidP="00D75464">
            <w:pPr>
              <w:pStyle w:val="NormalWeb"/>
              <w:spacing w:before="0" w:beforeAutospacing="0" w:after="0" w:afterAutospacing="0"/>
              <w:ind w:left="706" w:hanging="187"/>
              <w:jc w:val="both"/>
              <w:textAlignment w:val="baseline"/>
              <w:rPr>
                <w:kern w:val="24"/>
                <w:sz w:val="18"/>
                <w:szCs w:val="18"/>
              </w:rPr>
            </w:pPr>
            <w:r w:rsidRPr="00781218">
              <w:rPr>
                <w:kern w:val="24"/>
                <w:sz w:val="18"/>
                <w:szCs w:val="18"/>
              </w:rPr>
              <w:t>10 bin bağ/da</w:t>
            </w:r>
          </w:p>
        </w:tc>
      </w:tr>
      <w:tr w:rsidR="003B220D" w:rsidRPr="00781218" w:rsidTr="00D75464">
        <w:trPr>
          <w:trHeight w:val="392"/>
        </w:trPr>
        <w:tc>
          <w:tcPr>
            <w:tcW w:w="2157" w:type="dxa"/>
          </w:tcPr>
          <w:p w:rsidR="003B220D" w:rsidRPr="00781218" w:rsidRDefault="003B220D" w:rsidP="00D75464">
            <w:pPr>
              <w:pStyle w:val="NormalWeb"/>
              <w:spacing w:before="0" w:beforeAutospacing="0" w:after="0" w:afterAutospacing="0"/>
              <w:jc w:val="center"/>
              <w:textAlignment w:val="baseline"/>
              <w:rPr>
                <w:bCs/>
                <w:kern w:val="24"/>
                <w:sz w:val="18"/>
                <w:szCs w:val="18"/>
              </w:rPr>
            </w:pPr>
          </w:p>
          <w:p w:rsidR="003B220D" w:rsidRPr="00781218" w:rsidRDefault="003B220D" w:rsidP="00D75464">
            <w:pPr>
              <w:pStyle w:val="NormalWeb"/>
              <w:spacing w:before="0" w:beforeAutospacing="0" w:after="0" w:afterAutospacing="0"/>
              <w:jc w:val="center"/>
              <w:textAlignment w:val="baseline"/>
              <w:rPr>
                <w:bCs/>
                <w:kern w:val="24"/>
                <w:sz w:val="18"/>
                <w:szCs w:val="18"/>
              </w:rPr>
            </w:pPr>
          </w:p>
          <w:p w:rsidR="003B220D" w:rsidRPr="00781218" w:rsidRDefault="003B220D" w:rsidP="00D75464">
            <w:pPr>
              <w:pStyle w:val="NormalWeb"/>
              <w:spacing w:before="0" w:beforeAutospacing="0" w:after="0" w:afterAutospacing="0"/>
              <w:jc w:val="center"/>
              <w:textAlignment w:val="baseline"/>
              <w:rPr>
                <w:bCs/>
                <w:kern w:val="24"/>
                <w:sz w:val="18"/>
                <w:szCs w:val="18"/>
              </w:rPr>
            </w:pPr>
          </w:p>
          <w:p w:rsidR="003B220D" w:rsidRPr="00781218" w:rsidRDefault="003B220D" w:rsidP="00D75464">
            <w:pPr>
              <w:pStyle w:val="NormalWeb"/>
              <w:spacing w:before="0" w:beforeAutospacing="0" w:after="0" w:afterAutospacing="0"/>
              <w:jc w:val="center"/>
              <w:textAlignment w:val="baseline"/>
              <w:rPr>
                <w:bCs/>
                <w:kern w:val="24"/>
                <w:sz w:val="18"/>
                <w:szCs w:val="18"/>
              </w:rPr>
            </w:pPr>
          </w:p>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bCs/>
                <w:kern w:val="24"/>
                <w:sz w:val="18"/>
                <w:szCs w:val="18"/>
              </w:rPr>
              <w:t>Tam Bodur Elma Bahçesi Tesisi</w:t>
            </w:r>
          </w:p>
        </w:tc>
        <w:tc>
          <w:tcPr>
            <w:tcW w:w="1832" w:type="dxa"/>
          </w:tcPr>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Merkez –Ulaş, Çerçi</w:t>
            </w:r>
          </w:p>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Niksar-</w:t>
            </w:r>
            <w:proofErr w:type="spellStart"/>
            <w:r w:rsidRPr="00781218">
              <w:rPr>
                <w:kern w:val="24"/>
                <w:sz w:val="18"/>
                <w:szCs w:val="18"/>
              </w:rPr>
              <w:t>Camidere</w:t>
            </w:r>
            <w:proofErr w:type="spellEnd"/>
          </w:p>
        </w:tc>
        <w:tc>
          <w:tcPr>
            <w:tcW w:w="1054" w:type="dxa"/>
          </w:tcPr>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3</w:t>
            </w:r>
          </w:p>
        </w:tc>
        <w:tc>
          <w:tcPr>
            <w:tcW w:w="1155" w:type="dxa"/>
          </w:tcPr>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13,225</w:t>
            </w:r>
          </w:p>
        </w:tc>
        <w:tc>
          <w:tcPr>
            <w:tcW w:w="1926" w:type="dxa"/>
          </w:tcPr>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
          <w:p w:rsidR="003B220D" w:rsidRPr="00781218" w:rsidRDefault="003B220D" w:rsidP="00D75464">
            <w:pPr>
              <w:pStyle w:val="NormalWeb"/>
              <w:spacing w:before="0" w:beforeAutospacing="0" w:after="0" w:afterAutospacing="0"/>
              <w:jc w:val="center"/>
              <w:textAlignment w:val="baseline"/>
              <w:rPr>
                <w:kern w:val="24"/>
                <w:sz w:val="18"/>
                <w:szCs w:val="18"/>
              </w:rPr>
            </w:pPr>
            <w:proofErr w:type="spellStart"/>
            <w:r w:rsidRPr="00781218">
              <w:rPr>
                <w:kern w:val="24"/>
                <w:sz w:val="18"/>
                <w:szCs w:val="18"/>
              </w:rPr>
              <w:t>Galaxy</w:t>
            </w:r>
            <w:proofErr w:type="spellEnd"/>
            <w:r w:rsidRPr="00781218">
              <w:rPr>
                <w:kern w:val="24"/>
                <w:sz w:val="18"/>
                <w:szCs w:val="18"/>
              </w:rPr>
              <w:t xml:space="preserve"> </w:t>
            </w:r>
            <w:proofErr w:type="gramStart"/>
            <w:r w:rsidRPr="00781218">
              <w:rPr>
                <w:kern w:val="24"/>
                <w:sz w:val="18"/>
                <w:szCs w:val="18"/>
              </w:rPr>
              <w:t>gala</w:t>
            </w:r>
            <w:proofErr w:type="gramEnd"/>
            <w:r w:rsidRPr="00781218">
              <w:rPr>
                <w:kern w:val="24"/>
                <w:sz w:val="18"/>
                <w:szCs w:val="18"/>
              </w:rPr>
              <w:t xml:space="preserve">, G. Smith, </w:t>
            </w:r>
            <w:proofErr w:type="spellStart"/>
            <w:r w:rsidRPr="00781218">
              <w:rPr>
                <w:kern w:val="24"/>
                <w:sz w:val="18"/>
                <w:szCs w:val="18"/>
              </w:rPr>
              <w:t>Fuji</w:t>
            </w:r>
            <w:proofErr w:type="spellEnd"/>
            <w:r w:rsidRPr="00781218">
              <w:rPr>
                <w:kern w:val="24"/>
                <w:sz w:val="18"/>
                <w:szCs w:val="18"/>
              </w:rPr>
              <w:t xml:space="preserve"> </w:t>
            </w:r>
            <w:proofErr w:type="spellStart"/>
            <w:r w:rsidRPr="00781218">
              <w:rPr>
                <w:kern w:val="24"/>
                <w:sz w:val="18"/>
                <w:szCs w:val="18"/>
              </w:rPr>
              <w:t>kuki</w:t>
            </w:r>
            <w:proofErr w:type="spellEnd"/>
            <w:r w:rsidRPr="00781218">
              <w:rPr>
                <w:kern w:val="24"/>
                <w:sz w:val="18"/>
                <w:szCs w:val="18"/>
              </w:rPr>
              <w:t xml:space="preserve"> 8, Pink </w:t>
            </w:r>
            <w:proofErr w:type="spellStart"/>
            <w:r w:rsidRPr="00781218">
              <w:rPr>
                <w:kern w:val="24"/>
                <w:sz w:val="18"/>
                <w:szCs w:val="18"/>
              </w:rPr>
              <w:t>Lady</w:t>
            </w:r>
            <w:proofErr w:type="spellEnd"/>
            <w:r w:rsidRPr="00781218">
              <w:rPr>
                <w:kern w:val="24"/>
                <w:sz w:val="18"/>
                <w:szCs w:val="18"/>
              </w:rPr>
              <w:t>,</w:t>
            </w:r>
          </w:p>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proofErr w:type="spellStart"/>
            <w:r w:rsidRPr="00781218">
              <w:rPr>
                <w:kern w:val="24"/>
                <w:sz w:val="18"/>
                <w:szCs w:val="18"/>
              </w:rPr>
              <w:t>Clear</w:t>
            </w:r>
            <w:proofErr w:type="spellEnd"/>
            <w:r w:rsidRPr="00781218">
              <w:rPr>
                <w:kern w:val="24"/>
                <w:sz w:val="18"/>
                <w:szCs w:val="18"/>
              </w:rPr>
              <w:t xml:space="preserve"> </w:t>
            </w:r>
            <w:proofErr w:type="spellStart"/>
            <w:r w:rsidRPr="00781218">
              <w:rPr>
                <w:kern w:val="24"/>
                <w:sz w:val="18"/>
                <w:szCs w:val="18"/>
              </w:rPr>
              <w:t>red</w:t>
            </w:r>
            <w:proofErr w:type="spellEnd"/>
            <w:r w:rsidRPr="00781218">
              <w:rPr>
                <w:kern w:val="24"/>
                <w:sz w:val="18"/>
                <w:szCs w:val="18"/>
              </w:rPr>
              <w:t xml:space="preserve">, Golden </w:t>
            </w:r>
            <w:proofErr w:type="spellStart"/>
            <w:r w:rsidRPr="00781218">
              <w:rPr>
                <w:kern w:val="24"/>
                <w:sz w:val="18"/>
                <w:szCs w:val="18"/>
              </w:rPr>
              <w:t>reinders</w:t>
            </w:r>
            <w:proofErr w:type="spellEnd"/>
          </w:p>
        </w:tc>
        <w:tc>
          <w:tcPr>
            <w:tcW w:w="1660" w:type="dxa"/>
          </w:tcPr>
          <w:p w:rsidR="003B220D" w:rsidRPr="00781218" w:rsidRDefault="003B220D" w:rsidP="00D75464">
            <w:pPr>
              <w:pStyle w:val="NormalWeb"/>
              <w:spacing w:before="0" w:beforeAutospacing="0" w:after="0" w:afterAutospacing="0"/>
              <w:jc w:val="both"/>
              <w:textAlignment w:val="baseline"/>
              <w:rPr>
                <w:rFonts w:ascii="Arial" w:hAnsi="Arial" w:cs="Arial"/>
                <w:sz w:val="18"/>
                <w:szCs w:val="18"/>
              </w:rPr>
            </w:pPr>
            <w:r w:rsidRPr="00781218">
              <w:rPr>
                <w:kern w:val="24"/>
                <w:sz w:val="18"/>
                <w:szCs w:val="18"/>
              </w:rPr>
              <w:t>Niksar-</w:t>
            </w:r>
            <w:proofErr w:type="spellStart"/>
            <w:r w:rsidRPr="00781218">
              <w:rPr>
                <w:kern w:val="24"/>
                <w:sz w:val="18"/>
                <w:szCs w:val="18"/>
              </w:rPr>
              <w:t>Camidere</w:t>
            </w:r>
            <w:proofErr w:type="spellEnd"/>
            <w:r w:rsidRPr="00781218">
              <w:rPr>
                <w:kern w:val="24"/>
                <w:sz w:val="18"/>
                <w:szCs w:val="18"/>
              </w:rPr>
              <w:t xml:space="preserve"> ve Merkez Ulaş </w:t>
            </w:r>
            <w:proofErr w:type="spellStart"/>
            <w:r w:rsidRPr="00781218">
              <w:rPr>
                <w:kern w:val="24"/>
                <w:sz w:val="18"/>
                <w:szCs w:val="18"/>
              </w:rPr>
              <w:t>daki</w:t>
            </w:r>
            <w:proofErr w:type="spellEnd"/>
            <w:r w:rsidRPr="00781218">
              <w:rPr>
                <w:kern w:val="24"/>
                <w:sz w:val="18"/>
                <w:szCs w:val="18"/>
              </w:rPr>
              <w:t xml:space="preserve"> tesis çiftçinin bakım hataları ve sulama yetersizliği nedeniyle başarılı olamadı.  Merkez Çerçi’ deki bahçede ilk hasat yapıldı. Ağaç başı ortalama 4 kg. (toplamda yaklaşık 6.500 kg.) ürün alındı.</w:t>
            </w:r>
          </w:p>
        </w:tc>
      </w:tr>
      <w:tr w:rsidR="003B220D" w:rsidRPr="00781218" w:rsidTr="00D75464">
        <w:trPr>
          <w:trHeight w:val="38"/>
        </w:trPr>
        <w:tc>
          <w:tcPr>
            <w:tcW w:w="2157"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bCs/>
                <w:kern w:val="24"/>
                <w:sz w:val="18"/>
                <w:szCs w:val="18"/>
              </w:rPr>
              <w:t>Ceviz Bahçesi Tesisi</w:t>
            </w:r>
          </w:p>
        </w:tc>
        <w:tc>
          <w:tcPr>
            <w:tcW w:w="1832"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Merkez-</w:t>
            </w:r>
            <w:proofErr w:type="spellStart"/>
            <w:r w:rsidRPr="00781218">
              <w:rPr>
                <w:kern w:val="24"/>
                <w:sz w:val="18"/>
                <w:szCs w:val="18"/>
              </w:rPr>
              <w:t>Yeniyurt</w:t>
            </w:r>
            <w:proofErr w:type="spellEnd"/>
          </w:p>
        </w:tc>
        <w:tc>
          <w:tcPr>
            <w:tcW w:w="1054"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1</w:t>
            </w:r>
          </w:p>
        </w:tc>
        <w:tc>
          <w:tcPr>
            <w:tcW w:w="1155"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13</w:t>
            </w:r>
          </w:p>
        </w:tc>
        <w:tc>
          <w:tcPr>
            <w:tcW w:w="1926"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proofErr w:type="spellStart"/>
            <w:r w:rsidRPr="00781218">
              <w:rPr>
                <w:kern w:val="24"/>
                <w:sz w:val="18"/>
                <w:szCs w:val="18"/>
              </w:rPr>
              <w:t>Chandler</w:t>
            </w:r>
            <w:proofErr w:type="spellEnd"/>
          </w:p>
        </w:tc>
        <w:tc>
          <w:tcPr>
            <w:tcW w:w="1660" w:type="dxa"/>
          </w:tcPr>
          <w:p w:rsidR="003B220D" w:rsidRPr="00781218" w:rsidRDefault="003B220D" w:rsidP="00D75464">
            <w:pPr>
              <w:pStyle w:val="NormalWeb"/>
              <w:spacing w:before="0" w:beforeAutospacing="0" w:after="0" w:afterAutospacing="0"/>
              <w:jc w:val="both"/>
              <w:textAlignment w:val="baseline"/>
              <w:rPr>
                <w:rFonts w:ascii="Arial" w:hAnsi="Arial" w:cs="Arial"/>
                <w:sz w:val="18"/>
                <w:szCs w:val="18"/>
              </w:rPr>
            </w:pPr>
            <w:r w:rsidRPr="00781218">
              <w:rPr>
                <w:kern w:val="24"/>
                <w:sz w:val="18"/>
                <w:szCs w:val="18"/>
              </w:rPr>
              <w:t>Yeni tesis</w:t>
            </w:r>
          </w:p>
        </w:tc>
      </w:tr>
      <w:tr w:rsidR="003B220D" w:rsidRPr="00781218" w:rsidTr="00D75464">
        <w:trPr>
          <w:trHeight w:val="217"/>
        </w:trPr>
        <w:tc>
          <w:tcPr>
            <w:tcW w:w="2157"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bCs/>
                <w:kern w:val="24"/>
                <w:sz w:val="18"/>
                <w:szCs w:val="18"/>
              </w:rPr>
              <w:t>Bağda çift kollu kordon telli terbiye sisteminin uygulanması</w:t>
            </w:r>
          </w:p>
        </w:tc>
        <w:tc>
          <w:tcPr>
            <w:tcW w:w="1832"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Merkez</w:t>
            </w:r>
          </w:p>
        </w:tc>
        <w:tc>
          <w:tcPr>
            <w:tcW w:w="1054"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1</w:t>
            </w:r>
          </w:p>
        </w:tc>
        <w:tc>
          <w:tcPr>
            <w:tcW w:w="1155"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1</w:t>
            </w:r>
          </w:p>
        </w:tc>
        <w:tc>
          <w:tcPr>
            <w:tcW w:w="1926"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Narince</w:t>
            </w:r>
          </w:p>
        </w:tc>
        <w:tc>
          <w:tcPr>
            <w:tcW w:w="1660" w:type="dxa"/>
          </w:tcPr>
          <w:p w:rsidR="003B220D" w:rsidRPr="00781218" w:rsidRDefault="003B220D" w:rsidP="00D75464">
            <w:pPr>
              <w:pStyle w:val="NormalWeb"/>
              <w:spacing w:before="0" w:beforeAutospacing="0" w:after="0" w:afterAutospacing="0"/>
              <w:jc w:val="both"/>
              <w:textAlignment w:val="baseline"/>
              <w:rPr>
                <w:rFonts w:ascii="Arial" w:hAnsi="Arial" w:cs="Arial"/>
                <w:sz w:val="18"/>
                <w:szCs w:val="18"/>
              </w:rPr>
            </w:pPr>
            <w:r w:rsidRPr="00781218">
              <w:rPr>
                <w:kern w:val="24"/>
                <w:sz w:val="18"/>
                <w:szCs w:val="18"/>
              </w:rPr>
              <w:t xml:space="preserve">Ana gövde oluşturuldu, tele alma ve diğer </w:t>
            </w:r>
            <w:proofErr w:type="spellStart"/>
            <w:r w:rsidRPr="00781218">
              <w:rPr>
                <w:kern w:val="24"/>
                <w:sz w:val="18"/>
                <w:szCs w:val="18"/>
              </w:rPr>
              <w:t>bakm</w:t>
            </w:r>
            <w:proofErr w:type="spellEnd"/>
            <w:r w:rsidRPr="00781218">
              <w:rPr>
                <w:kern w:val="24"/>
                <w:sz w:val="18"/>
                <w:szCs w:val="18"/>
              </w:rPr>
              <w:t xml:space="preserve"> işlemleri devam ediyor</w:t>
            </w:r>
          </w:p>
        </w:tc>
      </w:tr>
      <w:tr w:rsidR="003B220D" w:rsidRPr="00781218" w:rsidTr="00D75464">
        <w:trPr>
          <w:trHeight w:val="392"/>
        </w:trPr>
        <w:tc>
          <w:tcPr>
            <w:tcW w:w="2157"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proofErr w:type="spellStart"/>
            <w:r w:rsidRPr="00781218">
              <w:rPr>
                <w:bCs/>
                <w:kern w:val="24"/>
                <w:sz w:val="18"/>
                <w:szCs w:val="18"/>
              </w:rPr>
              <w:t>Maxma</w:t>
            </w:r>
            <w:proofErr w:type="spellEnd"/>
            <w:r w:rsidRPr="00781218">
              <w:rPr>
                <w:bCs/>
                <w:kern w:val="24"/>
                <w:sz w:val="18"/>
                <w:szCs w:val="18"/>
              </w:rPr>
              <w:t xml:space="preserve"> </w:t>
            </w:r>
            <w:proofErr w:type="spellStart"/>
            <w:r w:rsidRPr="00781218">
              <w:rPr>
                <w:bCs/>
                <w:kern w:val="24"/>
                <w:sz w:val="18"/>
                <w:szCs w:val="18"/>
              </w:rPr>
              <w:t>Anaçlı</w:t>
            </w:r>
            <w:proofErr w:type="spellEnd"/>
            <w:r w:rsidRPr="00781218">
              <w:rPr>
                <w:bCs/>
                <w:kern w:val="24"/>
                <w:sz w:val="18"/>
                <w:szCs w:val="18"/>
              </w:rPr>
              <w:t xml:space="preserve"> </w:t>
            </w:r>
            <w:proofErr w:type="spellStart"/>
            <w:r w:rsidRPr="00781218">
              <w:rPr>
                <w:bCs/>
                <w:kern w:val="24"/>
                <w:sz w:val="18"/>
                <w:szCs w:val="18"/>
              </w:rPr>
              <w:t>Yarıbodur</w:t>
            </w:r>
            <w:proofErr w:type="spellEnd"/>
            <w:r w:rsidRPr="00781218">
              <w:rPr>
                <w:bCs/>
                <w:kern w:val="24"/>
                <w:sz w:val="18"/>
                <w:szCs w:val="18"/>
              </w:rPr>
              <w:t xml:space="preserve"> Kiraz Bahçesinde Piramit Terbiye Sisteminin Uygulanması</w:t>
            </w:r>
          </w:p>
        </w:tc>
        <w:tc>
          <w:tcPr>
            <w:tcW w:w="1832"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Turhal – Kat</w:t>
            </w:r>
          </w:p>
        </w:tc>
        <w:tc>
          <w:tcPr>
            <w:tcW w:w="1054"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1</w:t>
            </w:r>
          </w:p>
        </w:tc>
        <w:tc>
          <w:tcPr>
            <w:tcW w:w="1155"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2</w:t>
            </w:r>
          </w:p>
        </w:tc>
        <w:tc>
          <w:tcPr>
            <w:tcW w:w="1926"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proofErr w:type="spellStart"/>
            <w:r w:rsidRPr="00781218">
              <w:rPr>
                <w:kern w:val="24"/>
                <w:sz w:val="18"/>
                <w:szCs w:val="18"/>
              </w:rPr>
              <w:t>Early</w:t>
            </w:r>
            <w:proofErr w:type="spellEnd"/>
            <w:r w:rsidRPr="00781218">
              <w:rPr>
                <w:kern w:val="24"/>
                <w:sz w:val="18"/>
                <w:szCs w:val="18"/>
              </w:rPr>
              <w:t xml:space="preserve"> </w:t>
            </w:r>
            <w:proofErr w:type="spellStart"/>
            <w:r w:rsidRPr="00781218">
              <w:rPr>
                <w:kern w:val="24"/>
                <w:sz w:val="18"/>
                <w:szCs w:val="18"/>
              </w:rPr>
              <w:t>Lory</w:t>
            </w:r>
            <w:proofErr w:type="spellEnd"/>
          </w:p>
        </w:tc>
        <w:tc>
          <w:tcPr>
            <w:tcW w:w="1660" w:type="dxa"/>
          </w:tcPr>
          <w:p w:rsidR="003B220D" w:rsidRPr="00781218" w:rsidRDefault="003B220D" w:rsidP="00D75464">
            <w:pPr>
              <w:pStyle w:val="NormalWeb"/>
              <w:spacing w:before="0" w:beforeAutospacing="0" w:after="0" w:afterAutospacing="0"/>
              <w:jc w:val="both"/>
              <w:textAlignment w:val="baseline"/>
              <w:rPr>
                <w:rFonts w:ascii="Arial" w:hAnsi="Arial" w:cs="Arial"/>
                <w:sz w:val="18"/>
                <w:szCs w:val="18"/>
              </w:rPr>
            </w:pPr>
            <w:r w:rsidRPr="00781218">
              <w:rPr>
                <w:kern w:val="24"/>
                <w:sz w:val="18"/>
                <w:szCs w:val="18"/>
              </w:rPr>
              <w:t>Birinci kat oluşturuldu, bakım işlemleri devam ediyor</w:t>
            </w:r>
          </w:p>
        </w:tc>
      </w:tr>
      <w:tr w:rsidR="003B220D" w:rsidRPr="00781218" w:rsidTr="00D75464">
        <w:trPr>
          <w:trHeight w:val="41"/>
        </w:trPr>
        <w:tc>
          <w:tcPr>
            <w:tcW w:w="2157"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Yem Bezelyesi Yetiştiriciliği</w:t>
            </w:r>
          </w:p>
        </w:tc>
        <w:tc>
          <w:tcPr>
            <w:tcW w:w="1832"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proofErr w:type="spellStart"/>
            <w:r w:rsidRPr="00781218">
              <w:rPr>
                <w:kern w:val="24"/>
                <w:sz w:val="18"/>
                <w:szCs w:val="18"/>
              </w:rPr>
              <w:t>Emirseyit</w:t>
            </w:r>
            <w:proofErr w:type="spellEnd"/>
          </w:p>
        </w:tc>
        <w:tc>
          <w:tcPr>
            <w:tcW w:w="1054"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kern w:val="24"/>
                <w:sz w:val="18"/>
                <w:szCs w:val="18"/>
              </w:rPr>
              <w:t>1</w:t>
            </w:r>
          </w:p>
        </w:tc>
        <w:tc>
          <w:tcPr>
            <w:tcW w:w="1155"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kern w:val="24"/>
                <w:sz w:val="18"/>
                <w:szCs w:val="18"/>
              </w:rPr>
              <w:t>2,5</w:t>
            </w:r>
          </w:p>
        </w:tc>
        <w:tc>
          <w:tcPr>
            <w:tcW w:w="1926" w:type="dxa"/>
          </w:tcPr>
          <w:p w:rsidR="003B220D" w:rsidRPr="00781218" w:rsidRDefault="003B220D" w:rsidP="00D75464">
            <w:pPr>
              <w:pStyle w:val="NormalWeb"/>
              <w:spacing w:before="0" w:beforeAutospacing="0" w:after="0" w:afterAutospacing="0"/>
              <w:ind w:left="706" w:hanging="187"/>
              <w:jc w:val="center"/>
              <w:textAlignment w:val="baseline"/>
              <w:rPr>
                <w:rFonts w:ascii="Arial" w:hAnsi="Arial" w:cs="Arial"/>
                <w:sz w:val="18"/>
                <w:szCs w:val="18"/>
              </w:rPr>
            </w:pPr>
            <w:r w:rsidRPr="00781218">
              <w:rPr>
                <w:kern w:val="24"/>
                <w:sz w:val="18"/>
                <w:szCs w:val="18"/>
              </w:rPr>
              <w:t>Taşkent</w:t>
            </w:r>
          </w:p>
        </w:tc>
        <w:tc>
          <w:tcPr>
            <w:tcW w:w="1660" w:type="dxa"/>
          </w:tcPr>
          <w:p w:rsidR="003B220D" w:rsidRPr="00781218" w:rsidRDefault="003B220D" w:rsidP="00D75464">
            <w:pPr>
              <w:pStyle w:val="NormalWeb"/>
              <w:spacing w:before="0" w:beforeAutospacing="0" w:after="0" w:afterAutospacing="0"/>
              <w:ind w:left="706" w:hanging="187"/>
              <w:jc w:val="both"/>
              <w:textAlignment w:val="baseline"/>
              <w:rPr>
                <w:rFonts w:ascii="Arial" w:hAnsi="Arial" w:cs="Arial"/>
                <w:sz w:val="18"/>
                <w:szCs w:val="18"/>
              </w:rPr>
            </w:pPr>
            <w:r w:rsidRPr="00781218">
              <w:rPr>
                <w:kern w:val="24"/>
                <w:sz w:val="18"/>
                <w:szCs w:val="18"/>
              </w:rPr>
              <w:t>2500 kg yaş ot</w:t>
            </w:r>
          </w:p>
        </w:tc>
      </w:tr>
      <w:tr w:rsidR="003B220D" w:rsidRPr="00781218" w:rsidTr="00D75464">
        <w:trPr>
          <w:trHeight w:val="38"/>
        </w:trPr>
        <w:tc>
          <w:tcPr>
            <w:tcW w:w="2157" w:type="dxa"/>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Süt otu Yetiştiriciliği</w:t>
            </w:r>
          </w:p>
        </w:tc>
        <w:tc>
          <w:tcPr>
            <w:tcW w:w="1832"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kern w:val="24"/>
                <w:sz w:val="18"/>
                <w:szCs w:val="18"/>
              </w:rPr>
              <w:t>Gökdere</w:t>
            </w:r>
          </w:p>
        </w:tc>
        <w:tc>
          <w:tcPr>
            <w:tcW w:w="1054"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kern w:val="24"/>
                <w:sz w:val="18"/>
                <w:szCs w:val="18"/>
              </w:rPr>
              <w:t>1</w:t>
            </w:r>
          </w:p>
        </w:tc>
        <w:tc>
          <w:tcPr>
            <w:tcW w:w="1155"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kern w:val="24"/>
                <w:sz w:val="18"/>
                <w:szCs w:val="18"/>
              </w:rPr>
              <w:t>2</w:t>
            </w:r>
          </w:p>
        </w:tc>
        <w:tc>
          <w:tcPr>
            <w:tcW w:w="1926" w:type="dxa"/>
          </w:tcPr>
          <w:p w:rsidR="003B220D" w:rsidRPr="00781218" w:rsidRDefault="003B220D" w:rsidP="00D75464">
            <w:pPr>
              <w:pStyle w:val="NormalWeb"/>
              <w:spacing w:before="0" w:beforeAutospacing="0" w:after="0" w:afterAutospacing="0"/>
              <w:ind w:left="706" w:hanging="187"/>
              <w:jc w:val="center"/>
              <w:textAlignment w:val="baseline"/>
              <w:rPr>
                <w:rFonts w:ascii="Arial" w:hAnsi="Arial" w:cs="Arial"/>
                <w:sz w:val="18"/>
                <w:szCs w:val="18"/>
              </w:rPr>
            </w:pPr>
            <w:proofErr w:type="spellStart"/>
            <w:r w:rsidRPr="00781218">
              <w:rPr>
                <w:kern w:val="24"/>
                <w:sz w:val="18"/>
                <w:szCs w:val="18"/>
              </w:rPr>
              <w:t>Trinova</w:t>
            </w:r>
            <w:proofErr w:type="spellEnd"/>
          </w:p>
        </w:tc>
        <w:tc>
          <w:tcPr>
            <w:tcW w:w="1660" w:type="dxa"/>
          </w:tcPr>
          <w:p w:rsidR="003B220D" w:rsidRPr="00781218" w:rsidRDefault="003B220D" w:rsidP="00D75464">
            <w:pPr>
              <w:pStyle w:val="NormalWeb"/>
              <w:spacing w:before="0" w:beforeAutospacing="0" w:after="0" w:afterAutospacing="0"/>
              <w:ind w:left="706" w:hanging="187"/>
              <w:jc w:val="both"/>
              <w:textAlignment w:val="baseline"/>
              <w:rPr>
                <w:rFonts w:ascii="Arial" w:hAnsi="Arial" w:cs="Arial"/>
                <w:sz w:val="18"/>
                <w:szCs w:val="18"/>
              </w:rPr>
            </w:pPr>
            <w:r w:rsidRPr="00781218">
              <w:rPr>
                <w:kern w:val="24"/>
                <w:sz w:val="18"/>
                <w:szCs w:val="18"/>
              </w:rPr>
              <w:t>2750 kg yaş ot</w:t>
            </w:r>
          </w:p>
        </w:tc>
      </w:tr>
      <w:tr w:rsidR="003B220D" w:rsidRPr="00781218" w:rsidTr="00D75464">
        <w:trPr>
          <w:trHeight w:val="198"/>
        </w:trPr>
        <w:tc>
          <w:tcPr>
            <w:tcW w:w="2157" w:type="dxa"/>
            <w:vMerge w:val="restart"/>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Bakla Yetiştiriciliği</w:t>
            </w:r>
          </w:p>
        </w:tc>
        <w:tc>
          <w:tcPr>
            <w:tcW w:w="1832" w:type="dxa"/>
          </w:tcPr>
          <w:p w:rsidR="003B220D" w:rsidRPr="00781218" w:rsidRDefault="003B220D" w:rsidP="00D75464">
            <w:pPr>
              <w:pStyle w:val="NormalWeb"/>
              <w:spacing w:before="0" w:after="0"/>
              <w:ind w:left="706"/>
              <w:jc w:val="center"/>
              <w:textAlignment w:val="baseline"/>
              <w:rPr>
                <w:rFonts w:ascii="Arial" w:hAnsi="Arial" w:cs="Arial"/>
                <w:sz w:val="18"/>
                <w:szCs w:val="18"/>
              </w:rPr>
            </w:pPr>
            <w:proofErr w:type="spellStart"/>
            <w:r w:rsidRPr="00781218">
              <w:rPr>
                <w:kern w:val="24"/>
                <w:sz w:val="18"/>
                <w:szCs w:val="18"/>
              </w:rPr>
              <w:t>Çamağzı</w:t>
            </w:r>
            <w:proofErr w:type="spellEnd"/>
          </w:p>
        </w:tc>
        <w:tc>
          <w:tcPr>
            <w:tcW w:w="1054"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rFonts w:ascii="Arial" w:hAnsi="Arial" w:cs="Arial"/>
                <w:sz w:val="18"/>
                <w:szCs w:val="18"/>
              </w:rPr>
              <w:t>2</w:t>
            </w:r>
          </w:p>
        </w:tc>
        <w:tc>
          <w:tcPr>
            <w:tcW w:w="1155"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rFonts w:ascii="Arial" w:hAnsi="Arial" w:cs="Arial"/>
                <w:sz w:val="18"/>
                <w:szCs w:val="18"/>
              </w:rPr>
              <w:t>1</w:t>
            </w:r>
          </w:p>
        </w:tc>
        <w:tc>
          <w:tcPr>
            <w:tcW w:w="1926" w:type="dxa"/>
          </w:tcPr>
          <w:p w:rsidR="003B220D" w:rsidRPr="00781218" w:rsidRDefault="003B220D" w:rsidP="00D75464">
            <w:pPr>
              <w:pStyle w:val="NormalWeb"/>
              <w:spacing w:before="0" w:beforeAutospacing="0" w:after="0" w:afterAutospacing="0"/>
              <w:ind w:left="706" w:hanging="187"/>
              <w:textAlignment w:val="baseline"/>
              <w:rPr>
                <w:rFonts w:ascii="Arial" w:hAnsi="Arial" w:cs="Arial"/>
                <w:sz w:val="18"/>
                <w:szCs w:val="18"/>
              </w:rPr>
            </w:pPr>
            <w:r w:rsidRPr="00781218">
              <w:rPr>
                <w:kern w:val="24"/>
                <w:sz w:val="18"/>
                <w:szCs w:val="18"/>
              </w:rPr>
              <w:t xml:space="preserve">      Salkım</w:t>
            </w:r>
          </w:p>
        </w:tc>
        <w:tc>
          <w:tcPr>
            <w:tcW w:w="1660" w:type="dxa"/>
          </w:tcPr>
          <w:p w:rsidR="003B220D" w:rsidRPr="00781218" w:rsidRDefault="003B220D" w:rsidP="00D75464">
            <w:pPr>
              <w:pStyle w:val="NormalWeb"/>
              <w:spacing w:before="0" w:after="0"/>
              <w:ind w:left="706" w:hanging="187"/>
              <w:jc w:val="both"/>
              <w:textAlignment w:val="baseline"/>
              <w:rPr>
                <w:rFonts w:ascii="Arial" w:hAnsi="Arial" w:cs="Arial"/>
                <w:sz w:val="18"/>
                <w:szCs w:val="18"/>
              </w:rPr>
            </w:pPr>
            <w:r w:rsidRPr="00781218">
              <w:rPr>
                <w:kern w:val="24"/>
                <w:sz w:val="18"/>
                <w:szCs w:val="18"/>
              </w:rPr>
              <w:t>180</w:t>
            </w:r>
          </w:p>
        </w:tc>
      </w:tr>
      <w:tr w:rsidR="003B220D" w:rsidRPr="00781218" w:rsidTr="00D75464">
        <w:trPr>
          <w:trHeight w:val="48"/>
        </w:trPr>
        <w:tc>
          <w:tcPr>
            <w:tcW w:w="2157" w:type="dxa"/>
            <w:vMerge/>
          </w:tcPr>
          <w:p w:rsidR="003B220D" w:rsidRPr="00781218" w:rsidRDefault="003B220D" w:rsidP="00D75464">
            <w:pPr>
              <w:pStyle w:val="NormalWeb"/>
              <w:spacing w:before="0" w:beforeAutospacing="0" w:after="0" w:afterAutospacing="0"/>
              <w:jc w:val="center"/>
              <w:textAlignment w:val="baseline"/>
              <w:rPr>
                <w:kern w:val="24"/>
                <w:sz w:val="18"/>
                <w:szCs w:val="18"/>
              </w:rPr>
            </w:pPr>
          </w:p>
        </w:tc>
        <w:tc>
          <w:tcPr>
            <w:tcW w:w="1832" w:type="dxa"/>
          </w:tcPr>
          <w:p w:rsidR="003B220D" w:rsidRPr="00781218" w:rsidRDefault="003B220D" w:rsidP="00D75464">
            <w:pPr>
              <w:pStyle w:val="NormalWeb"/>
              <w:spacing w:before="0" w:after="0"/>
              <w:ind w:left="706"/>
              <w:jc w:val="center"/>
              <w:textAlignment w:val="baseline"/>
              <w:rPr>
                <w:kern w:val="24"/>
                <w:sz w:val="18"/>
                <w:szCs w:val="18"/>
              </w:rPr>
            </w:pPr>
            <w:proofErr w:type="spellStart"/>
            <w:r w:rsidRPr="00781218">
              <w:rPr>
                <w:kern w:val="24"/>
                <w:sz w:val="18"/>
                <w:szCs w:val="18"/>
              </w:rPr>
              <w:t>Çöreğibüyük</w:t>
            </w:r>
            <w:proofErr w:type="spellEnd"/>
          </w:p>
        </w:tc>
        <w:tc>
          <w:tcPr>
            <w:tcW w:w="1054" w:type="dxa"/>
          </w:tcPr>
          <w:p w:rsidR="003B220D" w:rsidRPr="00781218" w:rsidRDefault="003B220D" w:rsidP="00D75464">
            <w:pPr>
              <w:pStyle w:val="NormalWeb"/>
              <w:spacing w:before="0" w:after="0"/>
              <w:ind w:left="706"/>
              <w:jc w:val="center"/>
              <w:textAlignment w:val="baseline"/>
              <w:rPr>
                <w:kern w:val="24"/>
                <w:sz w:val="18"/>
                <w:szCs w:val="18"/>
              </w:rPr>
            </w:pPr>
            <w:r w:rsidRPr="00781218">
              <w:rPr>
                <w:kern w:val="24"/>
                <w:sz w:val="18"/>
                <w:szCs w:val="18"/>
              </w:rPr>
              <w:t>1</w:t>
            </w:r>
          </w:p>
        </w:tc>
        <w:tc>
          <w:tcPr>
            <w:tcW w:w="1155" w:type="dxa"/>
          </w:tcPr>
          <w:p w:rsidR="003B220D" w:rsidRPr="00781218" w:rsidRDefault="003B220D" w:rsidP="00D75464">
            <w:pPr>
              <w:pStyle w:val="NormalWeb"/>
              <w:spacing w:before="0" w:after="0"/>
              <w:ind w:left="706"/>
              <w:jc w:val="center"/>
              <w:textAlignment w:val="baseline"/>
              <w:rPr>
                <w:kern w:val="24"/>
                <w:sz w:val="18"/>
                <w:szCs w:val="18"/>
              </w:rPr>
            </w:pPr>
            <w:r w:rsidRPr="00781218">
              <w:rPr>
                <w:kern w:val="24"/>
                <w:sz w:val="18"/>
                <w:szCs w:val="18"/>
              </w:rPr>
              <w:t>0,5</w:t>
            </w:r>
          </w:p>
        </w:tc>
        <w:tc>
          <w:tcPr>
            <w:tcW w:w="1926" w:type="dxa"/>
          </w:tcPr>
          <w:p w:rsidR="003B220D" w:rsidRPr="00781218" w:rsidRDefault="003B220D" w:rsidP="00D75464">
            <w:pPr>
              <w:rPr>
                <w:sz w:val="18"/>
                <w:szCs w:val="18"/>
              </w:rPr>
            </w:pPr>
            <w:r w:rsidRPr="00781218">
              <w:rPr>
                <w:kern w:val="24"/>
                <w:sz w:val="18"/>
                <w:szCs w:val="18"/>
              </w:rPr>
              <w:t xml:space="preserve">                   Salkım</w:t>
            </w:r>
          </w:p>
        </w:tc>
        <w:tc>
          <w:tcPr>
            <w:tcW w:w="1660" w:type="dxa"/>
          </w:tcPr>
          <w:p w:rsidR="003B220D" w:rsidRPr="00781218" w:rsidRDefault="003B220D" w:rsidP="00D75464">
            <w:pPr>
              <w:pStyle w:val="NormalWeb"/>
              <w:spacing w:before="0" w:after="0"/>
              <w:ind w:left="706" w:hanging="187"/>
              <w:jc w:val="both"/>
              <w:textAlignment w:val="baseline"/>
              <w:rPr>
                <w:kern w:val="24"/>
                <w:sz w:val="18"/>
                <w:szCs w:val="18"/>
              </w:rPr>
            </w:pPr>
            <w:r w:rsidRPr="00781218">
              <w:rPr>
                <w:kern w:val="24"/>
                <w:sz w:val="18"/>
                <w:szCs w:val="18"/>
              </w:rPr>
              <w:t>100</w:t>
            </w:r>
          </w:p>
        </w:tc>
      </w:tr>
      <w:tr w:rsidR="003B220D" w:rsidRPr="00781218" w:rsidTr="00D75464">
        <w:trPr>
          <w:trHeight w:val="48"/>
        </w:trPr>
        <w:tc>
          <w:tcPr>
            <w:tcW w:w="2157" w:type="dxa"/>
            <w:vMerge/>
          </w:tcPr>
          <w:p w:rsidR="003B220D" w:rsidRPr="00781218" w:rsidRDefault="003B220D" w:rsidP="00D75464">
            <w:pPr>
              <w:pStyle w:val="NormalWeb"/>
              <w:spacing w:before="0" w:beforeAutospacing="0" w:after="0" w:afterAutospacing="0"/>
              <w:jc w:val="center"/>
              <w:textAlignment w:val="baseline"/>
              <w:rPr>
                <w:kern w:val="24"/>
                <w:sz w:val="18"/>
                <w:szCs w:val="18"/>
              </w:rPr>
            </w:pPr>
          </w:p>
        </w:tc>
        <w:tc>
          <w:tcPr>
            <w:tcW w:w="1832" w:type="dxa"/>
          </w:tcPr>
          <w:p w:rsidR="003B220D" w:rsidRPr="00781218" w:rsidRDefault="003B220D" w:rsidP="00D75464">
            <w:pPr>
              <w:pStyle w:val="NormalWeb"/>
              <w:spacing w:before="0" w:after="0"/>
              <w:ind w:left="706"/>
              <w:jc w:val="center"/>
              <w:textAlignment w:val="baseline"/>
              <w:rPr>
                <w:kern w:val="24"/>
                <w:sz w:val="18"/>
                <w:szCs w:val="18"/>
              </w:rPr>
            </w:pPr>
            <w:proofErr w:type="spellStart"/>
            <w:r w:rsidRPr="00781218">
              <w:rPr>
                <w:kern w:val="24"/>
                <w:sz w:val="18"/>
                <w:szCs w:val="18"/>
              </w:rPr>
              <w:t>Söngüt</w:t>
            </w:r>
            <w:proofErr w:type="spellEnd"/>
          </w:p>
        </w:tc>
        <w:tc>
          <w:tcPr>
            <w:tcW w:w="1054" w:type="dxa"/>
          </w:tcPr>
          <w:p w:rsidR="003B220D" w:rsidRPr="00781218" w:rsidRDefault="003B220D" w:rsidP="00D75464">
            <w:pPr>
              <w:pStyle w:val="NormalWeb"/>
              <w:spacing w:before="0" w:after="0"/>
              <w:ind w:left="706"/>
              <w:jc w:val="center"/>
              <w:textAlignment w:val="baseline"/>
              <w:rPr>
                <w:kern w:val="24"/>
                <w:sz w:val="18"/>
                <w:szCs w:val="18"/>
              </w:rPr>
            </w:pPr>
            <w:r w:rsidRPr="00781218">
              <w:rPr>
                <w:kern w:val="24"/>
                <w:sz w:val="18"/>
                <w:szCs w:val="18"/>
              </w:rPr>
              <w:t>1</w:t>
            </w:r>
          </w:p>
        </w:tc>
        <w:tc>
          <w:tcPr>
            <w:tcW w:w="1155" w:type="dxa"/>
          </w:tcPr>
          <w:p w:rsidR="003B220D" w:rsidRPr="00781218" w:rsidRDefault="003B220D" w:rsidP="00D75464">
            <w:pPr>
              <w:pStyle w:val="NormalWeb"/>
              <w:spacing w:before="0" w:after="0"/>
              <w:ind w:left="706"/>
              <w:jc w:val="center"/>
              <w:textAlignment w:val="baseline"/>
              <w:rPr>
                <w:kern w:val="24"/>
                <w:sz w:val="18"/>
                <w:szCs w:val="18"/>
              </w:rPr>
            </w:pPr>
            <w:r w:rsidRPr="00781218">
              <w:rPr>
                <w:kern w:val="24"/>
                <w:sz w:val="18"/>
                <w:szCs w:val="18"/>
              </w:rPr>
              <w:t>0,5</w:t>
            </w:r>
          </w:p>
        </w:tc>
        <w:tc>
          <w:tcPr>
            <w:tcW w:w="1926" w:type="dxa"/>
          </w:tcPr>
          <w:p w:rsidR="003B220D" w:rsidRPr="00781218" w:rsidRDefault="003B220D" w:rsidP="00D75464">
            <w:pPr>
              <w:jc w:val="center"/>
              <w:rPr>
                <w:sz w:val="18"/>
                <w:szCs w:val="18"/>
              </w:rPr>
            </w:pPr>
            <w:r w:rsidRPr="00781218">
              <w:rPr>
                <w:kern w:val="24"/>
                <w:sz w:val="18"/>
                <w:szCs w:val="18"/>
              </w:rPr>
              <w:t>Salkım</w:t>
            </w:r>
          </w:p>
        </w:tc>
        <w:tc>
          <w:tcPr>
            <w:tcW w:w="1660" w:type="dxa"/>
          </w:tcPr>
          <w:p w:rsidR="003B220D" w:rsidRPr="00781218" w:rsidRDefault="003B220D" w:rsidP="00D75464">
            <w:pPr>
              <w:pStyle w:val="NormalWeb"/>
              <w:spacing w:before="0" w:after="0"/>
              <w:ind w:left="706" w:hanging="187"/>
              <w:jc w:val="both"/>
              <w:textAlignment w:val="baseline"/>
              <w:rPr>
                <w:kern w:val="24"/>
                <w:sz w:val="18"/>
                <w:szCs w:val="18"/>
              </w:rPr>
            </w:pPr>
            <w:r w:rsidRPr="00781218">
              <w:rPr>
                <w:kern w:val="24"/>
                <w:sz w:val="18"/>
                <w:szCs w:val="18"/>
              </w:rPr>
              <w:t>80</w:t>
            </w:r>
          </w:p>
        </w:tc>
      </w:tr>
      <w:tr w:rsidR="003B220D" w:rsidRPr="00781218" w:rsidTr="00D75464">
        <w:trPr>
          <w:trHeight w:val="178"/>
        </w:trPr>
        <w:tc>
          <w:tcPr>
            <w:tcW w:w="2157" w:type="dxa"/>
            <w:vMerge w:val="restart"/>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proofErr w:type="spellStart"/>
            <w:r w:rsidRPr="00781218">
              <w:rPr>
                <w:bCs/>
                <w:kern w:val="24"/>
                <w:sz w:val="18"/>
                <w:szCs w:val="18"/>
              </w:rPr>
              <w:t>Slajlık</w:t>
            </w:r>
            <w:proofErr w:type="spellEnd"/>
            <w:r w:rsidRPr="00781218">
              <w:rPr>
                <w:bCs/>
                <w:kern w:val="24"/>
                <w:sz w:val="18"/>
                <w:szCs w:val="18"/>
              </w:rPr>
              <w:t xml:space="preserve"> Mısır </w:t>
            </w:r>
            <w:proofErr w:type="spellStart"/>
            <w:r w:rsidRPr="00781218">
              <w:rPr>
                <w:bCs/>
                <w:kern w:val="24"/>
                <w:sz w:val="18"/>
                <w:szCs w:val="18"/>
              </w:rPr>
              <w:t>Yetiştiriciği</w:t>
            </w:r>
            <w:proofErr w:type="spellEnd"/>
          </w:p>
        </w:tc>
        <w:tc>
          <w:tcPr>
            <w:tcW w:w="1832" w:type="dxa"/>
          </w:tcPr>
          <w:p w:rsidR="003B220D" w:rsidRPr="00781218" w:rsidRDefault="003B220D" w:rsidP="00D75464">
            <w:pPr>
              <w:pStyle w:val="NormalWeb"/>
              <w:spacing w:before="0" w:after="0"/>
              <w:ind w:left="706"/>
              <w:jc w:val="center"/>
              <w:textAlignment w:val="baseline"/>
              <w:rPr>
                <w:rFonts w:ascii="Arial" w:hAnsi="Arial" w:cs="Arial"/>
                <w:sz w:val="18"/>
                <w:szCs w:val="18"/>
              </w:rPr>
            </w:pPr>
            <w:r w:rsidRPr="00781218">
              <w:rPr>
                <w:bCs/>
                <w:kern w:val="24"/>
                <w:sz w:val="18"/>
                <w:szCs w:val="18"/>
              </w:rPr>
              <w:t>Niksar</w:t>
            </w:r>
          </w:p>
        </w:tc>
        <w:tc>
          <w:tcPr>
            <w:tcW w:w="1054"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rFonts w:ascii="Arial" w:hAnsi="Arial" w:cs="Arial"/>
                <w:sz w:val="18"/>
                <w:szCs w:val="18"/>
              </w:rPr>
              <w:t>1</w:t>
            </w:r>
          </w:p>
        </w:tc>
        <w:tc>
          <w:tcPr>
            <w:tcW w:w="1155"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rFonts w:ascii="Arial" w:hAnsi="Arial" w:cs="Arial"/>
                <w:sz w:val="18"/>
                <w:szCs w:val="18"/>
              </w:rPr>
              <w:t>5</w:t>
            </w:r>
          </w:p>
        </w:tc>
        <w:tc>
          <w:tcPr>
            <w:tcW w:w="1926" w:type="dxa"/>
          </w:tcPr>
          <w:p w:rsidR="003B220D" w:rsidRPr="00781218" w:rsidRDefault="003B220D" w:rsidP="00D75464">
            <w:pPr>
              <w:pStyle w:val="NormalWeb"/>
              <w:spacing w:before="0" w:beforeAutospacing="0" w:after="0" w:afterAutospacing="0"/>
              <w:ind w:left="706" w:hanging="187"/>
              <w:jc w:val="center"/>
              <w:textAlignment w:val="baseline"/>
              <w:rPr>
                <w:rFonts w:ascii="Arial" w:hAnsi="Arial" w:cs="Arial"/>
                <w:sz w:val="18"/>
                <w:szCs w:val="18"/>
              </w:rPr>
            </w:pPr>
            <w:proofErr w:type="spellStart"/>
            <w:r w:rsidRPr="00781218">
              <w:rPr>
                <w:bCs/>
                <w:kern w:val="24"/>
                <w:sz w:val="18"/>
                <w:szCs w:val="18"/>
              </w:rPr>
              <w:t>Samada</w:t>
            </w:r>
            <w:proofErr w:type="spellEnd"/>
            <w:r w:rsidRPr="00781218">
              <w:rPr>
                <w:bCs/>
                <w:kern w:val="24"/>
                <w:sz w:val="18"/>
                <w:szCs w:val="18"/>
              </w:rPr>
              <w:t xml:space="preserve"> 07</w:t>
            </w:r>
          </w:p>
        </w:tc>
        <w:tc>
          <w:tcPr>
            <w:tcW w:w="1660" w:type="dxa"/>
          </w:tcPr>
          <w:p w:rsidR="003B220D" w:rsidRPr="00781218" w:rsidRDefault="003B220D" w:rsidP="00D75464">
            <w:pPr>
              <w:pStyle w:val="NormalWeb"/>
              <w:spacing w:before="0" w:after="0"/>
              <w:ind w:left="706" w:hanging="187"/>
              <w:jc w:val="both"/>
              <w:textAlignment w:val="baseline"/>
              <w:rPr>
                <w:rFonts w:ascii="Arial" w:hAnsi="Arial" w:cs="Arial"/>
                <w:sz w:val="18"/>
                <w:szCs w:val="18"/>
              </w:rPr>
            </w:pPr>
            <w:r w:rsidRPr="00781218">
              <w:rPr>
                <w:bCs/>
                <w:kern w:val="24"/>
                <w:sz w:val="18"/>
                <w:szCs w:val="18"/>
              </w:rPr>
              <w:t>-</w:t>
            </w:r>
          </w:p>
        </w:tc>
      </w:tr>
      <w:tr w:rsidR="003B220D" w:rsidRPr="00781218" w:rsidTr="00D75464">
        <w:trPr>
          <w:trHeight w:val="48"/>
        </w:trPr>
        <w:tc>
          <w:tcPr>
            <w:tcW w:w="2157" w:type="dxa"/>
            <w:vMerge/>
          </w:tcPr>
          <w:p w:rsidR="003B220D" w:rsidRPr="00781218" w:rsidRDefault="003B220D" w:rsidP="00D75464">
            <w:pPr>
              <w:pStyle w:val="NormalWeb"/>
              <w:spacing w:before="0" w:beforeAutospacing="0" w:after="0" w:afterAutospacing="0"/>
              <w:jc w:val="center"/>
              <w:textAlignment w:val="baseline"/>
              <w:rPr>
                <w:bCs/>
                <w:kern w:val="24"/>
                <w:sz w:val="18"/>
                <w:szCs w:val="18"/>
              </w:rPr>
            </w:pPr>
          </w:p>
        </w:tc>
        <w:tc>
          <w:tcPr>
            <w:tcW w:w="1832" w:type="dxa"/>
          </w:tcPr>
          <w:p w:rsidR="003B220D" w:rsidRPr="00781218" w:rsidRDefault="003B220D" w:rsidP="00D75464">
            <w:pPr>
              <w:pStyle w:val="NormalWeb"/>
              <w:spacing w:before="0" w:after="0"/>
              <w:ind w:left="706"/>
              <w:jc w:val="center"/>
              <w:textAlignment w:val="baseline"/>
              <w:rPr>
                <w:bCs/>
                <w:kern w:val="24"/>
                <w:sz w:val="18"/>
                <w:szCs w:val="18"/>
              </w:rPr>
            </w:pPr>
            <w:proofErr w:type="spellStart"/>
            <w:r w:rsidRPr="00781218">
              <w:rPr>
                <w:bCs/>
                <w:kern w:val="24"/>
                <w:sz w:val="18"/>
                <w:szCs w:val="18"/>
              </w:rPr>
              <w:t>Söngüt</w:t>
            </w:r>
            <w:proofErr w:type="spellEnd"/>
          </w:p>
        </w:tc>
        <w:tc>
          <w:tcPr>
            <w:tcW w:w="1054" w:type="dxa"/>
          </w:tcPr>
          <w:p w:rsidR="003B220D" w:rsidRPr="00781218" w:rsidRDefault="003B220D" w:rsidP="00D75464">
            <w:pPr>
              <w:pStyle w:val="NormalWeb"/>
              <w:spacing w:before="0" w:after="0"/>
              <w:ind w:left="706"/>
              <w:textAlignment w:val="baseline"/>
              <w:rPr>
                <w:bCs/>
                <w:kern w:val="24"/>
                <w:sz w:val="18"/>
                <w:szCs w:val="18"/>
              </w:rPr>
            </w:pPr>
            <w:r w:rsidRPr="00781218">
              <w:rPr>
                <w:bCs/>
                <w:kern w:val="24"/>
                <w:sz w:val="18"/>
                <w:szCs w:val="18"/>
              </w:rPr>
              <w:t>1</w:t>
            </w:r>
          </w:p>
        </w:tc>
        <w:tc>
          <w:tcPr>
            <w:tcW w:w="1155" w:type="dxa"/>
          </w:tcPr>
          <w:p w:rsidR="003B220D" w:rsidRPr="00781218" w:rsidRDefault="003B220D" w:rsidP="00D75464">
            <w:pPr>
              <w:pStyle w:val="NormalWeb"/>
              <w:spacing w:before="0" w:after="0"/>
              <w:ind w:left="706"/>
              <w:jc w:val="center"/>
              <w:textAlignment w:val="baseline"/>
              <w:rPr>
                <w:bCs/>
                <w:kern w:val="24"/>
                <w:sz w:val="18"/>
                <w:szCs w:val="18"/>
              </w:rPr>
            </w:pPr>
            <w:r w:rsidRPr="00781218">
              <w:rPr>
                <w:bCs/>
                <w:kern w:val="24"/>
                <w:sz w:val="18"/>
                <w:szCs w:val="18"/>
              </w:rPr>
              <w:t>5</w:t>
            </w:r>
          </w:p>
        </w:tc>
        <w:tc>
          <w:tcPr>
            <w:tcW w:w="1926" w:type="dxa"/>
          </w:tcPr>
          <w:p w:rsidR="003B220D" w:rsidRPr="00781218" w:rsidRDefault="003B220D" w:rsidP="00D75464">
            <w:pPr>
              <w:pStyle w:val="NormalWeb"/>
              <w:spacing w:before="0" w:after="0"/>
              <w:ind w:left="706" w:hanging="187"/>
              <w:jc w:val="center"/>
              <w:textAlignment w:val="baseline"/>
              <w:rPr>
                <w:bCs/>
                <w:kern w:val="24"/>
                <w:sz w:val="18"/>
                <w:szCs w:val="18"/>
              </w:rPr>
            </w:pPr>
            <w:proofErr w:type="spellStart"/>
            <w:r w:rsidRPr="00781218">
              <w:rPr>
                <w:bCs/>
                <w:kern w:val="24"/>
                <w:sz w:val="18"/>
                <w:szCs w:val="18"/>
              </w:rPr>
              <w:t>Samada</w:t>
            </w:r>
            <w:proofErr w:type="spellEnd"/>
            <w:r w:rsidRPr="00781218">
              <w:rPr>
                <w:bCs/>
                <w:kern w:val="24"/>
                <w:sz w:val="18"/>
                <w:szCs w:val="18"/>
              </w:rPr>
              <w:t xml:space="preserve"> 07</w:t>
            </w:r>
          </w:p>
        </w:tc>
        <w:tc>
          <w:tcPr>
            <w:tcW w:w="1660" w:type="dxa"/>
          </w:tcPr>
          <w:p w:rsidR="003B220D" w:rsidRPr="00781218" w:rsidRDefault="003B220D" w:rsidP="00D75464">
            <w:pPr>
              <w:pStyle w:val="NormalWeb"/>
              <w:spacing w:before="0" w:after="0"/>
              <w:ind w:left="706" w:hanging="187"/>
              <w:jc w:val="both"/>
              <w:textAlignment w:val="baseline"/>
              <w:rPr>
                <w:bCs/>
                <w:kern w:val="24"/>
                <w:sz w:val="18"/>
                <w:szCs w:val="18"/>
              </w:rPr>
            </w:pPr>
            <w:r w:rsidRPr="00781218">
              <w:rPr>
                <w:bCs/>
                <w:kern w:val="24"/>
                <w:sz w:val="18"/>
                <w:szCs w:val="18"/>
              </w:rPr>
              <w:t>7500 kg</w:t>
            </w:r>
          </w:p>
        </w:tc>
      </w:tr>
      <w:tr w:rsidR="003B220D" w:rsidRPr="00781218" w:rsidTr="00D75464">
        <w:trPr>
          <w:trHeight w:val="183"/>
        </w:trPr>
        <w:tc>
          <w:tcPr>
            <w:tcW w:w="2157" w:type="dxa"/>
            <w:vMerge/>
          </w:tcPr>
          <w:p w:rsidR="003B220D" w:rsidRPr="00781218" w:rsidRDefault="003B220D" w:rsidP="00D75464">
            <w:pPr>
              <w:pStyle w:val="NormalWeb"/>
              <w:spacing w:before="0" w:beforeAutospacing="0" w:after="0" w:afterAutospacing="0"/>
              <w:jc w:val="center"/>
              <w:textAlignment w:val="baseline"/>
              <w:rPr>
                <w:bCs/>
                <w:kern w:val="24"/>
                <w:sz w:val="18"/>
                <w:szCs w:val="18"/>
              </w:rPr>
            </w:pPr>
          </w:p>
        </w:tc>
        <w:tc>
          <w:tcPr>
            <w:tcW w:w="1832" w:type="dxa"/>
          </w:tcPr>
          <w:p w:rsidR="003B220D" w:rsidRPr="00781218" w:rsidRDefault="003B220D" w:rsidP="00D75464">
            <w:pPr>
              <w:pStyle w:val="NormalWeb"/>
              <w:spacing w:before="0" w:after="0"/>
              <w:ind w:left="706"/>
              <w:jc w:val="center"/>
              <w:textAlignment w:val="baseline"/>
              <w:rPr>
                <w:bCs/>
                <w:kern w:val="24"/>
                <w:sz w:val="18"/>
                <w:szCs w:val="18"/>
              </w:rPr>
            </w:pPr>
            <w:proofErr w:type="spellStart"/>
            <w:r w:rsidRPr="00781218">
              <w:rPr>
                <w:bCs/>
                <w:kern w:val="24"/>
                <w:sz w:val="18"/>
                <w:szCs w:val="18"/>
              </w:rPr>
              <w:t>Tahtoba</w:t>
            </w:r>
            <w:proofErr w:type="spellEnd"/>
          </w:p>
        </w:tc>
        <w:tc>
          <w:tcPr>
            <w:tcW w:w="1054" w:type="dxa"/>
          </w:tcPr>
          <w:p w:rsidR="003B220D" w:rsidRPr="00781218" w:rsidRDefault="003B220D" w:rsidP="00D75464">
            <w:pPr>
              <w:pStyle w:val="NormalWeb"/>
              <w:spacing w:before="0" w:after="0"/>
              <w:ind w:left="706"/>
              <w:jc w:val="center"/>
              <w:textAlignment w:val="baseline"/>
              <w:rPr>
                <w:bCs/>
                <w:kern w:val="24"/>
                <w:sz w:val="18"/>
                <w:szCs w:val="18"/>
              </w:rPr>
            </w:pPr>
            <w:r w:rsidRPr="00781218">
              <w:rPr>
                <w:bCs/>
                <w:kern w:val="24"/>
                <w:sz w:val="18"/>
                <w:szCs w:val="18"/>
              </w:rPr>
              <w:t>1</w:t>
            </w:r>
          </w:p>
        </w:tc>
        <w:tc>
          <w:tcPr>
            <w:tcW w:w="1155" w:type="dxa"/>
          </w:tcPr>
          <w:p w:rsidR="003B220D" w:rsidRPr="00781218" w:rsidRDefault="003B220D" w:rsidP="00D75464">
            <w:pPr>
              <w:pStyle w:val="NormalWeb"/>
              <w:spacing w:before="0" w:after="0"/>
              <w:ind w:left="706"/>
              <w:jc w:val="center"/>
              <w:textAlignment w:val="baseline"/>
              <w:rPr>
                <w:bCs/>
                <w:kern w:val="24"/>
                <w:sz w:val="18"/>
                <w:szCs w:val="18"/>
              </w:rPr>
            </w:pPr>
            <w:r w:rsidRPr="00781218">
              <w:rPr>
                <w:bCs/>
                <w:kern w:val="24"/>
                <w:sz w:val="18"/>
                <w:szCs w:val="18"/>
              </w:rPr>
              <w:t>5</w:t>
            </w:r>
          </w:p>
        </w:tc>
        <w:tc>
          <w:tcPr>
            <w:tcW w:w="1926" w:type="dxa"/>
          </w:tcPr>
          <w:p w:rsidR="003B220D" w:rsidRPr="00781218" w:rsidRDefault="003B220D" w:rsidP="00D75464">
            <w:pPr>
              <w:pStyle w:val="NormalWeb"/>
              <w:spacing w:before="0" w:after="0"/>
              <w:ind w:left="706" w:hanging="187"/>
              <w:jc w:val="center"/>
              <w:textAlignment w:val="baseline"/>
              <w:rPr>
                <w:bCs/>
                <w:kern w:val="24"/>
                <w:sz w:val="18"/>
                <w:szCs w:val="18"/>
              </w:rPr>
            </w:pPr>
            <w:proofErr w:type="spellStart"/>
            <w:r w:rsidRPr="00781218">
              <w:rPr>
                <w:bCs/>
                <w:kern w:val="24"/>
                <w:sz w:val="18"/>
                <w:szCs w:val="18"/>
              </w:rPr>
              <w:t>Samada</w:t>
            </w:r>
            <w:proofErr w:type="spellEnd"/>
            <w:r w:rsidRPr="00781218">
              <w:rPr>
                <w:bCs/>
                <w:kern w:val="24"/>
                <w:sz w:val="18"/>
                <w:szCs w:val="18"/>
              </w:rPr>
              <w:t xml:space="preserve"> 07</w:t>
            </w:r>
          </w:p>
        </w:tc>
        <w:tc>
          <w:tcPr>
            <w:tcW w:w="1660" w:type="dxa"/>
          </w:tcPr>
          <w:p w:rsidR="003B220D" w:rsidRPr="00781218" w:rsidRDefault="003B220D" w:rsidP="00D75464">
            <w:pPr>
              <w:pStyle w:val="NormalWeb"/>
              <w:spacing w:before="0" w:after="0"/>
              <w:ind w:left="706" w:hanging="187"/>
              <w:jc w:val="both"/>
              <w:textAlignment w:val="baseline"/>
              <w:rPr>
                <w:bCs/>
                <w:kern w:val="24"/>
                <w:sz w:val="18"/>
                <w:szCs w:val="18"/>
              </w:rPr>
            </w:pPr>
            <w:r w:rsidRPr="00781218">
              <w:rPr>
                <w:bCs/>
                <w:kern w:val="24"/>
                <w:sz w:val="18"/>
                <w:szCs w:val="18"/>
              </w:rPr>
              <w:t>7000 kg</w:t>
            </w:r>
          </w:p>
        </w:tc>
      </w:tr>
      <w:tr w:rsidR="003B220D" w:rsidRPr="00781218" w:rsidTr="00D75464">
        <w:trPr>
          <w:trHeight w:val="38"/>
        </w:trPr>
        <w:tc>
          <w:tcPr>
            <w:tcW w:w="2157" w:type="dxa"/>
            <w:vMerge w:val="restart"/>
          </w:tcPr>
          <w:p w:rsidR="003B220D" w:rsidRPr="00781218" w:rsidRDefault="003B220D" w:rsidP="00D75464">
            <w:pPr>
              <w:pStyle w:val="NormalWeb"/>
              <w:spacing w:before="0" w:beforeAutospacing="0" w:after="0" w:afterAutospacing="0"/>
              <w:jc w:val="center"/>
              <w:textAlignment w:val="baseline"/>
              <w:rPr>
                <w:rFonts w:ascii="Arial" w:hAnsi="Arial" w:cs="Arial"/>
                <w:sz w:val="18"/>
                <w:szCs w:val="18"/>
              </w:rPr>
            </w:pPr>
            <w:r w:rsidRPr="00781218">
              <w:rPr>
                <w:kern w:val="24"/>
                <w:sz w:val="18"/>
                <w:szCs w:val="18"/>
              </w:rPr>
              <w:t>Nohut Yetiştiriciliği</w:t>
            </w:r>
          </w:p>
        </w:tc>
        <w:tc>
          <w:tcPr>
            <w:tcW w:w="1832" w:type="dxa"/>
          </w:tcPr>
          <w:p w:rsidR="003B220D" w:rsidRPr="00781218" w:rsidRDefault="003B220D" w:rsidP="00D75464">
            <w:pPr>
              <w:pStyle w:val="NormalWeb"/>
              <w:spacing w:before="0" w:after="0"/>
              <w:ind w:left="706"/>
              <w:jc w:val="center"/>
              <w:textAlignment w:val="baseline"/>
              <w:rPr>
                <w:rFonts w:ascii="Arial" w:hAnsi="Arial" w:cs="Arial"/>
                <w:sz w:val="18"/>
                <w:szCs w:val="18"/>
              </w:rPr>
            </w:pPr>
            <w:r w:rsidRPr="00781218">
              <w:rPr>
                <w:kern w:val="24"/>
                <w:sz w:val="18"/>
                <w:szCs w:val="18"/>
              </w:rPr>
              <w:t>Artova</w:t>
            </w:r>
          </w:p>
        </w:tc>
        <w:tc>
          <w:tcPr>
            <w:tcW w:w="1054"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kern w:val="24"/>
                <w:sz w:val="18"/>
                <w:szCs w:val="18"/>
              </w:rPr>
              <w:t>2</w:t>
            </w:r>
          </w:p>
        </w:tc>
        <w:tc>
          <w:tcPr>
            <w:tcW w:w="1155" w:type="dxa"/>
          </w:tcPr>
          <w:p w:rsidR="003B220D" w:rsidRPr="00781218" w:rsidRDefault="003B220D" w:rsidP="00D75464">
            <w:pPr>
              <w:pStyle w:val="NormalWeb"/>
              <w:spacing w:before="0" w:beforeAutospacing="0" w:after="0" w:afterAutospacing="0"/>
              <w:ind w:left="706"/>
              <w:jc w:val="center"/>
              <w:textAlignment w:val="baseline"/>
              <w:rPr>
                <w:rFonts w:ascii="Arial" w:hAnsi="Arial" w:cs="Arial"/>
                <w:sz w:val="18"/>
                <w:szCs w:val="18"/>
              </w:rPr>
            </w:pPr>
            <w:r w:rsidRPr="00781218">
              <w:rPr>
                <w:kern w:val="24"/>
                <w:sz w:val="18"/>
                <w:szCs w:val="18"/>
              </w:rPr>
              <w:t>10</w:t>
            </w:r>
          </w:p>
        </w:tc>
        <w:tc>
          <w:tcPr>
            <w:tcW w:w="1926" w:type="dxa"/>
          </w:tcPr>
          <w:p w:rsidR="003B220D" w:rsidRPr="00781218" w:rsidRDefault="003B220D" w:rsidP="00D75464">
            <w:pPr>
              <w:pStyle w:val="NormalWeb"/>
              <w:spacing w:before="0" w:after="0"/>
              <w:ind w:left="706" w:hanging="187"/>
              <w:jc w:val="center"/>
              <w:textAlignment w:val="baseline"/>
              <w:rPr>
                <w:rFonts w:ascii="Arial" w:hAnsi="Arial" w:cs="Arial"/>
                <w:sz w:val="18"/>
                <w:szCs w:val="18"/>
              </w:rPr>
            </w:pPr>
            <w:proofErr w:type="spellStart"/>
            <w:r w:rsidRPr="00781218">
              <w:rPr>
                <w:kern w:val="24"/>
                <w:sz w:val="18"/>
                <w:szCs w:val="18"/>
              </w:rPr>
              <w:t>Sezenbey</w:t>
            </w:r>
            <w:proofErr w:type="spellEnd"/>
          </w:p>
        </w:tc>
        <w:tc>
          <w:tcPr>
            <w:tcW w:w="1660" w:type="dxa"/>
          </w:tcPr>
          <w:p w:rsidR="003B220D" w:rsidRPr="00781218" w:rsidRDefault="003B220D" w:rsidP="00D75464">
            <w:pPr>
              <w:pStyle w:val="NormalWeb"/>
              <w:spacing w:before="0" w:after="0"/>
              <w:ind w:left="706" w:hanging="187"/>
              <w:jc w:val="both"/>
              <w:textAlignment w:val="baseline"/>
              <w:rPr>
                <w:rFonts w:ascii="Arial" w:hAnsi="Arial" w:cs="Arial"/>
                <w:sz w:val="18"/>
                <w:szCs w:val="18"/>
              </w:rPr>
            </w:pPr>
            <w:r w:rsidRPr="00781218">
              <w:rPr>
                <w:kern w:val="24"/>
                <w:sz w:val="18"/>
                <w:szCs w:val="18"/>
              </w:rPr>
              <w:t>80</w:t>
            </w:r>
          </w:p>
        </w:tc>
      </w:tr>
      <w:tr w:rsidR="003B220D" w:rsidRPr="00781218" w:rsidTr="00D75464">
        <w:trPr>
          <w:trHeight w:val="48"/>
        </w:trPr>
        <w:tc>
          <w:tcPr>
            <w:tcW w:w="2157" w:type="dxa"/>
            <w:vMerge/>
          </w:tcPr>
          <w:p w:rsidR="003B220D" w:rsidRPr="00781218" w:rsidRDefault="003B220D" w:rsidP="00D75464">
            <w:pPr>
              <w:pStyle w:val="NormalWeb"/>
              <w:spacing w:before="0" w:beforeAutospacing="0" w:after="0" w:afterAutospacing="0"/>
              <w:jc w:val="center"/>
              <w:textAlignment w:val="baseline"/>
              <w:rPr>
                <w:kern w:val="24"/>
                <w:sz w:val="18"/>
                <w:szCs w:val="18"/>
              </w:rPr>
            </w:pPr>
          </w:p>
        </w:tc>
        <w:tc>
          <w:tcPr>
            <w:tcW w:w="1832" w:type="dxa"/>
          </w:tcPr>
          <w:p w:rsidR="003B220D" w:rsidRPr="00781218" w:rsidRDefault="003B220D" w:rsidP="00D75464">
            <w:pPr>
              <w:pStyle w:val="NormalWeb"/>
              <w:spacing w:before="0" w:after="0"/>
              <w:ind w:left="706"/>
              <w:jc w:val="center"/>
              <w:textAlignment w:val="baseline"/>
              <w:rPr>
                <w:kern w:val="24"/>
                <w:sz w:val="18"/>
                <w:szCs w:val="18"/>
              </w:rPr>
            </w:pPr>
            <w:r w:rsidRPr="00781218">
              <w:rPr>
                <w:kern w:val="24"/>
                <w:sz w:val="18"/>
                <w:szCs w:val="18"/>
              </w:rPr>
              <w:t>Erbaa</w:t>
            </w:r>
          </w:p>
        </w:tc>
        <w:tc>
          <w:tcPr>
            <w:tcW w:w="1054" w:type="dxa"/>
          </w:tcPr>
          <w:p w:rsidR="003B220D" w:rsidRPr="00781218" w:rsidRDefault="003B220D" w:rsidP="00D75464">
            <w:pPr>
              <w:pStyle w:val="NormalWeb"/>
              <w:spacing w:before="0" w:after="0"/>
              <w:ind w:left="706"/>
              <w:jc w:val="center"/>
              <w:textAlignment w:val="baseline"/>
              <w:rPr>
                <w:kern w:val="24"/>
                <w:sz w:val="18"/>
                <w:szCs w:val="18"/>
              </w:rPr>
            </w:pPr>
          </w:p>
        </w:tc>
        <w:tc>
          <w:tcPr>
            <w:tcW w:w="1155" w:type="dxa"/>
          </w:tcPr>
          <w:p w:rsidR="003B220D" w:rsidRPr="00781218" w:rsidRDefault="003B220D" w:rsidP="00D75464">
            <w:pPr>
              <w:pStyle w:val="NormalWeb"/>
              <w:spacing w:before="0" w:after="0"/>
              <w:ind w:left="706"/>
              <w:jc w:val="center"/>
              <w:textAlignment w:val="baseline"/>
              <w:rPr>
                <w:kern w:val="24"/>
                <w:sz w:val="18"/>
                <w:szCs w:val="18"/>
              </w:rPr>
            </w:pPr>
          </w:p>
        </w:tc>
        <w:tc>
          <w:tcPr>
            <w:tcW w:w="1926" w:type="dxa"/>
          </w:tcPr>
          <w:p w:rsidR="003B220D" w:rsidRPr="00781218" w:rsidRDefault="003B220D" w:rsidP="00D75464">
            <w:pPr>
              <w:pStyle w:val="NormalWeb"/>
              <w:spacing w:before="0" w:after="0"/>
              <w:ind w:left="706" w:hanging="187"/>
              <w:jc w:val="center"/>
              <w:textAlignment w:val="baseline"/>
              <w:rPr>
                <w:kern w:val="24"/>
                <w:sz w:val="18"/>
                <w:szCs w:val="18"/>
              </w:rPr>
            </w:pPr>
            <w:r w:rsidRPr="00781218">
              <w:rPr>
                <w:kern w:val="24"/>
                <w:sz w:val="18"/>
                <w:szCs w:val="18"/>
              </w:rPr>
              <w:t>Zuhal</w:t>
            </w:r>
          </w:p>
        </w:tc>
        <w:tc>
          <w:tcPr>
            <w:tcW w:w="1660" w:type="dxa"/>
          </w:tcPr>
          <w:p w:rsidR="003B220D" w:rsidRPr="00781218" w:rsidRDefault="003B220D" w:rsidP="00D75464">
            <w:pPr>
              <w:pStyle w:val="NormalWeb"/>
              <w:spacing w:before="0" w:after="0"/>
              <w:ind w:left="706" w:hanging="187"/>
              <w:jc w:val="both"/>
              <w:textAlignment w:val="baseline"/>
              <w:rPr>
                <w:kern w:val="24"/>
                <w:sz w:val="18"/>
                <w:szCs w:val="18"/>
              </w:rPr>
            </w:pPr>
            <w:r w:rsidRPr="00781218">
              <w:rPr>
                <w:kern w:val="24"/>
                <w:sz w:val="18"/>
                <w:szCs w:val="18"/>
              </w:rPr>
              <w:t>120</w:t>
            </w:r>
          </w:p>
        </w:tc>
      </w:tr>
    </w:tbl>
    <w:p w:rsidR="003B220D" w:rsidRDefault="003B220D" w:rsidP="003B220D">
      <w:pPr>
        <w:kinsoku w:val="0"/>
        <w:overflowPunct w:val="0"/>
        <w:spacing w:line="360" w:lineRule="auto"/>
        <w:ind w:left="-142" w:firstLine="850"/>
        <w:contextualSpacing/>
        <w:jc w:val="both"/>
        <w:textAlignment w:val="baseline"/>
        <w:rPr>
          <w:rFonts w:eastAsiaTheme="minorEastAsia"/>
          <w:color w:val="000000" w:themeColor="text1"/>
          <w:kern w:val="24"/>
          <w:sz w:val="22"/>
          <w:szCs w:val="22"/>
        </w:rPr>
      </w:pPr>
      <w:r w:rsidRPr="00974E5E">
        <w:rPr>
          <w:rFonts w:eastAsiaTheme="minorEastAsia"/>
          <w:color w:val="000000" w:themeColor="text1"/>
          <w:kern w:val="24"/>
          <w:sz w:val="22"/>
          <w:szCs w:val="22"/>
        </w:rPr>
        <w:t xml:space="preserve"> </w:t>
      </w:r>
    </w:p>
    <w:p w:rsidR="003B220D" w:rsidRPr="00781218" w:rsidRDefault="003B220D" w:rsidP="003B220D">
      <w:pPr>
        <w:kinsoku w:val="0"/>
        <w:overflowPunct w:val="0"/>
        <w:spacing w:line="360" w:lineRule="auto"/>
        <w:ind w:left="-142" w:firstLine="850"/>
        <w:contextualSpacing/>
        <w:jc w:val="center"/>
        <w:textAlignment w:val="baseline"/>
        <w:rPr>
          <w:rFonts w:ascii="Arial" w:eastAsiaTheme="minorEastAsia" w:hAnsi="Arial" w:cs="Arial"/>
          <w:b/>
          <w:color w:val="000000" w:themeColor="text1"/>
          <w:kern w:val="24"/>
          <w:sz w:val="22"/>
          <w:szCs w:val="22"/>
        </w:rPr>
      </w:pPr>
      <w:r w:rsidRPr="00781218">
        <w:rPr>
          <w:rFonts w:ascii="Arial" w:eastAsiaTheme="minorEastAsia" w:hAnsi="Arial" w:cs="Arial"/>
          <w:b/>
          <w:color w:val="000000" w:themeColor="text1"/>
          <w:kern w:val="24"/>
          <w:sz w:val="22"/>
          <w:szCs w:val="22"/>
        </w:rPr>
        <w:lastRenderedPageBreak/>
        <w:t>B-ÇİTFÇİ İNCELEME GEZİLERİ</w:t>
      </w:r>
    </w:p>
    <w:p w:rsidR="003B220D" w:rsidRDefault="003B220D" w:rsidP="003B220D">
      <w:pPr>
        <w:kinsoku w:val="0"/>
        <w:overflowPunct w:val="0"/>
        <w:spacing w:line="276" w:lineRule="auto"/>
        <w:ind w:firstLine="709"/>
        <w:contextualSpacing/>
        <w:jc w:val="both"/>
        <w:textAlignment w:val="baseline"/>
        <w:rPr>
          <w:rFonts w:ascii="Arial" w:eastAsiaTheme="minorEastAsia" w:hAnsi="Arial" w:cs="Arial"/>
          <w:color w:val="000000" w:themeColor="text1"/>
          <w:kern w:val="24"/>
          <w:sz w:val="22"/>
          <w:szCs w:val="22"/>
        </w:rPr>
      </w:pPr>
      <w:r w:rsidRPr="00781218">
        <w:rPr>
          <w:rFonts w:ascii="Arial" w:eastAsiaTheme="minorEastAsia" w:hAnsi="Arial" w:cs="Arial"/>
          <w:color w:val="000000" w:themeColor="text1"/>
          <w:kern w:val="24"/>
          <w:sz w:val="22"/>
          <w:szCs w:val="22"/>
        </w:rPr>
        <w:t xml:space="preserve">14 Ekim 2015 tarihinde ASHRP kapsamında Murat Havzasına bağlı  Bingöl-Muş ve Elazığ </w:t>
      </w:r>
      <w:proofErr w:type="gramStart"/>
      <w:r w:rsidRPr="00781218">
        <w:rPr>
          <w:rFonts w:ascii="Arial" w:eastAsiaTheme="minorEastAsia" w:hAnsi="Arial" w:cs="Arial"/>
          <w:color w:val="000000" w:themeColor="text1"/>
          <w:kern w:val="24"/>
          <w:sz w:val="22"/>
          <w:szCs w:val="22"/>
        </w:rPr>
        <w:t>dan</w:t>
      </w:r>
      <w:proofErr w:type="gramEnd"/>
      <w:r w:rsidRPr="00781218">
        <w:rPr>
          <w:rFonts w:ascii="Arial" w:eastAsiaTheme="minorEastAsia" w:hAnsi="Arial" w:cs="Arial"/>
          <w:color w:val="000000" w:themeColor="text1"/>
          <w:kern w:val="24"/>
          <w:sz w:val="22"/>
          <w:szCs w:val="22"/>
        </w:rPr>
        <w:t xml:space="preserve"> gelen üreticilere  Turhal–</w:t>
      </w:r>
      <w:proofErr w:type="spellStart"/>
      <w:r w:rsidRPr="00781218">
        <w:rPr>
          <w:rFonts w:ascii="Arial" w:eastAsiaTheme="minorEastAsia" w:hAnsi="Arial" w:cs="Arial"/>
          <w:color w:val="000000" w:themeColor="text1"/>
          <w:kern w:val="24"/>
          <w:sz w:val="22"/>
          <w:szCs w:val="22"/>
        </w:rPr>
        <w:t>Bedirkale</w:t>
      </w:r>
      <w:proofErr w:type="spellEnd"/>
      <w:r w:rsidRPr="00781218">
        <w:rPr>
          <w:rFonts w:ascii="Arial" w:eastAsiaTheme="minorEastAsia" w:hAnsi="Arial" w:cs="Arial"/>
          <w:color w:val="000000" w:themeColor="text1"/>
          <w:kern w:val="24"/>
          <w:sz w:val="22"/>
          <w:szCs w:val="22"/>
        </w:rPr>
        <w:t xml:space="preserve"> hattında uygulama alanları gezdirilerek gerekli bilgilendirmeler yapılmıştır.</w:t>
      </w:r>
    </w:p>
    <w:p w:rsidR="003B220D" w:rsidRPr="00781218" w:rsidRDefault="003B220D" w:rsidP="003B220D">
      <w:pPr>
        <w:kinsoku w:val="0"/>
        <w:overflowPunct w:val="0"/>
        <w:spacing w:line="276" w:lineRule="auto"/>
        <w:ind w:firstLine="709"/>
        <w:contextualSpacing/>
        <w:jc w:val="both"/>
        <w:textAlignment w:val="baseline"/>
        <w:rPr>
          <w:rFonts w:ascii="Arial" w:hAnsi="Arial" w:cs="Arial"/>
          <w:color w:val="D34817"/>
          <w:sz w:val="22"/>
          <w:szCs w:val="22"/>
        </w:rPr>
      </w:pPr>
      <w:r w:rsidRPr="00781218">
        <w:rPr>
          <w:rFonts w:ascii="Arial" w:eastAsiaTheme="minorEastAsia" w:hAnsi="Arial" w:cs="Arial"/>
          <w:color w:val="000000" w:themeColor="text1"/>
          <w:kern w:val="24"/>
          <w:sz w:val="22"/>
          <w:szCs w:val="22"/>
        </w:rPr>
        <w:t>14 Ekim 2015 tarihinde Dünya Kadın Çiftçiler Günü etkinlikleri kapsamında Amasya İlinden gelen 20 üretici bayan ile 19 Kasım 2015 tarihinde Turhal İlçe Müdürlüğü teknik personeli ve 30 üreticiye Kılıçlı köyünde seracılık ve açıkta üretim konularında bilgi verilerek inceleme gezisi yapıldı.</w:t>
      </w:r>
    </w:p>
    <w:p w:rsidR="003B220D" w:rsidRPr="00781218" w:rsidRDefault="003B220D" w:rsidP="003B220D">
      <w:pPr>
        <w:spacing w:line="276" w:lineRule="auto"/>
        <w:ind w:firstLine="709"/>
        <w:jc w:val="both"/>
        <w:rPr>
          <w:rFonts w:ascii="Arial" w:hAnsi="Arial" w:cs="Arial"/>
          <w:sz w:val="22"/>
          <w:szCs w:val="22"/>
        </w:rPr>
      </w:pPr>
      <w:r w:rsidRPr="00781218">
        <w:rPr>
          <w:rFonts w:ascii="Arial" w:hAnsi="Arial" w:cs="Arial"/>
          <w:sz w:val="22"/>
          <w:szCs w:val="22"/>
        </w:rPr>
        <w:t xml:space="preserve">İlimiz Merkez İlçeye bağlı </w:t>
      </w:r>
      <w:proofErr w:type="spellStart"/>
      <w:r w:rsidRPr="00781218">
        <w:rPr>
          <w:rFonts w:ascii="Arial" w:hAnsi="Arial" w:cs="Arial"/>
          <w:sz w:val="22"/>
          <w:szCs w:val="22"/>
        </w:rPr>
        <w:t>Çöreğibüyük</w:t>
      </w:r>
      <w:proofErr w:type="spellEnd"/>
      <w:r w:rsidRPr="00781218">
        <w:rPr>
          <w:rFonts w:ascii="Arial" w:hAnsi="Arial" w:cs="Arial"/>
          <w:sz w:val="22"/>
          <w:szCs w:val="22"/>
        </w:rPr>
        <w:t xml:space="preserve">, Kılıçlı, </w:t>
      </w:r>
      <w:proofErr w:type="spellStart"/>
      <w:r w:rsidRPr="00781218">
        <w:rPr>
          <w:rFonts w:ascii="Arial" w:hAnsi="Arial" w:cs="Arial"/>
          <w:sz w:val="22"/>
          <w:szCs w:val="22"/>
        </w:rPr>
        <w:t>Güryıldız</w:t>
      </w:r>
      <w:proofErr w:type="spellEnd"/>
      <w:r w:rsidRPr="00781218">
        <w:rPr>
          <w:rFonts w:ascii="Arial" w:hAnsi="Arial" w:cs="Arial"/>
          <w:sz w:val="22"/>
          <w:szCs w:val="22"/>
        </w:rPr>
        <w:t xml:space="preserve"> ve Kemalpaşa köylerinde 11 Ağustos 2015 ve 14 Ağustos 2015 tarihlerinde Sayın Valimizin de katılımı ile üretim parselleri gezilerek üretici ziyaretleri gerçekleştirilmiştir. İlimizin ekolojik özellikleri, tarım potansiyeli, Meyvecilik, Sebzecilik, Seracılık, İyi Tarım Uygulamaları ve Organik Tarım </w:t>
      </w:r>
      <w:proofErr w:type="gramStart"/>
      <w:r w:rsidRPr="00781218">
        <w:rPr>
          <w:rFonts w:ascii="Arial" w:hAnsi="Arial" w:cs="Arial"/>
          <w:sz w:val="22"/>
          <w:szCs w:val="22"/>
        </w:rPr>
        <w:t>Uygulamaları  konularında</w:t>
      </w:r>
      <w:proofErr w:type="gramEnd"/>
      <w:r w:rsidRPr="00781218">
        <w:rPr>
          <w:rFonts w:ascii="Arial" w:hAnsi="Arial" w:cs="Arial"/>
          <w:sz w:val="22"/>
          <w:szCs w:val="22"/>
        </w:rPr>
        <w:t xml:space="preserve"> teknik bilgi verildi.</w:t>
      </w:r>
    </w:p>
    <w:p w:rsidR="003B220D" w:rsidRPr="00781218" w:rsidRDefault="003B220D" w:rsidP="003B220D">
      <w:pPr>
        <w:kinsoku w:val="0"/>
        <w:overflowPunct w:val="0"/>
        <w:spacing w:line="276" w:lineRule="auto"/>
        <w:ind w:firstLine="709"/>
        <w:contextualSpacing/>
        <w:jc w:val="both"/>
        <w:textAlignment w:val="baseline"/>
        <w:rPr>
          <w:rFonts w:ascii="Arial" w:hAnsi="Arial" w:cs="Arial"/>
          <w:sz w:val="22"/>
          <w:szCs w:val="22"/>
        </w:rPr>
      </w:pPr>
      <w:r w:rsidRPr="00781218">
        <w:rPr>
          <w:rFonts w:ascii="Arial" w:eastAsiaTheme="minorEastAsia" w:hAnsi="Arial" w:cs="Arial"/>
          <w:color w:val="000000"/>
          <w:kern w:val="24"/>
          <w:sz w:val="22"/>
          <w:szCs w:val="22"/>
        </w:rPr>
        <w:t xml:space="preserve">14-15 Eylül 2015 tarihinde İlimiz Merkez  Kılıçlı ve </w:t>
      </w:r>
      <w:proofErr w:type="spellStart"/>
      <w:r w:rsidRPr="00781218">
        <w:rPr>
          <w:rFonts w:ascii="Arial" w:eastAsiaTheme="minorEastAsia" w:hAnsi="Arial" w:cs="Arial"/>
          <w:color w:val="000000"/>
          <w:kern w:val="24"/>
          <w:sz w:val="22"/>
          <w:szCs w:val="22"/>
        </w:rPr>
        <w:t>Çöreğibüyük</w:t>
      </w:r>
      <w:proofErr w:type="spellEnd"/>
      <w:r w:rsidRPr="00781218">
        <w:rPr>
          <w:rFonts w:ascii="Arial" w:eastAsiaTheme="minorEastAsia" w:hAnsi="Arial" w:cs="Arial"/>
          <w:color w:val="000000"/>
          <w:kern w:val="24"/>
          <w:sz w:val="22"/>
          <w:szCs w:val="22"/>
        </w:rPr>
        <w:t xml:space="preserve"> köyleri ile ve Turhal İlçesi </w:t>
      </w:r>
      <w:proofErr w:type="spellStart"/>
      <w:r w:rsidRPr="00781218">
        <w:rPr>
          <w:rFonts w:ascii="Arial" w:eastAsiaTheme="minorEastAsia" w:hAnsi="Arial" w:cs="Arial"/>
          <w:color w:val="000000"/>
          <w:kern w:val="24"/>
          <w:sz w:val="22"/>
          <w:szCs w:val="22"/>
        </w:rPr>
        <w:t>Üzümören</w:t>
      </w:r>
      <w:proofErr w:type="spellEnd"/>
      <w:r w:rsidRPr="00781218">
        <w:rPr>
          <w:rFonts w:ascii="Arial" w:eastAsiaTheme="minorEastAsia" w:hAnsi="Arial" w:cs="Arial"/>
          <w:color w:val="000000"/>
          <w:kern w:val="24"/>
          <w:sz w:val="22"/>
          <w:szCs w:val="22"/>
        </w:rPr>
        <w:t xml:space="preserve"> ve Kalaycık  ve köylerinde Tokat </w:t>
      </w:r>
      <w:proofErr w:type="gramStart"/>
      <w:r w:rsidRPr="00781218">
        <w:rPr>
          <w:rFonts w:ascii="Arial" w:eastAsiaTheme="minorEastAsia" w:hAnsi="Arial" w:cs="Arial"/>
          <w:color w:val="000000"/>
          <w:kern w:val="24"/>
          <w:sz w:val="22"/>
          <w:szCs w:val="22"/>
        </w:rPr>
        <w:t>Bağcılığı ,Açıkta</w:t>
      </w:r>
      <w:proofErr w:type="gramEnd"/>
      <w:r w:rsidRPr="00781218">
        <w:rPr>
          <w:rFonts w:ascii="Arial" w:eastAsiaTheme="minorEastAsia" w:hAnsi="Arial" w:cs="Arial"/>
          <w:color w:val="000000"/>
          <w:kern w:val="24"/>
          <w:sz w:val="22"/>
          <w:szCs w:val="22"/>
        </w:rPr>
        <w:t xml:space="preserve"> Sırık Domates, Biber, Patlıcan Yetiştiriciliği, Yaprağı ve Yumrusu Yenen Sebzeler ve Seracılık konularında  TARIM TÜRK TV ile  program çekimi gerçekleştirilmiştir.</w:t>
      </w:r>
    </w:p>
    <w:p w:rsidR="003B220D" w:rsidRPr="00781218" w:rsidRDefault="003B220D" w:rsidP="003B220D">
      <w:pPr>
        <w:kinsoku w:val="0"/>
        <w:overflowPunct w:val="0"/>
        <w:spacing w:line="276" w:lineRule="auto"/>
        <w:ind w:firstLine="709"/>
        <w:contextualSpacing/>
        <w:jc w:val="both"/>
        <w:textAlignment w:val="baseline"/>
        <w:rPr>
          <w:rFonts w:ascii="Arial" w:hAnsi="Arial" w:cs="Arial"/>
          <w:color w:val="D34817"/>
          <w:sz w:val="22"/>
          <w:szCs w:val="22"/>
        </w:rPr>
      </w:pPr>
      <w:r w:rsidRPr="00781218">
        <w:rPr>
          <w:rFonts w:ascii="Arial" w:eastAsiaTheme="minorEastAsia" w:hAnsi="Arial" w:cs="Arial"/>
          <w:b/>
          <w:bCs/>
          <w:color w:val="000000" w:themeColor="text1"/>
          <w:kern w:val="24"/>
          <w:sz w:val="22"/>
          <w:szCs w:val="22"/>
        </w:rPr>
        <w:t xml:space="preserve">          "Lider Çocuk Tarım Kampı"</w:t>
      </w:r>
      <w:r w:rsidRPr="00781218">
        <w:rPr>
          <w:rFonts w:ascii="Arial" w:eastAsiaTheme="minorEastAsia" w:hAnsi="Arial" w:cs="Arial"/>
          <w:color w:val="000000" w:themeColor="text1"/>
          <w:kern w:val="24"/>
          <w:sz w:val="22"/>
          <w:szCs w:val="22"/>
        </w:rPr>
        <w:t xml:space="preserve"> etkinliği kapsamında 4.sınıf öğrencilerine doğa bilinci ve çevre farkındalığı kazandırmak, tabiatla buluşmalarını sağlamak, tarladan sofraya gıda üretim teknolojileri ve gıda güvenliği hakkında bilgi vermek amacıyla bir kamp etkinliği gerçekleştirilmiştir. 8 Haziran 2015 tarihinde İlimiz Merkez İlçe Kılıçlı, </w:t>
      </w:r>
      <w:proofErr w:type="spellStart"/>
      <w:r w:rsidRPr="00781218">
        <w:rPr>
          <w:rFonts w:ascii="Arial" w:eastAsiaTheme="minorEastAsia" w:hAnsi="Arial" w:cs="Arial"/>
          <w:color w:val="000000" w:themeColor="text1"/>
          <w:kern w:val="24"/>
          <w:sz w:val="22"/>
          <w:szCs w:val="22"/>
        </w:rPr>
        <w:t>Ç.büyük</w:t>
      </w:r>
      <w:proofErr w:type="spellEnd"/>
      <w:r w:rsidRPr="00781218">
        <w:rPr>
          <w:rFonts w:ascii="Arial" w:eastAsiaTheme="minorEastAsia" w:hAnsi="Arial" w:cs="Arial"/>
          <w:color w:val="000000" w:themeColor="text1"/>
          <w:kern w:val="24"/>
          <w:sz w:val="22"/>
          <w:szCs w:val="22"/>
        </w:rPr>
        <w:t>, Bakışlı köylerinde öğrencilerimize Meyve Bahçeleri, Seralar (Sebze ve Çiçek),İstiridye Mantarı ve Tavukçuluk işletmesi,  gezdirilerek incelemelerde bulunmaları sağlanmıştır.</w:t>
      </w:r>
    </w:p>
    <w:p w:rsidR="003B220D" w:rsidRDefault="003B220D" w:rsidP="003B220D">
      <w:pPr>
        <w:rPr>
          <w:rFonts w:ascii="Arial" w:hAnsi="Arial" w:cs="Arial"/>
          <w:b/>
          <w:color w:val="FF0000"/>
          <w:sz w:val="22"/>
          <w:szCs w:val="22"/>
        </w:rPr>
      </w:pPr>
      <w:r>
        <w:rPr>
          <w:rFonts w:ascii="Arial" w:hAnsi="Arial" w:cs="Arial"/>
          <w:b/>
          <w:color w:val="FF0000"/>
          <w:sz w:val="22"/>
          <w:szCs w:val="22"/>
        </w:rPr>
        <w:t xml:space="preserve">                  </w:t>
      </w:r>
    </w:p>
    <w:p w:rsidR="004465C3" w:rsidRDefault="004465C3" w:rsidP="003B220D">
      <w:pPr>
        <w:jc w:val="center"/>
        <w:rPr>
          <w:rFonts w:ascii="Arial" w:hAnsi="Arial" w:cs="Arial"/>
          <w:b/>
          <w:sz w:val="22"/>
          <w:szCs w:val="22"/>
        </w:rPr>
      </w:pPr>
    </w:p>
    <w:p w:rsidR="004465C3" w:rsidRDefault="004465C3" w:rsidP="003B220D">
      <w:pPr>
        <w:jc w:val="center"/>
        <w:rPr>
          <w:rFonts w:ascii="Arial" w:hAnsi="Arial" w:cs="Arial"/>
          <w:b/>
          <w:sz w:val="22"/>
          <w:szCs w:val="22"/>
        </w:rPr>
      </w:pPr>
    </w:p>
    <w:p w:rsidR="004465C3" w:rsidRDefault="004465C3" w:rsidP="003B220D">
      <w:pPr>
        <w:jc w:val="center"/>
        <w:rPr>
          <w:rFonts w:ascii="Arial" w:hAnsi="Arial" w:cs="Arial"/>
          <w:b/>
          <w:sz w:val="22"/>
          <w:szCs w:val="22"/>
        </w:rPr>
      </w:pPr>
    </w:p>
    <w:p w:rsidR="004465C3" w:rsidRDefault="004465C3"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380B21" w:rsidRDefault="00380B21" w:rsidP="003B220D">
      <w:pPr>
        <w:jc w:val="center"/>
        <w:rPr>
          <w:rFonts w:ascii="Arial" w:hAnsi="Arial" w:cs="Arial"/>
          <w:b/>
          <w:sz w:val="22"/>
          <w:szCs w:val="22"/>
        </w:rPr>
      </w:pPr>
    </w:p>
    <w:p w:rsidR="004465C3" w:rsidRDefault="004465C3" w:rsidP="003B220D">
      <w:pPr>
        <w:jc w:val="center"/>
        <w:rPr>
          <w:rFonts w:ascii="Arial" w:hAnsi="Arial" w:cs="Arial"/>
          <w:b/>
          <w:sz w:val="22"/>
          <w:szCs w:val="22"/>
        </w:rPr>
      </w:pPr>
    </w:p>
    <w:p w:rsidR="004465C3" w:rsidRDefault="004465C3" w:rsidP="003B220D">
      <w:pPr>
        <w:jc w:val="center"/>
        <w:rPr>
          <w:rFonts w:ascii="Arial" w:hAnsi="Arial" w:cs="Arial"/>
          <w:b/>
          <w:sz w:val="22"/>
          <w:szCs w:val="22"/>
        </w:rPr>
      </w:pPr>
    </w:p>
    <w:p w:rsidR="004465C3" w:rsidRDefault="004465C3" w:rsidP="003B220D">
      <w:pPr>
        <w:jc w:val="center"/>
        <w:rPr>
          <w:rFonts w:ascii="Arial" w:hAnsi="Arial" w:cs="Arial"/>
          <w:b/>
          <w:sz w:val="22"/>
          <w:szCs w:val="22"/>
        </w:rPr>
      </w:pPr>
    </w:p>
    <w:p w:rsidR="004465C3" w:rsidRDefault="004465C3" w:rsidP="003B220D">
      <w:pPr>
        <w:jc w:val="center"/>
        <w:rPr>
          <w:rFonts w:ascii="Arial" w:hAnsi="Arial" w:cs="Arial"/>
          <w:b/>
          <w:sz w:val="22"/>
          <w:szCs w:val="22"/>
        </w:rPr>
      </w:pPr>
    </w:p>
    <w:p w:rsidR="004465C3" w:rsidRDefault="004465C3" w:rsidP="003B220D">
      <w:pPr>
        <w:jc w:val="center"/>
        <w:rPr>
          <w:rFonts w:ascii="Arial" w:hAnsi="Arial" w:cs="Arial"/>
          <w:b/>
          <w:sz w:val="22"/>
          <w:szCs w:val="22"/>
        </w:rPr>
      </w:pPr>
    </w:p>
    <w:p w:rsidR="004465C3" w:rsidRDefault="004465C3" w:rsidP="003B220D">
      <w:pPr>
        <w:jc w:val="center"/>
        <w:rPr>
          <w:rFonts w:ascii="Arial" w:hAnsi="Arial" w:cs="Arial"/>
          <w:b/>
          <w:sz w:val="22"/>
          <w:szCs w:val="22"/>
        </w:rPr>
      </w:pPr>
    </w:p>
    <w:p w:rsidR="003B220D" w:rsidRPr="00781218" w:rsidRDefault="003B220D" w:rsidP="003B220D">
      <w:pPr>
        <w:jc w:val="center"/>
        <w:rPr>
          <w:rFonts w:ascii="Arial" w:hAnsi="Arial" w:cs="Arial"/>
          <w:b/>
          <w:sz w:val="22"/>
          <w:szCs w:val="22"/>
        </w:rPr>
      </w:pPr>
      <w:r w:rsidRPr="00781218">
        <w:rPr>
          <w:rFonts w:ascii="Arial" w:hAnsi="Arial" w:cs="Arial"/>
          <w:b/>
          <w:sz w:val="22"/>
          <w:szCs w:val="22"/>
        </w:rPr>
        <w:lastRenderedPageBreak/>
        <w:t>C-ÇİFÇİ TOPLANTILARI</w:t>
      </w:r>
    </w:p>
    <w:tbl>
      <w:tblPr>
        <w:tblStyle w:val="GridTable1LightAccent1"/>
        <w:tblW w:w="9572" w:type="dxa"/>
        <w:tblLook w:val="0420" w:firstRow="1" w:lastRow="0" w:firstColumn="0" w:lastColumn="0" w:noHBand="0" w:noVBand="1"/>
      </w:tblPr>
      <w:tblGrid>
        <w:gridCol w:w="1267"/>
        <w:gridCol w:w="1217"/>
        <w:gridCol w:w="6016"/>
        <w:gridCol w:w="1072"/>
      </w:tblGrid>
      <w:tr w:rsidR="003B220D" w:rsidRPr="00781218" w:rsidTr="00D75464">
        <w:trPr>
          <w:cnfStyle w:val="100000000000" w:firstRow="1" w:lastRow="0" w:firstColumn="0" w:lastColumn="0" w:oddVBand="0" w:evenVBand="0" w:oddHBand="0" w:evenHBand="0" w:firstRowFirstColumn="0" w:firstRowLastColumn="0" w:lastRowFirstColumn="0" w:lastRowLastColumn="0"/>
          <w:trHeight w:val="630"/>
        </w:trPr>
        <w:tc>
          <w:tcPr>
            <w:tcW w:w="1278" w:type="dxa"/>
            <w:hideMark/>
          </w:tcPr>
          <w:p w:rsidR="003B220D" w:rsidRPr="00781218" w:rsidRDefault="003B220D" w:rsidP="00D75464">
            <w:pPr>
              <w:jc w:val="center"/>
            </w:pPr>
            <w:r w:rsidRPr="00781218">
              <w:rPr>
                <w:kern w:val="24"/>
              </w:rPr>
              <w:t>TARİH</w:t>
            </w:r>
          </w:p>
        </w:tc>
        <w:tc>
          <w:tcPr>
            <w:tcW w:w="1127" w:type="dxa"/>
            <w:hideMark/>
          </w:tcPr>
          <w:p w:rsidR="003B220D" w:rsidRPr="00781218" w:rsidRDefault="003B220D" w:rsidP="00D75464">
            <w:pPr>
              <w:jc w:val="center"/>
            </w:pPr>
            <w:r w:rsidRPr="00781218">
              <w:rPr>
                <w:kern w:val="24"/>
              </w:rPr>
              <w:t>İLÇE/KÖY</w:t>
            </w:r>
          </w:p>
        </w:tc>
        <w:tc>
          <w:tcPr>
            <w:tcW w:w="6182" w:type="dxa"/>
            <w:hideMark/>
          </w:tcPr>
          <w:p w:rsidR="003B220D" w:rsidRPr="00781218" w:rsidRDefault="003B220D" w:rsidP="00D75464">
            <w:pPr>
              <w:jc w:val="center"/>
            </w:pPr>
            <w:r w:rsidRPr="00781218">
              <w:rPr>
                <w:kern w:val="24"/>
              </w:rPr>
              <w:t>TOPLANTI KONUSU</w:t>
            </w:r>
          </w:p>
        </w:tc>
        <w:tc>
          <w:tcPr>
            <w:tcW w:w="985" w:type="dxa"/>
            <w:hideMark/>
          </w:tcPr>
          <w:p w:rsidR="003B220D" w:rsidRPr="00781218" w:rsidRDefault="003B220D" w:rsidP="00D75464">
            <w:pPr>
              <w:jc w:val="center"/>
            </w:pPr>
            <w:r w:rsidRPr="00781218">
              <w:rPr>
                <w:kern w:val="24"/>
              </w:rPr>
              <w:t>ÜRETİCİ SAYISI</w:t>
            </w:r>
          </w:p>
        </w:tc>
      </w:tr>
      <w:tr w:rsidR="003B220D" w:rsidRPr="00781218" w:rsidTr="00D75464">
        <w:trPr>
          <w:trHeight w:val="177"/>
        </w:trPr>
        <w:tc>
          <w:tcPr>
            <w:tcW w:w="1278" w:type="dxa"/>
            <w:hideMark/>
          </w:tcPr>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pPr>
            <w:r w:rsidRPr="00781218">
              <w:rPr>
                <w:kern w:val="24"/>
              </w:rPr>
              <w:t>01.01.2015</w:t>
            </w:r>
          </w:p>
          <w:p w:rsidR="003B220D" w:rsidRDefault="003B220D" w:rsidP="00D75464">
            <w:pPr>
              <w:jc w:val="center"/>
              <w:rPr>
                <w:kern w:val="24"/>
              </w:rPr>
            </w:pPr>
          </w:p>
          <w:p w:rsidR="003B220D" w:rsidRDefault="003B220D" w:rsidP="00D75464">
            <w:pPr>
              <w:jc w:val="center"/>
              <w:rPr>
                <w:kern w:val="24"/>
              </w:rPr>
            </w:pPr>
          </w:p>
          <w:p w:rsidR="003B220D" w:rsidRDefault="003B220D" w:rsidP="00D75464">
            <w:pPr>
              <w:jc w:val="center"/>
              <w:rPr>
                <w:kern w:val="24"/>
              </w:rPr>
            </w:pPr>
          </w:p>
          <w:p w:rsidR="003B220D" w:rsidRPr="00781218" w:rsidRDefault="003B220D" w:rsidP="00D75464">
            <w:pPr>
              <w:jc w:val="center"/>
            </w:pPr>
            <w:r w:rsidRPr="00781218">
              <w:rPr>
                <w:kern w:val="24"/>
              </w:rPr>
              <w:t>3112.2015</w:t>
            </w:r>
          </w:p>
        </w:tc>
        <w:tc>
          <w:tcPr>
            <w:tcW w:w="1127" w:type="dxa"/>
            <w:hideMark/>
          </w:tcPr>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pPr>
            <w:r w:rsidRPr="00781218">
              <w:rPr>
                <w:kern w:val="24"/>
              </w:rPr>
              <w:t>Almus</w:t>
            </w:r>
          </w:p>
          <w:p w:rsidR="003B220D" w:rsidRPr="00781218" w:rsidRDefault="003B220D" w:rsidP="00D75464">
            <w:pPr>
              <w:jc w:val="center"/>
            </w:pPr>
            <w:r w:rsidRPr="00781218">
              <w:rPr>
                <w:kern w:val="24"/>
              </w:rPr>
              <w:t>Artova</w:t>
            </w:r>
          </w:p>
          <w:p w:rsidR="003B220D" w:rsidRPr="00781218" w:rsidRDefault="003B220D" w:rsidP="00D75464">
            <w:pPr>
              <w:jc w:val="center"/>
            </w:pPr>
            <w:r w:rsidRPr="00781218">
              <w:rPr>
                <w:kern w:val="24"/>
              </w:rPr>
              <w:t>Başçiftlik</w:t>
            </w:r>
          </w:p>
          <w:p w:rsidR="003B220D" w:rsidRPr="00781218" w:rsidRDefault="003B220D" w:rsidP="00D75464">
            <w:pPr>
              <w:jc w:val="center"/>
            </w:pPr>
            <w:r w:rsidRPr="00781218">
              <w:rPr>
                <w:kern w:val="24"/>
              </w:rPr>
              <w:t>Erbaa</w:t>
            </w:r>
          </w:p>
          <w:p w:rsidR="003B220D" w:rsidRPr="00781218" w:rsidRDefault="003B220D" w:rsidP="00D75464">
            <w:pPr>
              <w:jc w:val="center"/>
            </w:pPr>
            <w:r w:rsidRPr="00781218">
              <w:rPr>
                <w:kern w:val="24"/>
              </w:rPr>
              <w:t>Merkez</w:t>
            </w:r>
          </w:p>
          <w:p w:rsidR="003B220D" w:rsidRPr="00781218" w:rsidRDefault="003B220D" w:rsidP="00D75464">
            <w:pPr>
              <w:jc w:val="center"/>
            </w:pPr>
            <w:r w:rsidRPr="00781218">
              <w:rPr>
                <w:kern w:val="24"/>
              </w:rPr>
              <w:t>Niksar</w:t>
            </w:r>
          </w:p>
          <w:p w:rsidR="003B220D" w:rsidRPr="00781218" w:rsidRDefault="003B220D" w:rsidP="00D75464">
            <w:pPr>
              <w:jc w:val="center"/>
            </w:pPr>
            <w:r w:rsidRPr="00781218">
              <w:rPr>
                <w:kern w:val="24"/>
              </w:rPr>
              <w:t>Pazar</w:t>
            </w:r>
          </w:p>
          <w:p w:rsidR="003B220D" w:rsidRPr="00781218" w:rsidRDefault="003B220D" w:rsidP="00D75464">
            <w:pPr>
              <w:jc w:val="center"/>
            </w:pPr>
            <w:r w:rsidRPr="00781218">
              <w:rPr>
                <w:kern w:val="24"/>
              </w:rPr>
              <w:t>Sulusaray</w:t>
            </w:r>
          </w:p>
          <w:p w:rsidR="003B220D" w:rsidRPr="00781218" w:rsidRDefault="003B220D" w:rsidP="00D75464">
            <w:pPr>
              <w:jc w:val="center"/>
            </w:pPr>
            <w:r w:rsidRPr="00781218">
              <w:rPr>
                <w:kern w:val="24"/>
              </w:rPr>
              <w:t>Turhal</w:t>
            </w:r>
          </w:p>
          <w:p w:rsidR="003B220D" w:rsidRPr="00781218" w:rsidRDefault="003B220D" w:rsidP="00D75464">
            <w:pPr>
              <w:jc w:val="center"/>
            </w:pPr>
            <w:r w:rsidRPr="00781218">
              <w:rPr>
                <w:kern w:val="24"/>
              </w:rPr>
              <w:t>Yeşilyurt</w:t>
            </w:r>
          </w:p>
          <w:p w:rsidR="003B220D" w:rsidRPr="00781218" w:rsidRDefault="003B220D" w:rsidP="00D75464">
            <w:pPr>
              <w:jc w:val="center"/>
            </w:pPr>
            <w:r w:rsidRPr="00781218">
              <w:rPr>
                <w:kern w:val="24"/>
              </w:rPr>
              <w:t>Zile</w:t>
            </w:r>
          </w:p>
          <w:p w:rsidR="003B220D" w:rsidRPr="00781218" w:rsidRDefault="003B220D" w:rsidP="00D75464">
            <w:pPr>
              <w:jc w:val="center"/>
            </w:pPr>
            <w:r w:rsidRPr="00781218">
              <w:rPr>
                <w:kern w:val="24"/>
              </w:rPr>
              <w:t>Reşadiye</w:t>
            </w:r>
          </w:p>
        </w:tc>
        <w:tc>
          <w:tcPr>
            <w:tcW w:w="6182" w:type="dxa"/>
            <w:hideMark/>
          </w:tcPr>
          <w:p w:rsidR="003B220D" w:rsidRPr="00781218" w:rsidRDefault="003B220D" w:rsidP="00D75464">
            <w:pPr>
              <w:numPr>
                <w:ilvl w:val="0"/>
                <w:numId w:val="11"/>
              </w:numPr>
              <w:tabs>
                <w:tab w:val="clear" w:pos="720"/>
                <w:tab w:val="num" w:pos="397"/>
              </w:tabs>
              <w:ind w:left="317" w:firstLine="0"/>
              <w:contextualSpacing/>
            </w:pPr>
            <w:r w:rsidRPr="00781218">
              <w:rPr>
                <w:kern w:val="24"/>
              </w:rPr>
              <w:t>Organik Tarım Prosedürleri Doğrultusunda Üretim ve Denetimler</w:t>
            </w:r>
          </w:p>
          <w:p w:rsidR="003B220D" w:rsidRPr="00781218" w:rsidRDefault="003B220D" w:rsidP="00D75464">
            <w:pPr>
              <w:numPr>
                <w:ilvl w:val="0"/>
                <w:numId w:val="11"/>
              </w:numPr>
              <w:tabs>
                <w:tab w:val="clear" w:pos="720"/>
                <w:tab w:val="num" w:pos="397"/>
              </w:tabs>
              <w:ind w:left="317" w:firstLine="0"/>
              <w:contextualSpacing/>
            </w:pPr>
            <w:r w:rsidRPr="00781218">
              <w:rPr>
                <w:kern w:val="24"/>
              </w:rPr>
              <w:t>ÇATAK Uygulamamaları-Sözleşmeli Üretim</w:t>
            </w:r>
          </w:p>
          <w:p w:rsidR="003B220D" w:rsidRPr="00781218" w:rsidRDefault="003B220D" w:rsidP="00D75464">
            <w:pPr>
              <w:numPr>
                <w:ilvl w:val="0"/>
                <w:numId w:val="11"/>
              </w:numPr>
              <w:tabs>
                <w:tab w:val="clear" w:pos="720"/>
                <w:tab w:val="num" w:pos="397"/>
              </w:tabs>
              <w:ind w:left="317" w:firstLine="0"/>
              <w:contextualSpacing/>
            </w:pPr>
            <w:proofErr w:type="spellStart"/>
            <w:r w:rsidRPr="00781218">
              <w:rPr>
                <w:kern w:val="24"/>
              </w:rPr>
              <w:t>Örtüaltı</w:t>
            </w:r>
            <w:proofErr w:type="spellEnd"/>
            <w:r w:rsidRPr="00781218">
              <w:rPr>
                <w:kern w:val="24"/>
              </w:rPr>
              <w:t xml:space="preserve"> Sebze Yetiştiriciliği (</w:t>
            </w:r>
            <w:proofErr w:type="spellStart"/>
            <w:proofErr w:type="gramStart"/>
            <w:r w:rsidRPr="00781218">
              <w:rPr>
                <w:kern w:val="24"/>
              </w:rPr>
              <w:t>Domates,Biber</w:t>
            </w:r>
            <w:proofErr w:type="gramEnd"/>
            <w:r w:rsidRPr="00781218">
              <w:rPr>
                <w:kern w:val="24"/>
              </w:rPr>
              <w:t>,Patlıcan,Hıyar,Marul</w:t>
            </w:r>
            <w:proofErr w:type="spellEnd"/>
            <w:r w:rsidRPr="00781218">
              <w:rPr>
                <w:kern w:val="24"/>
              </w:rPr>
              <w:t>,</w:t>
            </w:r>
          </w:p>
          <w:p w:rsidR="003B220D" w:rsidRPr="00781218" w:rsidRDefault="003B220D" w:rsidP="00D75464">
            <w:pPr>
              <w:numPr>
                <w:ilvl w:val="0"/>
                <w:numId w:val="11"/>
              </w:numPr>
              <w:tabs>
                <w:tab w:val="clear" w:pos="720"/>
                <w:tab w:val="num" w:pos="397"/>
              </w:tabs>
              <w:ind w:left="317" w:firstLine="0"/>
              <w:contextualSpacing/>
            </w:pPr>
            <w:r w:rsidRPr="00781218">
              <w:rPr>
                <w:kern w:val="24"/>
              </w:rPr>
              <w:t xml:space="preserve">Açıkta Domates  ve </w:t>
            </w:r>
            <w:proofErr w:type="spellStart"/>
            <w:r w:rsidRPr="00781218">
              <w:rPr>
                <w:kern w:val="24"/>
              </w:rPr>
              <w:t>BiberYetiştiricliği</w:t>
            </w:r>
            <w:proofErr w:type="spellEnd"/>
            <w:r w:rsidRPr="00781218">
              <w:rPr>
                <w:kern w:val="24"/>
              </w:rPr>
              <w:t>(</w:t>
            </w:r>
            <w:proofErr w:type="spellStart"/>
            <w:proofErr w:type="gramStart"/>
            <w:r w:rsidRPr="00781218">
              <w:rPr>
                <w:kern w:val="24"/>
              </w:rPr>
              <w:t>Salçalık,Dolma</w:t>
            </w:r>
            <w:proofErr w:type="gramEnd"/>
            <w:r w:rsidRPr="00781218">
              <w:rPr>
                <w:kern w:val="24"/>
              </w:rPr>
              <w:t>,Sivri</w:t>
            </w:r>
            <w:proofErr w:type="spellEnd"/>
            <w:r w:rsidRPr="00781218">
              <w:rPr>
                <w:kern w:val="24"/>
              </w:rPr>
              <w:t>)</w:t>
            </w:r>
          </w:p>
          <w:p w:rsidR="003B220D" w:rsidRPr="00781218" w:rsidRDefault="003B220D" w:rsidP="00D75464">
            <w:pPr>
              <w:numPr>
                <w:ilvl w:val="0"/>
                <w:numId w:val="11"/>
              </w:numPr>
              <w:tabs>
                <w:tab w:val="clear" w:pos="720"/>
                <w:tab w:val="num" w:pos="397"/>
              </w:tabs>
              <w:ind w:left="317" w:firstLine="0"/>
              <w:contextualSpacing/>
            </w:pPr>
            <w:r w:rsidRPr="00781218">
              <w:rPr>
                <w:kern w:val="24"/>
              </w:rPr>
              <w:t xml:space="preserve">Turşuluk Hıyar ve </w:t>
            </w:r>
            <w:proofErr w:type="spellStart"/>
            <w:proofErr w:type="gramStart"/>
            <w:r w:rsidRPr="00781218">
              <w:rPr>
                <w:kern w:val="24"/>
              </w:rPr>
              <w:t>II.Ürün</w:t>
            </w:r>
            <w:proofErr w:type="spellEnd"/>
            <w:proofErr w:type="gramEnd"/>
            <w:r w:rsidRPr="00781218">
              <w:rPr>
                <w:kern w:val="24"/>
              </w:rPr>
              <w:t xml:space="preserve"> Lahana Yetiştiriciliği</w:t>
            </w:r>
          </w:p>
          <w:p w:rsidR="003B220D" w:rsidRPr="00781218" w:rsidRDefault="003B220D" w:rsidP="00D75464">
            <w:pPr>
              <w:numPr>
                <w:ilvl w:val="0"/>
                <w:numId w:val="11"/>
              </w:numPr>
              <w:tabs>
                <w:tab w:val="clear" w:pos="720"/>
                <w:tab w:val="num" w:pos="397"/>
              </w:tabs>
              <w:ind w:left="317" w:firstLine="0"/>
              <w:contextualSpacing/>
            </w:pPr>
            <w:r w:rsidRPr="00781218">
              <w:rPr>
                <w:kern w:val="24"/>
              </w:rPr>
              <w:t>Yaprağı ve Yumrusu Yenen Sebze Yetiştiriciliği</w:t>
            </w:r>
          </w:p>
          <w:p w:rsidR="003B220D" w:rsidRPr="00781218" w:rsidRDefault="003B220D" w:rsidP="00D75464">
            <w:pPr>
              <w:numPr>
                <w:ilvl w:val="0"/>
                <w:numId w:val="11"/>
              </w:numPr>
              <w:tabs>
                <w:tab w:val="clear" w:pos="720"/>
                <w:tab w:val="num" w:pos="397"/>
              </w:tabs>
              <w:ind w:left="317" w:firstLine="0"/>
              <w:contextualSpacing/>
            </w:pPr>
            <w:r w:rsidRPr="00781218">
              <w:rPr>
                <w:kern w:val="24"/>
              </w:rPr>
              <w:t>Bağda çift kollu kordon telli terbiye sisteminin uygulanması</w:t>
            </w:r>
          </w:p>
          <w:p w:rsidR="003B220D" w:rsidRPr="00781218" w:rsidRDefault="003B220D" w:rsidP="00D75464">
            <w:pPr>
              <w:numPr>
                <w:ilvl w:val="0"/>
                <w:numId w:val="11"/>
              </w:numPr>
              <w:tabs>
                <w:tab w:val="clear" w:pos="720"/>
                <w:tab w:val="num" w:pos="397"/>
              </w:tabs>
              <w:ind w:left="317" w:firstLine="0"/>
              <w:contextualSpacing/>
            </w:pPr>
            <w:r w:rsidRPr="00781218">
              <w:rPr>
                <w:kern w:val="24"/>
              </w:rPr>
              <w:t xml:space="preserve">Bağ Tesisi ve Yetiştiricilik, </w:t>
            </w:r>
            <w:proofErr w:type="gramStart"/>
            <w:r w:rsidRPr="00781218">
              <w:rPr>
                <w:kern w:val="24"/>
              </w:rPr>
              <w:t>Ceviz  Yetiştiriciliği</w:t>
            </w:r>
            <w:proofErr w:type="gramEnd"/>
          </w:p>
          <w:p w:rsidR="003B220D" w:rsidRPr="00781218" w:rsidRDefault="003B220D" w:rsidP="00D75464">
            <w:pPr>
              <w:numPr>
                <w:ilvl w:val="0"/>
                <w:numId w:val="11"/>
              </w:numPr>
              <w:tabs>
                <w:tab w:val="clear" w:pos="720"/>
                <w:tab w:val="num" w:pos="397"/>
              </w:tabs>
              <w:ind w:left="317" w:firstLine="0"/>
              <w:contextualSpacing/>
            </w:pPr>
            <w:r w:rsidRPr="00781218">
              <w:rPr>
                <w:kern w:val="24"/>
              </w:rPr>
              <w:t>Mera Islah ve Amenajman Projesi</w:t>
            </w:r>
          </w:p>
          <w:p w:rsidR="003B220D" w:rsidRPr="00781218" w:rsidRDefault="003B220D" w:rsidP="00D75464">
            <w:pPr>
              <w:numPr>
                <w:ilvl w:val="0"/>
                <w:numId w:val="11"/>
              </w:numPr>
              <w:tabs>
                <w:tab w:val="clear" w:pos="720"/>
                <w:tab w:val="num" w:pos="397"/>
              </w:tabs>
              <w:ind w:left="317" w:firstLine="0"/>
              <w:contextualSpacing/>
            </w:pPr>
            <w:r w:rsidRPr="00781218">
              <w:rPr>
                <w:kern w:val="24"/>
              </w:rPr>
              <w:t>Çayır-Mera ve Yem Bitkilerini Geliştirme Projesi</w:t>
            </w:r>
          </w:p>
          <w:p w:rsidR="003B220D" w:rsidRPr="00781218" w:rsidRDefault="003B220D" w:rsidP="00D75464">
            <w:pPr>
              <w:numPr>
                <w:ilvl w:val="0"/>
                <w:numId w:val="11"/>
              </w:numPr>
              <w:tabs>
                <w:tab w:val="clear" w:pos="720"/>
                <w:tab w:val="num" w:pos="397"/>
              </w:tabs>
              <w:ind w:left="317" w:firstLine="0"/>
              <w:contextualSpacing/>
            </w:pPr>
            <w:r w:rsidRPr="00781218">
              <w:rPr>
                <w:kern w:val="24"/>
              </w:rPr>
              <w:t>Zirai İlaç ve gübre Bayii Toplantısı</w:t>
            </w:r>
          </w:p>
          <w:p w:rsidR="003B220D" w:rsidRPr="00781218" w:rsidRDefault="003B220D" w:rsidP="00D75464">
            <w:pPr>
              <w:numPr>
                <w:ilvl w:val="0"/>
                <w:numId w:val="11"/>
              </w:numPr>
              <w:tabs>
                <w:tab w:val="clear" w:pos="720"/>
                <w:tab w:val="num" w:pos="397"/>
              </w:tabs>
              <w:ind w:left="317" w:firstLine="0"/>
              <w:contextualSpacing/>
            </w:pPr>
            <w:r w:rsidRPr="00781218">
              <w:rPr>
                <w:kern w:val="24"/>
              </w:rPr>
              <w:t>Bitki Pasaport Sistemi</w:t>
            </w:r>
          </w:p>
          <w:p w:rsidR="003B220D" w:rsidRPr="00781218" w:rsidRDefault="003B220D" w:rsidP="00D75464">
            <w:pPr>
              <w:numPr>
                <w:ilvl w:val="0"/>
                <w:numId w:val="11"/>
              </w:numPr>
              <w:tabs>
                <w:tab w:val="clear" w:pos="720"/>
                <w:tab w:val="num" w:pos="397"/>
              </w:tabs>
              <w:ind w:left="317" w:firstLine="0"/>
              <w:contextualSpacing/>
            </w:pPr>
            <w:r w:rsidRPr="00781218">
              <w:rPr>
                <w:kern w:val="24"/>
              </w:rPr>
              <w:t>Asma Yaprağında Kalıntı-Bağ Hastalık ve Zararlıları</w:t>
            </w:r>
          </w:p>
          <w:p w:rsidR="003B220D" w:rsidRPr="00781218" w:rsidRDefault="003B220D" w:rsidP="00D75464">
            <w:pPr>
              <w:numPr>
                <w:ilvl w:val="0"/>
                <w:numId w:val="11"/>
              </w:numPr>
              <w:tabs>
                <w:tab w:val="clear" w:pos="720"/>
                <w:tab w:val="num" w:pos="397"/>
              </w:tabs>
              <w:ind w:left="317" w:firstLine="0"/>
              <w:contextualSpacing/>
            </w:pPr>
            <w:r w:rsidRPr="00781218">
              <w:rPr>
                <w:kern w:val="24"/>
              </w:rPr>
              <w:t>Kiraz Hastalık ve Zararlıları</w:t>
            </w:r>
          </w:p>
          <w:p w:rsidR="003B220D" w:rsidRPr="00781218" w:rsidRDefault="003B220D" w:rsidP="00D75464">
            <w:pPr>
              <w:numPr>
                <w:ilvl w:val="0"/>
                <w:numId w:val="11"/>
              </w:numPr>
              <w:tabs>
                <w:tab w:val="clear" w:pos="720"/>
                <w:tab w:val="num" w:pos="397"/>
              </w:tabs>
              <w:ind w:left="317" w:firstLine="0"/>
              <w:contextualSpacing/>
            </w:pPr>
            <w:r w:rsidRPr="00781218">
              <w:rPr>
                <w:kern w:val="24"/>
              </w:rPr>
              <w:t>Domates Hastalık ve Zararlıları-Biber Hastalık ve Zararlıları</w:t>
            </w:r>
          </w:p>
          <w:p w:rsidR="003B220D" w:rsidRPr="00781218" w:rsidRDefault="003B220D" w:rsidP="00D75464">
            <w:pPr>
              <w:numPr>
                <w:ilvl w:val="0"/>
                <w:numId w:val="11"/>
              </w:numPr>
              <w:tabs>
                <w:tab w:val="clear" w:pos="720"/>
                <w:tab w:val="num" w:pos="397"/>
              </w:tabs>
              <w:ind w:left="317" w:firstLine="0"/>
              <w:contextualSpacing/>
            </w:pPr>
            <w:proofErr w:type="spellStart"/>
            <w:r w:rsidRPr="00781218">
              <w:rPr>
                <w:kern w:val="24"/>
              </w:rPr>
              <w:t>Örtüaltı</w:t>
            </w:r>
            <w:proofErr w:type="spellEnd"/>
            <w:r w:rsidRPr="00781218">
              <w:rPr>
                <w:kern w:val="24"/>
              </w:rPr>
              <w:t xml:space="preserve"> Hastalık ve Zararlıları</w:t>
            </w:r>
          </w:p>
          <w:p w:rsidR="003B220D" w:rsidRPr="00781218" w:rsidRDefault="003B220D" w:rsidP="00D75464">
            <w:pPr>
              <w:numPr>
                <w:ilvl w:val="0"/>
                <w:numId w:val="11"/>
              </w:numPr>
              <w:tabs>
                <w:tab w:val="clear" w:pos="720"/>
                <w:tab w:val="num" w:pos="397"/>
              </w:tabs>
              <w:ind w:left="317" w:firstLine="0"/>
              <w:contextualSpacing/>
            </w:pPr>
            <w:r w:rsidRPr="00781218">
              <w:rPr>
                <w:kern w:val="24"/>
              </w:rPr>
              <w:t>Şeftali Hastalık ve Zararlıları</w:t>
            </w:r>
          </w:p>
          <w:p w:rsidR="003B220D" w:rsidRPr="00781218" w:rsidRDefault="003B220D" w:rsidP="00D75464">
            <w:pPr>
              <w:numPr>
                <w:ilvl w:val="0"/>
                <w:numId w:val="11"/>
              </w:numPr>
              <w:tabs>
                <w:tab w:val="clear" w:pos="720"/>
                <w:tab w:val="num" w:pos="397"/>
              </w:tabs>
              <w:ind w:left="317" w:firstLine="0"/>
              <w:contextualSpacing/>
            </w:pPr>
            <w:r w:rsidRPr="00781218">
              <w:rPr>
                <w:kern w:val="24"/>
              </w:rPr>
              <w:t>Patates Hastalık ve Zararlıları</w:t>
            </w:r>
          </w:p>
          <w:p w:rsidR="003B220D" w:rsidRPr="00781218" w:rsidRDefault="003B220D" w:rsidP="00D75464">
            <w:pPr>
              <w:numPr>
                <w:ilvl w:val="0"/>
                <w:numId w:val="11"/>
              </w:numPr>
              <w:tabs>
                <w:tab w:val="clear" w:pos="720"/>
                <w:tab w:val="num" w:pos="397"/>
              </w:tabs>
              <w:ind w:left="317" w:firstLine="0"/>
              <w:contextualSpacing/>
            </w:pPr>
            <w:r w:rsidRPr="00781218">
              <w:rPr>
                <w:kern w:val="24"/>
              </w:rPr>
              <w:t>Elma Hastalık ve Zararlıları</w:t>
            </w:r>
          </w:p>
          <w:p w:rsidR="003B220D" w:rsidRPr="00781218" w:rsidRDefault="003B220D" w:rsidP="00D75464">
            <w:pPr>
              <w:numPr>
                <w:ilvl w:val="0"/>
                <w:numId w:val="11"/>
              </w:numPr>
              <w:tabs>
                <w:tab w:val="clear" w:pos="720"/>
                <w:tab w:val="num" w:pos="397"/>
              </w:tabs>
              <w:ind w:left="317" w:firstLine="0"/>
              <w:contextualSpacing/>
            </w:pPr>
            <w:r w:rsidRPr="00781218">
              <w:rPr>
                <w:kern w:val="24"/>
              </w:rPr>
              <w:t>Hububat Hastalık ve Zararlıları</w:t>
            </w:r>
          </w:p>
          <w:p w:rsidR="003B220D" w:rsidRPr="00781218" w:rsidRDefault="003B220D" w:rsidP="00D75464">
            <w:pPr>
              <w:numPr>
                <w:ilvl w:val="0"/>
                <w:numId w:val="11"/>
              </w:numPr>
              <w:tabs>
                <w:tab w:val="clear" w:pos="720"/>
                <w:tab w:val="num" w:pos="397"/>
              </w:tabs>
              <w:ind w:left="317" w:firstLine="0"/>
              <w:contextualSpacing/>
            </w:pPr>
            <w:r w:rsidRPr="00781218">
              <w:rPr>
                <w:kern w:val="24"/>
              </w:rPr>
              <w:t>Erken Tahmin ve Uyarı Sistemi</w:t>
            </w:r>
          </w:p>
          <w:p w:rsidR="003B220D" w:rsidRPr="00781218" w:rsidRDefault="003B220D" w:rsidP="00D75464">
            <w:pPr>
              <w:numPr>
                <w:ilvl w:val="0"/>
                <w:numId w:val="11"/>
              </w:numPr>
              <w:tabs>
                <w:tab w:val="clear" w:pos="720"/>
                <w:tab w:val="num" w:pos="397"/>
              </w:tabs>
              <w:ind w:left="317" w:firstLine="0"/>
              <w:contextualSpacing/>
            </w:pPr>
            <w:r w:rsidRPr="00781218">
              <w:rPr>
                <w:kern w:val="24"/>
              </w:rPr>
              <w:t>Hasat Öncesi Pestisit Denetimi</w:t>
            </w:r>
          </w:p>
          <w:p w:rsidR="003B220D" w:rsidRPr="004D353E" w:rsidRDefault="003B220D" w:rsidP="00D75464">
            <w:pPr>
              <w:numPr>
                <w:ilvl w:val="0"/>
                <w:numId w:val="11"/>
              </w:numPr>
              <w:tabs>
                <w:tab w:val="clear" w:pos="720"/>
                <w:tab w:val="num" w:pos="397"/>
              </w:tabs>
              <w:ind w:left="317" w:firstLine="0"/>
              <w:contextualSpacing/>
              <w:rPr>
                <w:kern w:val="24"/>
              </w:rPr>
            </w:pPr>
            <w:r w:rsidRPr="004D353E">
              <w:rPr>
                <w:kern w:val="24"/>
              </w:rPr>
              <w:t xml:space="preserve">Genel Zararlılar </w:t>
            </w:r>
            <w:proofErr w:type="gramStart"/>
            <w:r w:rsidRPr="004D353E">
              <w:rPr>
                <w:kern w:val="24"/>
              </w:rPr>
              <w:t>(</w:t>
            </w:r>
            <w:proofErr w:type="gramEnd"/>
            <w:r w:rsidRPr="004D353E">
              <w:rPr>
                <w:kern w:val="24"/>
              </w:rPr>
              <w:t xml:space="preserve"> Yaban Domuzu, Fare </w:t>
            </w:r>
            <w:proofErr w:type="spellStart"/>
            <w:r w:rsidRPr="004D353E">
              <w:rPr>
                <w:kern w:val="24"/>
              </w:rPr>
              <w:t>Müc</w:t>
            </w:r>
            <w:proofErr w:type="spellEnd"/>
            <w:r w:rsidRPr="004D353E">
              <w:rPr>
                <w:kern w:val="24"/>
              </w:rPr>
              <w:t xml:space="preserve">. Çekirge </w:t>
            </w:r>
            <w:proofErr w:type="spellStart"/>
            <w:r w:rsidRPr="004D353E">
              <w:rPr>
                <w:kern w:val="24"/>
              </w:rPr>
              <w:t>Müc</w:t>
            </w:r>
            <w:proofErr w:type="spellEnd"/>
            <w:r w:rsidRPr="004D353E">
              <w:rPr>
                <w:kern w:val="24"/>
              </w:rPr>
              <w:t>.</w:t>
            </w:r>
            <w:proofErr w:type="gramStart"/>
            <w:r w:rsidRPr="004D353E">
              <w:rPr>
                <w:kern w:val="24"/>
              </w:rPr>
              <w:t>)</w:t>
            </w:r>
            <w:proofErr w:type="gramEnd"/>
          </w:p>
          <w:p w:rsidR="003B220D" w:rsidRPr="00781218" w:rsidRDefault="003B220D" w:rsidP="00D75464">
            <w:pPr>
              <w:jc w:val="center"/>
            </w:pPr>
            <w:r w:rsidRPr="00781218">
              <w:rPr>
                <w:rFonts w:ascii="Arial" w:hAnsi="Arial" w:cs="Arial"/>
                <w:b/>
              </w:rPr>
              <w:t>Toplamda 12 ilçede 75 köyde 2970 üretici ile toplantı gerçekleştirilmiştir.</w:t>
            </w:r>
          </w:p>
        </w:tc>
        <w:tc>
          <w:tcPr>
            <w:tcW w:w="985" w:type="dxa"/>
            <w:hideMark/>
          </w:tcPr>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rPr>
                <w:kern w:val="24"/>
              </w:rPr>
            </w:pPr>
          </w:p>
          <w:p w:rsidR="003B220D" w:rsidRPr="00781218" w:rsidRDefault="003B220D" w:rsidP="00D75464">
            <w:pPr>
              <w:jc w:val="center"/>
            </w:pPr>
            <w:r w:rsidRPr="00781218">
              <w:rPr>
                <w:kern w:val="24"/>
              </w:rPr>
              <w:t>2970</w:t>
            </w:r>
          </w:p>
          <w:p w:rsidR="003B220D" w:rsidRPr="00781218" w:rsidRDefault="003B220D" w:rsidP="00D75464">
            <w:pPr>
              <w:jc w:val="center"/>
            </w:pPr>
            <w:proofErr w:type="gramStart"/>
            <w:r w:rsidRPr="00781218">
              <w:rPr>
                <w:kern w:val="24"/>
              </w:rPr>
              <w:t>üretici</w:t>
            </w:r>
            <w:proofErr w:type="gramEnd"/>
          </w:p>
        </w:tc>
      </w:tr>
    </w:tbl>
    <w:p w:rsidR="004465C3" w:rsidRDefault="004465C3" w:rsidP="003B220D">
      <w:pPr>
        <w:jc w:val="center"/>
        <w:rPr>
          <w:rFonts w:ascii="Arial" w:hAnsi="Arial" w:cs="Arial"/>
          <w:b/>
          <w:sz w:val="22"/>
          <w:szCs w:val="22"/>
        </w:rPr>
      </w:pPr>
    </w:p>
    <w:p w:rsidR="003B220D" w:rsidRPr="00DC4436" w:rsidRDefault="003B220D" w:rsidP="003B220D">
      <w:pPr>
        <w:jc w:val="center"/>
        <w:rPr>
          <w:rFonts w:ascii="Arial" w:hAnsi="Arial" w:cs="Arial"/>
          <w:b/>
          <w:sz w:val="22"/>
          <w:szCs w:val="22"/>
        </w:rPr>
      </w:pPr>
      <w:r w:rsidRPr="00DC4436">
        <w:rPr>
          <w:rFonts w:ascii="Arial" w:hAnsi="Arial" w:cs="Arial"/>
          <w:b/>
          <w:sz w:val="22"/>
          <w:szCs w:val="22"/>
        </w:rPr>
        <w:t>8-TARLA BİRİMİ ÇALIŞMALARI</w:t>
      </w:r>
    </w:p>
    <w:p w:rsidR="003B220D" w:rsidRPr="00781218" w:rsidRDefault="003B220D" w:rsidP="003B220D">
      <w:pPr>
        <w:jc w:val="center"/>
        <w:rPr>
          <w:rFonts w:ascii="Arial" w:hAnsi="Arial" w:cs="Arial"/>
          <w:b/>
          <w:color w:val="FF0000"/>
          <w:sz w:val="28"/>
          <w:szCs w:val="32"/>
        </w:rPr>
      </w:pPr>
    </w:p>
    <w:p w:rsidR="003B220D" w:rsidRPr="00781218" w:rsidRDefault="003B220D" w:rsidP="003B220D">
      <w:pPr>
        <w:spacing w:line="360" w:lineRule="auto"/>
        <w:ind w:firstLine="709"/>
        <w:jc w:val="both"/>
        <w:rPr>
          <w:rFonts w:ascii="Arial" w:hAnsi="Arial" w:cs="Arial"/>
          <w:b/>
          <w:sz w:val="22"/>
          <w:szCs w:val="22"/>
        </w:rPr>
      </w:pPr>
      <w:r w:rsidRPr="00781218">
        <w:rPr>
          <w:rFonts w:ascii="Arial" w:hAnsi="Arial" w:cs="Arial"/>
          <w:b/>
          <w:sz w:val="22"/>
          <w:szCs w:val="22"/>
        </w:rPr>
        <w:t xml:space="preserve"> 1-   Tarımsal Yeniliklerin Yaygınlaştırma Projesi Kapsamında,</w:t>
      </w:r>
    </w:p>
    <w:p w:rsidR="003B220D" w:rsidRPr="00781218" w:rsidRDefault="003B220D" w:rsidP="003B220D">
      <w:pPr>
        <w:pStyle w:val="ListeParagraf"/>
        <w:numPr>
          <w:ilvl w:val="0"/>
          <w:numId w:val="7"/>
        </w:numPr>
        <w:spacing w:line="360" w:lineRule="auto"/>
        <w:ind w:left="-284" w:firstLine="710"/>
        <w:contextualSpacing/>
        <w:jc w:val="both"/>
        <w:rPr>
          <w:rFonts w:ascii="Arial" w:hAnsi="Arial" w:cs="Arial"/>
          <w:sz w:val="22"/>
          <w:szCs w:val="22"/>
        </w:rPr>
      </w:pPr>
      <w:r w:rsidRPr="00781218">
        <w:rPr>
          <w:rFonts w:ascii="Arial" w:hAnsi="Arial" w:cs="Arial"/>
          <w:sz w:val="22"/>
          <w:szCs w:val="22"/>
        </w:rPr>
        <w:t xml:space="preserve">15.04.2015 tarihinde Karadeniz Tarımsal Araştırma Enstitüsü Müdürlüğünden Dr. Erkan </w:t>
      </w:r>
      <w:proofErr w:type="spellStart"/>
      <w:r w:rsidRPr="00781218">
        <w:rPr>
          <w:rFonts w:ascii="Arial" w:hAnsi="Arial" w:cs="Arial"/>
          <w:sz w:val="22"/>
          <w:szCs w:val="22"/>
        </w:rPr>
        <w:t>ÖZATA´nın</w:t>
      </w:r>
      <w:proofErr w:type="spellEnd"/>
      <w:r w:rsidRPr="00781218">
        <w:rPr>
          <w:rFonts w:ascii="Arial" w:hAnsi="Arial" w:cs="Arial"/>
          <w:sz w:val="22"/>
          <w:szCs w:val="22"/>
        </w:rPr>
        <w:t xml:space="preserve"> katılımıyla İlimiz Merkez İlçe </w:t>
      </w:r>
      <w:proofErr w:type="spellStart"/>
      <w:r w:rsidRPr="00781218">
        <w:rPr>
          <w:rFonts w:ascii="Arial" w:hAnsi="Arial" w:cs="Arial"/>
          <w:sz w:val="22"/>
          <w:szCs w:val="22"/>
        </w:rPr>
        <w:t>Söngüt</w:t>
      </w:r>
      <w:proofErr w:type="spellEnd"/>
      <w:r w:rsidRPr="00781218">
        <w:rPr>
          <w:rFonts w:ascii="Arial" w:hAnsi="Arial" w:cs="Arial"/>
          <w:sz w:val="22"/>
          <w:szCs w:val="22"/>
        </w:rPr>
        <w:t xml:space="preserve"> Köyü </w:t>
      </w:r>
      <w:proofErr w:type="gramStart"/>
      <w:r w:rsidRPr="00781218">
        <w:rPr>
          <w:rFonts w:ascii="Arial" w:hAnsi="Arial" w:cs="Arial"/>
          <w:sz w:val="22"/>
          <w:szCs w:val="22"/>
        </w:rPr>
        <w:t>ve  Niksar</w:t>
      </w:r>
      <w:proofErr w:type="gramEnd"/>
      <w:r w:rsidRPr="00781218">
        <w:rPr>
          <w:rFonts w:ascii="Arial" w:hAnsi="Arial" w:cs="Arial"/>
          <w:sz w:val="22"/>
          <w:szCs w:val="22"/>
        </w:rPr>
        <w:t xml:space="preserve"> İlçe  Mahmudiye köyünde "Tarımsal Yeniliklerin Yaygınlaştırılması Projesi" kapsamında toplamda 42 üreticinin katılımı ile çiftçi toplantıları gerçekleştirildi. Toplantılarda SAMADA-07 </w:t>
      </w:r>
      <w:proofErr w:type="spellStart"/>
      <w:r w:rsidRPr="00781218">
        <w:rPr>
          <w:rFonts w:ascii="Arial" w:hAnsi="Arial" w:cs="Arial"/>
          <w:sz w:val="22"/>
          <w:szCs w:val="22"/>
        </w:rPr>
        <w:t>hibrit</w:t>
      </w:r>
      <w:proofErr w:type="spellEnd"/>
      <w:r w:rsidRPr="00781218">
        <w:rPr>
          <w:rFonts w:ascii="Arial" w:hAnsi="Arial" w:cs="Arial"/>
          <w:sz w:val="22"/>
          <w:szCs w:val="22"/>
        </w:rPr>
        <w:t xml:space="preserve"> Mısır </w:t>
      </w:r>
      <w:proofErr w:type="spellStart"/>
      <w:r w:rsidRPr="00781218">
        <w:rPr>
          <w:rFonts w:ascii="Arial" w:hAnsi="Arial" w:cs="Arial"/>
          <w:sz w:val="22"/>
          <w:szCs w:val="22"/>
        </w:rPr>
        <w:t>çeşitinin</w:t>
      </w:r>
      <w:proofErr w:type="spellEnd"/>
      <w:r w:rsidRPr="00781218">
        <w:rPr>
          <w:rFonts w:ascii="Arial" w:hAnsi="Arial" w:cs="Arial"/>
          <w:sz w:val="22"/>
          <w:szCs w:val="22"/>
        </w:rPr>
        <w:t xml:space="preserve"> tanıtımı yapılarak çeşit ile ilgili bilgilendirme yapıldı. </w:t>
      </w:r>
      <w:r w:rsidRPr="00781218">
        <w:rPr>
          <w:rFonts w:ascii="Arial" w:hAnsi="Arial" w:cs="Arial"/>
          <w:bCs/>
          <w:sz w:val="22"/>
          <w:szCs w:val="22"/>
        </w:rPr>
        <w:t xml:space="preserve">Karadeniz Tarımsal Araştırma Enstitüsü Müdürlüğünce tescil edilen SAMADA-07 </w:t>
      </w:r>
      <w:proofErr w:type="spellStart"/>
      <w:r w:rsidRPr="00781218">
        <w:rPr>
          <w:rFonts w:ascii="Arial" w:hAnsi="Arial" w:cs="Arial"/>
          <w:bCs/>
          <w:sz w:val="22"/>
          <w:szCs w:val="22"/>
        </w:rPr>
        <w:t>hibrit</w:t>
      </w:r>
      <w:proofErr w:type="spellEnd"/>
      <w:r w:rsidRPr="00781218">
        <w:rPr>
          <w:rFonts w:ascii="Arial" w:hAnsi="Arial" w:cs="Arial"/>
          <w:bCs/>
          <w:sz w:val="22"/>
          <w:szCs w:val="22"/>
        </w:rPr>
        <w:t xml:space="preserve"> mısır çeşidinin çiftçilerimize tanıtılması amacıyla 3 köy,3 çiftçi için 15 da. </w:t>
      </w:r>
      <w:proofErr w:type="gramStart"/>
      <w:r w:rsidRPr="00781218">
        <w:rPr>
          <w:rFonts w:ascii="Arial" w:hAnsi="Arial" w:cs="Arial"/>
          <w:bCs/>
          <w:sz w:val="22"/>
          <w:szCs w:val="22"/>
        </w:rPr>
        <w:t>alanda</w:t>
      </w:r>
      <w:proofErr w:type="gramEnd"/>
      <w:r w:rsidRPr="00781218">
        <w:rPr>
          <w:rFonts w:ascii="Arial" w:hAnsi="Arial" w:cs="Arial"/>
          <w:bCs/>
          <w:sz w:val="22"/>
          <w:szCs w:val="22"/>
        </w:rPr>
        <w:t xml:space="preserve"> demonstrasyonlar kuruldu.</w:t>
      </w:r>
    </w:p>
    <w:p w:rsidR="003B220D" w:rsidRPr="00781218" w:rsidRDefault="003B220D" w:rsidP="003B220D">
      <w:pPr>
        <w:pStyle w:val="ListeParagraf"/>
        <w:numPr>
          <w:ilvl w:val="0"/>
          <w:numId w:val="7"/>
        </w:numPr>
        <w:spacing w:before="100" w:beforeAutospacing="1" w:after="100" w:afterAutospacing="1" w:line="360" w:lineRule="auto"/>
        <w:ind w:left="567" w:hanging="154"/>
        <w:jc w:val="both"/>
        <w:rPr>
          <w:rFonts w:ascii="Arial" w:hAnsi="Arial" w:cs="Arial"/>
          <w:bCs/>
          <w:sz w:val="22"/>
          <w:szCs w:val="22"/>
        </w:rPr>
      </w:pPr>
      <w:r w:rsidRPr="00781218">
        <w:rPr>
          <w:rFonts w:ascii="Arial" w:hAnsi="Arial" w:cs="Arial"/>
          <w:bCs/>
          <w:sz w:val="22"/>
          <w:szCs w:val="22"/>
        </w:rPr>
        <w:t xml:space="preserve">Karadeniz Tarımsal Araştırma Enstitüsü Müdürlüğünün tescil etmiş olduğu SEZENBEY ve ZUHAL nohut çeşitlerinin yanı sıra ÇAĞATAY ve AZKAN nohut çeşitlerinin 30.04.2014 tarihinde Artova Taşpınar köyünde </w:t>
      </w:r>
      <w:proofErr w:type="spellStart"/>
      <w:r w:rsidRPr="00781218">
        <w:rPr>
          <w:rFonts w:ascii="Arial" w:hAnsi="Arial" w:cs="Arial"/>
          <w:bCs/>
          <w:sz w:val="22"/>
          <w:szCs w:val="22"/>
        </w:rPr>
        <w:t>demonsratif</w:t>
      </w:r>
      <w:proofErr w:type="spellEnd"/>
      <w:r w:rsidRPr="00781218">
        <w:rPr>
          <w:rFonts w:ascii="Arial" w:hAnsi="Arial" w:cs="Arial"/>
          <w:bCs/>
          <w:sz w:val="22"/>
          <w:szCs w:val="22"/>
        </w:rPr>
        <w:t xml:space="preserve"> amaçlı ekimi gerçekleştirilmiştir.</w:t>
      </w:r>
    </w:p>
    <w:p w:rsidR="003B220D" w:rsidRPr="00781218" w:rsidRDefault="003B220D" w:rsidP="003B220D">
      <w:pPr>
        <w:pStyle w:val="ListeParagraf"/>
        <w:numPr>
          <w:ilvl w:val="0"/>
          <w:numId w:val="7"/>
        </w:numPr>
        <w:spacing w:line="360" w:lineRule="auto"/>
        <w:ind w:left="284" w:firstLine="142"/>
        <w:contextualSpacing/>
        <w:jc w:val="both"/>
        <w:rPr>
          <w:rFonts w:ascii="Arial" w:hAnsi="Arial" w:cs="Arial"/>
          <w:sz w:val="22"/>
          <w:szCs w:val="22"/>
        </w:rPr>
      </w:pPr>
      <w:r w:rsidRPr="00781218">
        <w:rPr>
          <w:rFonts w:ascii="Arial" w:hAnsi="Arial" w:cs="Arial"/>
          <w:sz w:val="22"/>
          <w:szCs w:val="22"/>
        </w:rPr>
        <w:t xml:space="preserve">Tarımsal Yeniliklerin yaygınlaştırılması Projesi Kapsamında İlimiz Merkez İlçe </w:t>
      </w:r>
      <w:proofErr w:type="gramStart"/>
      <w:r w:rsidRPr="00781218">
        <w:rPr>
          <w:rFonts w:ascii="Arial" w:hAnsi="Arial" w:cs="Arial"/>
          <w:sz w:val="22"/>
          <w:szCs w:val="22"/>
        </w:rPr>
        <w:t>Yatmış  köyünde</w:t>
      </w:r>
      <w:proofErr w:type="gramEnd"/>
      <w:r w:rsidRPr="00781218">
        <w:rPr>
          <w:rFonts w:ascii="Arial" w:hAnsi="Arial" w:cs="Arial"/>
          <w:sz w:val="22"/>
          <w:szCs w:val="22"/>
        </w:rPr>
        <w:t xml:space="preserve"> bir üreticide  5 da alanda alternatif gelişme tabiatlı, Fırat 93 ve </w:t>
      </w:r>
      <w:proofErr w:type="spellStart"/>
      <w:r w:rsidRPr="00781218">
        <w:rPr>
          <w:rFonts w:ascii="Arial" w:hAnsi="Arial" w:cs="Arial"/>
          <w:sz w:val="22"/>
          <w:szCs w:val="22"/>
        </w:rPr>
        <w:t>Aldane</w:t>
      </w:r>
      <w:proofErr w:type="spellEnd"/>
      <w:r w:rsidRPr="00781218">
        <w:rPr>
          <w:rFonts w:ascii="Arial" w:hAnsi="Arial" w:cs="Arial"/>
          <w:sz w:val="22"/>
          <w:szCs w:val="22"/>
        </w:rPr>
        <w:t xml:space="preserve"> Buğday çeşitleri ile  demonstrasyonu kurulmuştur.</w:t>
      </w:r>
    </w:p>
    <w:p w:rsidR="003B220D" w:rsidRPr="00781218" w:rsidRDefault="003B220D" w:rsidP="003B220D">
      <w:pPr>
        <w:pStyle w:val="ListeParagraf"/>
        <w:numPr>
          <w:ilvl w:val="0"/>
          <w:numId w:val="7"/>
        </w:numPr>
        <w:spacing w:line="360" w:lineRule="auto"/>
        <w:ind w:left="-284" w:firstLine="709"/>
        <w:contextualSpacing/>
        <w:jc w:val="both"/>
        <w:rPr>
          <w:rFonts w:ascii="Arial" w:hAnsi="Arial" w:cs="Arial"/>
          <w:b/>
          <w:sz w:val="22"/>
          <w:szCs w:val="22"/>
        </w:rPr>
      </w:pPr>
      <w:r w:rsidRPr="00781218">
        <w:rPr>
          <w:rFonts w:ascii="Arial" w:hAnsi="Arial" w:cs="Arial"/>
          <w:sz w:val="22"/>
          <w:szCs w:val="22"/>
        </w:rPr>
        <w:t xml:space="preserve">Ege, Karadeniz, Samsun ve Konya Tarımsal Araştırma Enstitüsü Müdürlüklerinden alınan 120 kg </w:t>
      </w:r>
      <w:proofErr w:type="spellStart"/>
      <w:r w:rsidRPr="00781218">
        <w:rPr>
          <w:rFonts w:ascii="Arial" w:hAnsi="Arial" w:cs="Arial"/>
          <w:sz w:val="22"/>
          <w:szCs w:val="22"/>
        </w:rPr>
        <w:t>Karacaşehir</w:t>
      </w:r>
      <w:proofErr w:type="spellEnd"/>
      <w:r w:rsidRPr="00781218">
        <w:rPr>
          <w:rFonts w:ascii="Arial" w:hAnsi="Arial" w:cs="Arial"/>
          <w:sz w:val="22"/>
          <w:szCs w:val="22"/>
        </w:rPr>
        <w:t xml:space="preserve">, Sırık </w:t>
      </w:r>
      <w:proofErr w:type="spellStart"/>
      <w:r w:rsidRPr="00781218">
        <w:rPr>
          <w:rFonts w:ascii="Arial" w:hAnsi="Arial" w:cs="Arial"/>
          <w:sz w:val="22"/>
          <w:szCs w:val="22"/>
        </w:rPr>
        <w:t>barbun</w:t>
      </w:r>
      <w:proofErr w:type="spellEnd"/>
      <w:r w:rsidRPr="00781218">
        <w:rPr>
          <w:rFonts w:ascii="Arial" w:hAnsi="Arial" w:cs="Arial"/>
          <w:sz w:val="22"/>
          <w:szCs w:val="22"/>
        </w:rPr>
        <w:t xml:space="preserve">, </w:t>
      </w:r>
      <w:proofErr w:type="spellStart"/>
      <w:r w:rsidRPr="00781218">
        <w:rPr>
          <w:rFonts w:ascii="Arial" w:hAnsi="Arial" w:cs="Arial"/>
          <w:sz w:val="22"/>
          <w:szCs w:val="22"/>
        </w:rPr>
        <w:t>Kfcd</w:t>
      </w:r>
      <w:proofErr w:type="spellEnd"/>
      <w:r w:rsidRPr="00781218">
        <w:rPr>
          <w:rFonts w:ascii="Arial" w:hAnsi="Arial" w:cs="Arial"/>
          <w:sz w:val="22"/>
          <w:szCs w:val="22"/>
        </w:rPr>
        <w:t xml:space="preserve"> 01014, </w:t>
      </w:r>
      <w:proofErr w:type="spellStart"/>
      <w:r w:rsidRPr="00781218">
        <w:rPr>
          <w:rFonts w:ascii="Arial" w:hAnsi="Arial" w:cs="Arial"/>
          <w:sz w:val="22"/>
          <w:szCs w:val="22"/>
        </w:rPr>
        <w:t>Kfcd</w:t>
      </w:r>
      <w:proofErr w:type="spellEnd"/>
      <w:r w:rsidRPr="00781218">
        <w:rPr>
          <w:rFonts w:ascii="Arial" w:hAnsi="Arial" w:cs="Arial"/>
          <w:sz w:val="22"/>
          <w:szCs w:val="22"/>
        </w:rPr>
        <w:t xml:space="preserve"> </w:t>
      </w:r>
      <w:proofErr w:type="gramStart"/>
      <w:r w:rsidRPr="00781218">
        <w:rPr>
          <w:rFonts w:ascii="Arial" w:hAnsi="Arial" w:cs="Arial"/>
          <w:sz w:val="22"/>
          <w:szCs w:val="22"/>
        </w:rPr>
        <w:t>014  ve</w:t>
      </w:r>
      <w:proofErr w:type="gramEnd"/>
      <w:r w:rsidRPr="00781218">
        <w:rPr>
          <w:rFonts w:ascii="Arial" w:hAnsi="Arial" w:cs="Arial"/>
          <w:sz w:val="22"/>
          <w:szCs w:val="22"/>
        </w:rPr>
        <w:t xml:space="preserve"> </w:t>
      </w:r>
      <w:proofErr w:type="spellStart"/>
      <w:r w:rsidRPr="00781218">
        <w:rPr>
          <w:rFonts w:ascii="Arial" w:hAnsi="Arial" w:cs="Arial"/>
          <w:sz w:val="22"/>
          <w:szCs w:val="22"/>
        </w:rPr>
        <w:t>Noyanbey</w:t>
      </w:r>
      <w:proofErr w:type="spellEnd"/>
      <w:r w:rsidRPr="00781218">
        <w:rPr>
          <w:rFonts w:ascii="Arial" w:hAnsi="Arial" w:cs="Arial"/>
          <w:sz w:val="22"/>
          <w:szCs w:val="22"/>
        </w:rPr>
        <w:t xml:space="preserve"> </w:t>
      </w:r>
      <w:proofErr w:type="spellStart"/>
      <w:r w:rsidRPr="00781218">
        <w:rPr>
          <w:rFonts w:ascii="Arial" w:hAnsi="Arial" w:cs="Arial"/>
          <w:sz w:val="22"/>
          <w:szCs w:val="22"/>
        </w:rPr>
        <w:t>fasülye</w:t>
      </w:r>
      <w:proofErr w:type="spellEnd"/>
      <w:r w:rsidRPr="00781218">
        <w:rPr>
          <w:rFonts w:ascii="Arial" w:hAnsi="Arial" w:cs="Arial"/>
          <w:sz w:val="22"/>
          <w:szCs w:val="22"/>
        </w:rPr>
        <w:t xml:space="preserve"> tohumları ile Mayıs ayında 3 ilçede,3 köyde ve 3 üretici ile demonstrasyon kurulmuştur.</w:t>
      </w:r>
    </w:p>
    <w:p w:rsidR="003B220D" w:rsidRPr="00781218" w:rsidRDefault="003B220D" w:rsidP="003B220D">
      <w:pPr>
        <w:spacing w:line="360" w:lineRule="auto"/>
        <w:jc w:val="both"/>
        <w:rPr>
          <w:rFonts w:ascii="Arial" w:hAnsi="Arial" w:cs="Arial"/>
          <w:sz w:val="22"/>
          <w:szCs w:val="22"/>
        </w:rPr>
      </w:pPr>
      <w:r w:rsidRPr="00781218">
        <w:rPr>
          <w:rFonts w:ascii="Arial" w:hAnsi="Arial" w:cs="Arial"/>
          <w:b/>
          <w:sz w:val="22"/>
          <w:szCs w:val="22"/>
        </w:rPr>
        <w:lastRenderedPageBreak/>
        <w:t>2-Yemeklik Dane Bitkileri Projesi kapsamında,</w:t>
      </w:r>
      <w:r w:rsidRPr="00781218">
        <w:rPr>
          <w:rFonts w:ascii="Arial" w:hAnsi="Arial" w:cs="Arial"/>
          <w:sz w:val="22"/>
          <w:szCs w:val="22"/>
        </w:rPr>
        <w:t xml:space="preserve"> Ege Tarımsal Araştırma Enstitüsü Müdürlüğü tarafından getirilen 20 kg. Salkım çeşidi bakla tohumu ile İlimiz Merkez İlçe </w:t>
      </w:r>
      <w:proofErr w:type="spellStart"/>
      <w:r w:rsidRPr="00781218">
        <w:rPr>
          <w:rFonts w:ascii="Arial" w:hAnsi="Arial" w:cs="Arial"/>
          <w:sz w:val="22"/>
          <w:szCs w:val="22"/>
        </w:rPr>
        <w:t>Çöreğibüyük</w:t>
      </w:r>
      <w:proofErr w:type="spellEnd"/>
      <w:r w:rsidRPr="00781218">
        <w:rPr>
          <w:rFonts w:ascii="Arial" w:hAnsi="Arial" w:cs="Arial"/>
          <w:sz w:val="22"/>
          <w:szCs w:val="22"/>
        </w:rPr>
        <w:t xml:space="preserve">, </w:t>
      </w:r>
      <w:proofErr w:type="spellStart"/>
      <w:r w:rsidRPr="00781218">
        <w:rPr>
          <w:rFonts w:ascii="Arial" w:hAnsi="Arial" w:cs="Arial"/>
          <w:sz w:val="22"/>
          <w:szCs w:val="22"/>
        </w:rPr>
        <w:t>Çamağzı</w:t>
      </w:r>
      <w:proofErr w:type="spellEnd"/>
      <w:r w:rsidRPr="00781218">
        <w:rPr>
          <w:rFonts w:ascii="Arial" w:hAnsi="Arial" w:cs="Arial"/>
          <w:sz w:val="22"/>
          <w:szCs w:val="22"/>
        </w:rPr>
        <w:t xml:space="preserve"> ve </w:t>
      </w:r>
      <w:proofErr w:type="spellStart"/>
      <w:r w:rsidRPr="00781218">
        <w:rPr>
          <w:rFonts w:ascii="Arial" w:hAnsi="Arial" w:cs="Arial"/>
          <w:sz w:val="22"/>
          <w:szCs w:val="22"/>
        </w:rPr>
        <w:t>Söngüt</w:t>
      </w:r>
      <w:proofErr w:type="spellEnd"/>
      <w:r w:rsidRPr="00781218">
        <w:rPr>
          <w:rFonts w:ascii="Arial" w:hAnsi="Arial" w:cs="Arial"/>
          <w:sz w:val="22"/>
          <w:szCs w:val="22"/>
        </w:rPr>
        <w:t xml:space="preserve"> köylerinde 4 üreticiye 500 m² </w:t>
      </w:r>
      <w:proofErr w:type="spellStart"/>
      <w:r w:rsidRPr="00781218">
        <w:rPr>
          <w:rFonts w:ascii="Arial" w:hAnsi="Arial" w:cs="Arial"/>
          <w:sz w:val="22"/>
          <w:szCs w:val="22"/>
        </w:rPr>
        <w:t>lik</w:t>
      </w:r>
      <w:proofErr w:type="spellEnd"/>
      <w:r w:rsidRPr="00781218">
        <w:rPr>
          <w:rFonts w:ascii="Arial" w:hAnsi="Arial" w:cs="Arial"/>
          <w:sz w:val="22"/>
          <w:szCs w:val="22"/>
        </w:rPr>
        <w:t xml:space="preserve"> alanlarda 5 kg. tohum kullanılarak </w:t>
      </w:r>
      <w:proofErr w:type="gramStart"/>
      <w:r w:rsidRPr="00781218">
        <w:rPr>
          <w:rFonts w:ascii="Arial" w:hAnsi="Arial" w:cs="Arial"/>
          <w:sz w:val="22"/>
          <w:szCs w:val="22"/>
        </w:rPr>
        <w:t>demonstrasyon</w:t>
      </w:r>
      <w:proofErr w:type="gramEnd"/>
      <w:r w:rsidRPr="00781218">
        <w:rPr>
          <w:rFonts w:ascii="Arial" w:hAnsi="Arial" w:cs="Arial"/>
          <w:sz w:val="22"/>
          <w:szCs w:val="22"/>
        </w:rPr>
        <w:t xml:space="preserve"> kurulmuştur.</w:t>
      </w:r>
    </w:p>
    <w:p w:rsidR="003B220D" w:rsidRPr="00781218" w:rsidRDefault="003B220D" w:rsidP="003B220D">
      <w:pPr>
        <w:spacing w:line="360" w:lineRule="auto"/>
        <w:ind w:left="1"/>
        <w:jc w:val="both"/>
        <w:rPr>
          <w:rFonts w:ascii="Arial" w:hAnsi="Arial" w:cs="Arial"/>
          <w:sz w:val="22"/>
          <w:szCs w:val="22"/>
        </w:rPr>
      </w:pPr>
      <w:r w:rsidRPr="00781218">
        <w:rPr>
          <w:rFonts w:ascii="Arial" w:hAnsi="Arial" w:cs="Arial"/>
          <w:b/>
          <w:sz w:val="22"/>
          <w:szCs w:val="22"/>
        </w:rPr>
        <w:t>3- Itri ve Tıbbi Bitkiler ile Boya Bitkilerini Yetiştirme Projesi kapsamında,</w:t>
      </w:r>
      <w:r w:rsidRPr="00781218">
        <w:rPr>
          <w:rFonts w:ascii="Arial" w:hAnsi="Arial" w:cs="Arial"/>
          <w:sz w:val="22"/>
          <w:szCs w:val="22"/>
        </w:rPr>
        <w:t xml:space="preserve"> 2014 yılından itibaren Bakanlığımız tarafından 25 pilot il arasında ilimizde yer almaktadır. </w:t>
      </w:r>
    </w:p>
    <w:p w:rsidR="003B220D" w:rsidRPr="00781218" w:rsidRDefault="003B220D" w:rsidP="003B220D">
      <w:pPr>
        <w:spacing w:line="360" w:lineRule="auto"/>
        <w:ind w:left="-284"/>
        <w:jc w:val="both"/>
        <w:rPr>
          <w:rFonts w:ascii="Arial" w:hAnsi="Arial" w:cs="Arial"/>
          <w:sz w:val="22"/>
          <w:szCs w:val="22"/>
        </w:rPr>
      </w:pPr>
      <w:r w:rsidRPr="00781218">
        <w:rPr>
          <w:rFonts w:ascii="Arial" w:hAnsi="Arial" w:cs="Arial"/>
          <w:sz w:val="22"/>
          <w:szCs w:val="22"/>
        </w:rPr>
        <w:tab/>
        <w:t xml:space="preserve">            Haziran ayı içerisinde, Tıbbi ve Aromatik Bitkiler Projesi dâhilinde, Isparta Eğridir Araştırma Enstitüsü Müdürlüğünden 13.500 adet lavanta fidesi getirilmiştir. Lavanta fidelerinin 7 İlçe ve Merkez köylere dağıtımı yapılmıştır.</w:t>
      </w:r>
    </w:p>
    <w:p w:rsidR="003B220D" w:rsidRPr="00781218" w:rsidRDefault="003B220D" w:rsidP="003B220D">
      <w:pPr>
        <w:spacing w:line="360" w:lineRule="auto"/>
        <w:ind w:left="-284"/>
        <w:jc w:val="both"/>
        <w:rPr>
          <w:rFonts w:ascii="Arial" w:hAnsi="Arial" w:cs="Arial"/>
          <w:sz w:val="22"/>
          <w:szCs w:val="22"/>
        </w:rPr>
      </w:pPr>
      <w:r w:rsidRPr="00781218">
        <w:rPr>
          <w:rFonts w:ascii="Arial" w:hAnsi="Arial" w:cs="Arial"/>
          <w:sz w:val="22"/>
          <w:szCs w:val="22"/>
        </w:rPr>
        <w:tab/>
      </w:r>
      <w:r w:rsidRPr="00781218">
        <w:rPr>
          <w:rFonts w:ascii="Arial" w:hAnsi="Arial" w:cs="Arial"/>
          <w:sz w:val="22"/>
          <w:szCs w:val="22"/>
        </w:rPr>
        <w:tab/>
        <w:t xml:space="preserve">Mayıs ayı içerisinde yine aynı proje </w:t>
      </w:r>
      <w:proofErr w:type="gramStart"/>
      <w:r w:rsidRPr="00781218">
        <w:rPr>
          <w:rFonts w:ascii="Arial" w:hAnsi="Arial" w:cs="Arial"/>
          <w:sz w:val="22"/>
          <w:szCs w:val="22"/>
        </w:rPr>
        <w:t>dahilinde</w:t>
      </w:r>
      <w:proofErr w:type="gramEnd"/>
      <w:r w:rsidRPr="00781218">
        <w:rPr>
          <w:rFonts w:ascii="Arial" w:hAnsi="Arial" w:cs="Arial"/>
          <w:sz w:val="22"/>
          <w:szCs w:val="22"/>
        </w:rPr>
        <w:t xml:space="preserve"> Karabuğday tohumundan Reşadiye ilçesinde 2 köy 2 çiftçi, Almus ilçesinde 1 köy 1 çiftçi ve Merkez ilçede 3 köy 3 çiftçi olmak üzere dağıtımı yapılmıştır. </w:t>
      </w:r>
    </w:p>
    <w:p w:rsidR="003B220D" w:rsidRPr="00EE72A9" w:rsidRDefault="003B220D" w:rsidP="003B220D">
      <w:pPr>
        <w:spacing w:line="360" w:lineRule="auto"/>
        <w:jc w:val="both"/>
        <w:rPr>
          <w:rFonts w:ascii="Arial" w:hAnsi="Arial" w:cs="Arial"/>
          <w:b/>
          <w:sz w:val="22"/>
          <w:szCs w:val="22"/>
        </w:rPr>
      </w:pPr>
      <w:r w:rsidRPr="00EE72A9">
        <w:rPr>
          <w:rFonts w:ascii="Arial" w:hAnsi="Arial" w:cs="Arial"/>
          <w:b/>
          <w:sz w:val="22"/>
          <w:szCs w:val="22"/>
        </w:rPr>
        <w:t>4-Hububatta verim ve kaliteyi yükseltmek amacıyla;</w:t>
      </w:r>
    </w:p>
    <w:p w:rsidR="003B220D" w:rsidRPr="00781218" w:rsidRDefault="003B220D" w:rsidP="003B220D">
      <w:pPr>
        <w:pStyle w:val="ListeParagraf"/>
        <w:spacing w:line="360" w:lineRule="auto"/>
        <w:ind w:left="-142" w:firstLine="709"/>
        <w:jc w:val="both"/>
        <w:rPr>
          <w:rFonts w:ascii="Arial" w:hAnsi="Arial" w:cs="Arial"/>
          <w:sz w:val="22"/>
          <w:szCs w:val="22"/>
        </w:rPr>
      </w:pPr>
      <w:r w:rsidRPr="00781218">
        <w:rPr>
          <w:rFonts w:ascii="Arial" w:hAnsi="Arial" w:cs="Arial"/>
          <w:sz w:val="22"/>
          <w:szCs w:val="22"/>
        </w:rPr>
        <w:t xml:space="preserve">2015 yılı demonstrasyonlarında kullanılmak üzere Bahri </w:t>
      </w:r>
      <w:proofErr w:type="spellStart"/>
      <w:r w:rsidRPr="00781218">
        <w:rPr>
          <w:rFonts w:ascii="Arial" w:hAnsi="Arial" w:cs="Arial"/>
          <w:sz w:val="22"/>
          <w:szCs w:val="22"/>
        </w:rPr>
        <w:t>Dağdaş</w:t>
      </w:r>
      <w:proofErr w:type="spellEnd"/>
      <w:r w:rsidRPr="00781218">
        <w:rPr>
          <w:rFonts w:ascii="Arial" w:hAnsi="Arial" w:cs="Arial"/>
          <w:sz w:val="22"/>
          <w:szCs w:val="22"/>
        </w:rPr>
        <w:t xml:space="preserve"> ve Tekirdağ Araştırma Enstitüsü tarafından yeni tescil ettirilen yüksek verimli kaliteli 1000 kg Buğday, Arpa ve </w:t>
      </w:r>
      <w:proofErr w:type="spellStart"/>
      <w:r w:rsidRPr="00781218">
        <w:rPr>
          <w:rFonts w:ascii="Arial" w:hAnsi="Arial" w:cs="Arial"/>
          <w:sz w:val="22"/>
          <w:szCs w:val="22"/>
        </w:rPr>
        <w:t>Ttiriticale</w:t>
      </w:r>
      <w:proofErr w:type="spellEnd"/>
      <w:r w:rsidRPr="00781218">
        <w:rPr>
          <w:rFonts w:ascii="Arial" w:hAnsi="Arial" w:cs="Arial"/>
          <w:sz w:val="22"/>
          <w:szCs w:val="22"/>
        </w:rPr>
        <w:t xml:space="preserve"> çeşitlerinden 1000 kg Arpa, Buğday, </w:t>
      </w:r>
      <w:proofErr w:type="spellStart"/>
      <w:proofErr w:type="gramStart"/>
      <w:r w:rsidRPr="00781218">
        <w:rPr>
          <w:rFonts w:ascii="Arial" w:hAnsi="Arial" w:cs="Arial"/>
          <w:sz w:val="22"/>
          <w:szCs w:val="22"/>
        </w:rPr>
        <w:t>Triticale</w:t>
      </w:r>
      <w:proofErr w:type="spellEnd"/>
      <w:r w:rsidRPr="00781218">
        <w:rPr>
          <w:rFonts w:ascii="Arial" w:hAnsi="Arial" w:cs="Arial"/>
          <w:sz w:val="22"/>
          <w:szCs w:val="22"/>
        </w:rPr>
        <w:t xml:space="preserve">  tohumları</w:t>
      </w:r>
      <w:proofErr w:type="gramEnd"/>
      <w:r w:rsidRPr="00781218">
        <w:rPr>
          <w:rFonts w:ascii="Arial" w:hAnsi="Arial" w:cs="Arial"/>
          <w:sz w:val="22"/>
          <w:szCs w:val="22"/>
        </w:rPr>
        <w:t xml:space="preserve"> ile Merkez İlçe 12 köyde 15 üretici ile 90 da alanda ekim yapılmıştır.</w:t>
      </w:r>
    </w:p>
    <w:p w:rsidR="003B220D" w:rsidRPr="00781218" w:rsidRDefault="003B220D" w:rsidP="003B220D">
      <w:pPr>
        <w:pStyle w:val="ListeParagraf"/>
        <w:spacing w:line="360" w:lineRule="auto"/>
        <w:ind w:left="-142" w:firstLine="502"/>
        <w:jc w:val="both"/>
        <w:rPr>
          <w:rFonts w:ascii="Arial" w:hAnsi="Arial" w:cs="Arial"/>
          <w:sz w:val="22"/>
          <w:szCs w:val="22"/>
        </w:rPr>
      </w:pPr>
      <w:r w:rsidRPr="00781218">
        <w:rPr>
          <w:rFonts w:ascii="Arial" w:hAnsi="Arial" w:cs="Arial"/>
          <w:sz w:val="22"/>
          <w:szCs w:val="22"/>
        </w:rPr>
        <w:t xml:space="preserve">Yine genel bütçe imkânları dâhilinde 2015 yılı </w:t>
      </w:r>
      <w:proofErr w:type="gramStart"/>
      <w:r w:rsidRPr="00781218">
        <w:rPr>
          <w:rFonts w:ascii="Arial" w:hAnsi="Arial" w:cs="Arial"/>
          <w:sz w:val="22"/>
          <w:szCs w:val="22"/>
        </w:rPr>
        <w:t>demonstrasyonlarında</w:t>
      </w:r>
      <w:proofErr w:type="gramEnd"/>
      <w:r w:rsidRPr="00781218">
        <w:rPr>
          <w:rFonts w:ascii="Arial" w:hAnsi="Arial" w:cs="Arial"/>
          <w:sz w:val="22"/>
          <w:szCs w:val="22"/>
        </w:rPr>
        <w:t xml:space="preserve"> kullanılmak üzere Tarım İşletmeleri Genel Müdürlüğünden (15 işletme) alınan 2000 kg buğday (İlimize en uygun Karahan 98, </w:t>
      </w:r>
      <w:proofErr w:type="spellStart"/>
      <w:r w:rsidRPr="00781218">
        <w:rPr>
          <w:rFonts w:ascii="Arial" w:hAnsi="Arial" w:cs="Arial"/>
          <w:sz w:val="22"/>
          <w:szCs w:val="22"/>
        </w:rPr>
        <w:t>Dağdaş</w:t>
      </w:r>
      <w:proofErr w:type="spellEnd"/>
      <w:r w:rsidRPr="00781218">
        <w:rPr>
          <w:rFonts w:ascii="Arial" w:hAnsi="Arial" w:cs="Arial"/>
          <w:sz w:val="22"/>
          <w:szCs w:val="22"/>
        </w:rPr>
        <w:t xml:space="preserve"> 94, Ekiz, Ahmet ağa), 500 kg </w:t>
      </w:r>
      <w:proofErr w:type="spellStart"/>
      <w:r w:rsidRPr="00781218">
        <w:rPr>
          <w:rFonts w:ascii="Arial" w:hAnsi="Arial" w:cs="Arial"/>
          <w:sz w:val="22"/>
          <w:szCs w:val="22"/>
        </w:rPr>
        <w:t>Tritikale</w:t>
      </w:r>
      <w:proofErr w:type="spellEnd"/>
      <w:r w:rsidRPr="00781218">
        <w:rPr>
          <w:rFonts w:ascii="Arial" w:hAnsi="Arial" w:cs="Arial"/>
          <w:sz w:val="22"/>
          <w:szCs w:val="22"/>
        </w:rPr>
        <w:t xml:space="preserve">, 1250 kg Arpa tohumu alınmıştır. 5 ilçe, 10 köyde, 20 çiftçide </w:t>
      </w:r>
      <w:proofErr w:type="gramStart"/>
      <w:r w:rsidRPr="00781218">
        <w:rPr>
          <w:rFonts w:ascii="Arial" w:hAnsi="Arial" w:cs="Arial"/>
          <w:sz w:val="22"/>
          <w:szCs w:val="22"/>
        </w:rPr>
        <w:t>demonstrasyon</w:t>
      </w:r>
      <w:proofErr w:type="gramEnd"/>
      <w:r w:rsidRPr="00781218">
        <w:rPr>
          <w:rFonts w:ascii="Arial" w:hAnsi="Arial" w:cs="Arial"/>
          <w:sz w:val="22"/>
          <w:szCs w:val="22"/>
        </w:rPr>
        <w:t xml:space="preserve"> kurulmuştur.</w:t>
      </w:r>
    </w:p>
    <w:p w:rsidR="003B220D" w:rsidRPr="00EE72A9" w:rsidRDefault="003B220D" w:rsidP="003B220D">
      <w:pPr>
        <w:spacing w:line="360" w:lineRule="auto"/>
        <w:jc w:val="both"/>
        <w:rPr>
          <w:rFonts w:ascii="Arial" w:hAnsi="Arial" w:cs="Arial"/>
          <w:sz w:val="22"/>
          <w:szCs w:val="22"/>
        </w:rPr>
      </w:pPr>
      <w:r w:rsidRPr="00EE72A9">
        <w:rPr>
          <w:rFonts w:ascii="Arial" w:hAnsi="Arial" w:cs="Arial"/>
          <w:b/>
          <w:sz w:val="22"/>
          <w:szCs w:val="22"/>
        </w:rPr>
        <w:t>5-</w:t>
      </w:r>
      <w:r w:rsidRPr="00EE72A9">
        <w:rPr>
          <w:rFonts w:ascii="Arial" w:hAnsi="Arial" w:cs="Arial"/>
          <w:sz w:val="22"/>
          <w:szCs w:val="22"/>
        </w:rPr>
        <w:t xml:space="preserve"> </w:t>
      </w:r>
      <w:proofErr w:type="spellStart"/>
      <w:r w:rsidRPr="00EE72A9">
        <w:rPr>
          <w:rFonts w:ascii="Arial" w:hAnsi="Arial" w:cs="Arial"/>
          <w:b/>
          <w:sz w:val="22"/>
          <w:szCs w:val="22"/>
        </w:rPr>
        <w:t>Baklagil</w:t>
      </w:r>
      <w:proofErr w:type="spellEnd"/>
      <w:r w:rsidRPr="00EE72A9">
        <w:rPr>
          <w:rFonts w:ascii="Arial" w:hAnsi="Arial" w:cs="Arial"/>
          <w:b/>
          <w:sz w:val="22"/>
          <w:szCs w:val="22"/>
        </w:rPr>
        <w:t xml:space="preserve"> Tarımını Geliştirme Projesi kapsamında;</w:t>
      </w:r>
    </w:p>
    <w:p w:rsidR="003B220D" w:rsidRPr="00781218" w:rsidRDefault="003B220D" w:rsidP="003B220D">
      <w:pPr>
        <w:pStyle w:val="ListeParagraf"/>
        <w:spacing w:line="360" w:lineRule="auto"/>
        <w:ind w:left="0" w:firstLine="426"/>
        <w:jc w:val="both"/>
        <w:rPr>
          <w:rFonts w:ascii="Arial" w:hAnsi="Arial" w:cs="Arial"/>
          <w:sz w:val="22"/>
          <w:szCs w:val="22"/>
        </w:rPr>
      </w:pPr>
      <w:r w:rsidRPr="00781218">
        <w:rPr>
          <w:rFonts w:ascii="Arial" w:hAnsi="Arial" w:cs="Arial"/>
          <w:sz w:val="22"/>
          <w:szCs w:val="22"/>
        </w:rPr>
        <w:t xml:space="preserve">2016 yılının Uluslararası Bakliyat Yılı ilan edilmesi, </w:t>
      </w:r>
      <w:proofErr w:type="spellStart"/>
      <w:r w:rsidRPr="00781218">
        <w:rPr>
          <w:rFonts w:ascii="Arial" w:hAnsi="Arial" w:cs="Arial"/>
          <w:sz w:val="22"/>
          <w:szCs w:val="22"/>
        </w:rPr>
        <w:t>antraknoz</w:t>
      </w:r>
      <w:proofErr w:type="spellEnd"/>
      <w:r w:rsidRPr="00781218">
        <w:rPr>
          <w:rFonts w:ascii="Arial" w:hAnsi="Arial" w:cs="Arial"/>
          <w:sz w:val="22"/>
          <w:szCs w:val="22"/>
        </w:rPr>
        <w:t xml:space="preserve"> hastalığına dayanıklı ve yüksek verimli kaliteli nohut çeşitlerinin İlimizde yaygınlaştırılması ve toprak verimliliğini arttırmak için münavebeyi düzeltmek amacı </w:t>
      </w:r>
      <w:proofErr w:type="gramStart"/>
      <w:r w:rsidRPr="00781218">
        <w:rPr>
          <w:rFonts w:ascii="Arial" w:hAnsi="Arial" w:cs="Arial"/>
          <w:sz w:val="22"/>
          <w:szCs w:val="22"/>
        </w:rPr>
        <w:t>ile;</w:t>
      </w:r>
      <w:proofErr w:type="gramEnd"/>
      <w:r w:rsidRPr="00781218">
        <w:rPr>
          <w:rFonts w:ascii="Arial" w:hAnsi="Arial" w:cs="Arial"/>
          <w:sz w:val="22"/>
          <w:szCs w:val="22"/>
        </w:rPr>
        <w:t xml:space="preserve"> 2015 yılı içerisinde İl Özel İdaresi bütçesi ile İl Müdürlüğümüz tarafından yürütülen </w:t>
      </w:r>
      <w:r w:rsidRPr="00781218">
        <w:rPr>
          <w:rFonts w:ascii="Arial" w:hAnsi="Arial" w:cs="Arial"/>
          <w:bCs/>
          <w:sz w:val="22"/>
          <w:szCs w:val="22"/>
        </w:rPr>
        <w:t xml:space="preserve">Yemeklik Dane </w:t>
      </w:r>
      <w:proofErr w:type="spellStart"/>
      <w:r w:rsidRPr="00781218">
        <w:rPr>
          <w:rFonts w:ascii="Arial" w:hAnsi="Arial" w:cs="Arial"/>
          <w:bCs/>
          <w:sz w:val="22"/>
          <w:szCs w:val="22"/>
        </w:rPr>
        <w:t>Baklagil</w:t>
      </w:r>
      <w:proofErr w:type="spellEnd"/>
      <w:r w:rsidRPr="00781218">
        <w:rPr>
          <w:rFonts w:ascii="Arial" w:hAnsi="Arial" w:cs="Arial"/>
          <w:bCs/>
          <w:sz w:val="22"/>
          <w:szCs w:val="22"/>
        </w:rPr>
        <w:t xml:space="preserve"> Üretimini Geliştirme Projesi </w:t>
      </w:r>
      <w:r w:rsidRPr="00781218">
        <w:rPr>
          <w:rFonts w:ascii="Arial" w:hAnsi="Arial" w:cs="Arial"/>
          <w:sz w:val="22"/>
          <w:szCs w:val="22"/>
        </w:rPr>
        <w:t>kapsamında</w:t>
      </w:r>
      <w:r w:rsidRPr="00781218">
        <w:rPr>
          <w:rFonts w:ascii="Arial" w:hAnsi="Arial" w:cs="Arial"/>
          <w:bCs/>
          <w:sz w:val="22"/>
          <w:szCs w:val="22"/>
        </w:rPr>
        <w:t xml:space="preserve"> Sertifikalı Nohut Tohumu </w:t>
      </w:r>
      <w:r w:rsidRPr="00781218">
        <w:rPr>
          <w:rFonts w:ascii="Arial" w:hAnsi="Arial" w:cs="Arial"/>
          <w:sz w:val="22"/>
          <w:szCs w:val="22"/>
        </w:rPr>
        <w:t xml:space="preserve">alımı gerçekleştirilmiştir. Yemeklik Dane </w:t>
      </w:r>
      <w:proofErr w:type="spellStart"/>
      <w:r w:rsidRPr="00781218">
        <w:rPr>
          <w:rFonts w:ascii="Arial" w:hAnsi="Arial" w:cs="Arial"/>
          <w:sz w:val="22"/>
          <w:szCs w:val="22"/>
        </w:rPr>
        <w:t>Baklagil</w:t>
      </w:r>
      <w:proofErr w:type="spellEnd"/>
      <w:r w:rsidRPr="00781218">
        <w:rPr>
          <w:rFonts w:ascii="Arial" w:hAnsi="Arial" w:cs="Arial"/>
          <w:sz w:val="22"/>
          <w:szCs w:val="22"/>
        </w:rPr>
        <w:t xml:space="preserve"> Bitkilerini </w:t>
      </w:r>
      <w:proofErr w:type="gramStart"/>
      <w:r w:rsidRPr="00781218">
        <w:rPr>
          <w:rFonts w:ascii="Arial" w:hAnsi="Arial" w:cs="Arial"/>
          <w:sz w:val="22"/>
          <w:szCs w:val="22"/>
        </w:rPr>
        <w:t>Geliştirme  Projesi</w:t>
      </w:r>
      <w:proofErr w:type="gramEnd"/>
      <w:r w:rsidRPr="00781218">
        <w:rPr>
          <w:rFonts w:ascii="Arial" w:hAnsi="Arial" w:cs="Arial"/>
          <w:sz w:val="22"/>
          <w:szCs w:val="22"/>
        </w:rPr>
        <w:t xml:space="preserve"> kapsamında, %50 finansmanı İl Özel İdaresi bütçesinden karşılanarak alınan  51.300 kg </w:t>
      </w:r>
      <w:r w:rsidRPr="00781218">
        <w:rPr>
          <w:rFonts w:ascii="Arial" w:hAnsi="Arial" w:cs="Arial"/>
          <w:b/>
          <w:sz w:val="22"/>
          <w:szCs w:val="22"/>
        </w:rPr>
        <w:t xml:space="preserve">Yaşa-05, </w:t>
      </w:r>
      <w:proofErr w:type="spellStart"/>
      <w:r w:rsidRPr="00781218">
        <w:rPr>
          <w:rFonts w:ascii="Arial" w:hAnsi="Arial" w:cs="Arial"/>
          <w:b/>
          <w:sz w:val="22"/>
          <w:szCs w:val="22"/>
        </w:rPr>
        <w:t>Azkan</w:t>
      </w:r>
      <w:proofErr w:type="spellEnd"/>
      <w:r w:rsidRPr="00781218">
        <w:rPr>
          <w:rFonts w:ascii="Arial" w:hAnsi="Arial" w:cs="Arial"/>
          <w:b/>
          <w:sz w:val="22"/>
          <w:szCs w:val="22"/>
        </w:rPr>
        <w:t xml:space="preserve"> ve Zuhal Nohut</w:t>
      </w:r>
      <w:r w:rsidRPr="00781218">
        <w:rPr>
          <w:rFonts w:ascii="Arial" w:hAnsi="Arial" w:cs="Arial"/>
          <w:sz w:val="22"/>
          <w:szCs w:val="22"/>
        </w:rPr>
        <w:t xml:space="preserve"> çeşitleri ile 11 ilçede ekiliş yapılarak 5.130 da alanda tesis kurulmuştur. Merkez İlçede 32 köy 120 çiftçiye dağıtım yapılmıştır. </w:t>
      </w:r>
      <w:r w:rsidRPr="00781218">
        <w:rPr>
          <w:rFonts w:ascii="Arial" w:eastAsiaTheme="minorEastAsia" w:hAnsi="Arial" w:cs="Arial"/>
          <w:color w:val="000000" w:themeColor="text1"/>
          <w:kern w:val="24"/>
          <w:sz w:val="22"/>
          <w:szCs w:val="22"/>
        </w:rPr>
        <w:t xml:space="preserve">Uygulanan proje </w:t>
      </w:r>
      <w:proofErr w:type="gramStart"/>
      <w:r w:rsidRPr="00781218">
        <w:rPr>
          <w:rFonts w:ascii="Arial" w:eastAsiaTheme="minorEastAsia" w:hAnsi="Arial" w:cs="Arial"/>
          <w:color w:val="000000" w:themeColor="text1"/>
          <w:kern w:val="24"/>
          <w:sz w:val="22"/>
          <w:szCs w:val="22"/>
        </w:rPr>
        <w:t>ile ;çeşitler</w:t>
      </w:r>
      <w:proofErr w:type="gramEnd"/>
      <w:r w:rsidRPr="00781218">
        <w:rPr>
          <w:rFonts w:ascii="Arial" w:eastAsiaTheme="minorEastAsia" w:hAnsi="Arial" w:cs="Arial"/>
          <w:color w:val="000000" w:themeColor="text1"/>
          <w:kern w:val="24"/>
          <w:sz w:val="22"/>
          <w:szCs w:val="22"/>
        </w:rPr>
        <w:t xml:space="preserve"> ve  2015 yılı </w:t>
      </w:r>
      <w:r w:rsidRPr="00781218">
        <w:rPr>
          <w:rFonts w:ascii="Arial" w:eastAsiaTheme="minorEastAsia" w:hAnsi="Arial" w:cs="Arial"/>
          <w:kern w:val="24"/>
          <w:sz w:val="22"/>
          <w:szCs w:val="22"/>
        </w:rPr>
        <w:t xml:space="preserve">Vejetasyon döneminde ekolojik faktörlerin </w:t>
      </w:r>
      <w:proofErr w:type="spellStart"/>
      <w:r w:rsidRPr="00781218">
        <w:rPr>
          <w:rFonts w:ascii="Arial" w:eastAsiaTheme="minorEastAsia" w:hAnsi="Arial" w:cs="Arial"/>
          <w:kern w:val="24"/>
          <w:sz w:val="22"/>
          <w:szCs w:val="22"/>
        </w:rPr>
        <w:t>baklagil</w:t>
      </w:r>
      <w:proofErr w:type="spellEnd"/>
      <w:r w:rsidRPr="00781218">
        <w:rPr>
          <w:rFonts w:ascii="Arial" w:eastAsiaTheme="minorEastAsia" w:hAnsi="Arial" w:cs="Arial"/>
          <w:kern w:val="24"/>
          <w:sz w:val="22"/>
          <w:szCs w:val="22"/>
        </w:rPr>
        <w:t xml:space="preserve"> yetiştiriciliği üzerine olumlu etkileri sonucunda nohut verimi il ortalaması 100 kg/</w:t>
      </w:r>
      <w:proofErr w:type="spellStart"/>
      <w:r w:rsidRPr="00781218">
        <w:rPr>
          <w:rFonts w:ascii="Arial" w:eastAsiaTheme="minorEastAsia" w:hAnsi="Arial" w:cs="Arial"/>
          <w:kern w:val="24"/>
          <w:sz w:val="22"/>
          <w:szCs w:val="22"/>
        </w:rPr>
        <w:t>da.’dan</w:t>
      </w:r>
      <w:proofErr w:type="spellEnd"/>
      <w:r w:rsidRPr="00781218">
        <w:rPr>
          <w:rFonts w:ascii="Arial" w:eastAsiaTheme="minorEastAsia" w:hAnsi="Arial" w:cs="Arial"/>
          <w:kern w:val="24"/>
          <w:sz w:val="22"/>
          <w:szCs w:val="22"/>
        </w:rPr>
        <w:t xml:space="preserve"> 120 kg/</w:t>
      </w:r>
      <w:proofErr w:type="spellStart"/>
      <w:r w:rsidRPr="00781218">
        <w:rPr>
          <w:rFonts w:ascii="Arial" w:eastAsiaTheme="minorEastAsia" w:hAnsi="Arial" w:cs="Arial"/>
          <w:kern w:val="24"/>
          <w:sz w:val="22"/>
          <w:szCs w:val="22"/>
        </w:rPr>
        <w:t>da’a</w:t>
      </w:r>
      <w:proofErr w:type="spellEnd"/>
      <w:r w:rsidRPr="00781218">
        <w:rPr>
          <w:rFonts w:ascii="Arial" w:eastAsiaTheme="minorEastAsia" w:hAnsi="Arial" w:cs="Arial"/>
          <w:kern w:val="24"/>
          <w:sz w:val="22"/>
          <w:szCs w:val="22"/>
        </w:rPr>
        <w:t xml:space="preserve"> çıkmıştır.</w:t>
      </w:r>
    </w:p>
    <w:p w:rsidR="003B220D" w:rsidRPr="00781218" w:rsidRDefault="003B220D" w:rsidP="003B220D">
      <w:pPr>
        <w:spacing w:line="360" w:lineRule="auto"/>
        <w:jc w:val="both"/>
        <w:rPr>
          <w:rFonts w:ascii="Arial" w:hAnsi="Arial" w:cs="Arial"/>
          <w:b/>
          <w:sz w:val="22"/>
          <w:szCs w:val="22"/>
        </w:rPr>
      </w:pPr>
      <w:r w:rsidRPr="00781218">
        <w:rPr>
          <w:rFonts w:ascii="Arial" w:hAnsi="Arial" w:cs="Arial"/>
          <w:b/>
          <w:sz w:val="22"/>
          <w:szCs w:val="22"/>
        </w:rPr>
        <w:t xml:space="preserve">     6-</w:t>
      </w:r>
      <w:r w:rsidRPr="00781218">
        <w:rPr>
          <w:rFonts w:ascii="Arial" w:hAnsi="Arial" w:cs="Arial"/>
          <w:sz w:val="22"/>
          <w:szCs w:val="22"/>
        </w:rPr>
        <w:t xml:space="preserve"> </w:t>
      </w:r>
      <w:r w:rsidRPr="00781218">
        <w:rPr>
          <w:rFonts w:ascii="Arial" w:hAnsi="Arial" w:cs="Arial"/>
          <w:b/>
          <w:sz w:val="22"/>
          <w:szCs w:val="22"/>
        </w:rPr>
        <w:t>“Kenevir Ekimi ve Kontrolü Hakkında Yönetmelik</w:t>
      </w:r>
      <w:r w:rsidRPr="00781218">
        <w:rPr>
          <w:rFonts w:ascii="Arial" w:hAnsi="Arial" w:cs="Arial"/>
          <w:sz w:val="22"/>
          <w:szCs w:val="22"/>
        </w:rPr>
        <w:t xml:space="preserve">” hükümlerince izinli ekimlerin takip edilmesi, kenevire bağlı olarak uyuşturucu madde üretiminin önlenmesi yönelik çalışmaların etkin bir şekilde izlemek amacıyla 6 ayda bir kenevir izleme raporu düzenlenmektedir. Ocak ayı itibariyle kaçak ekim ve imha edilen kenevir kök sayısı </w:t>
      </w:r>
      <w:r w:rsidRPr="00781218">
        <w:rPr>
          <w:rFonts w:ascii="Arial" w:hAnsi="Arial" w:cs="Arial"/>
          <w:b/>
          <w:sz w:val="22"/>
          <w:szCs w:val="22"/>
        </w:rPr>
        <w:t>Merkez: 159 kök, Niksar: 1271 kök ve Pazar: 75 kök tür.</w:t>
      </w:r>
      <w:r w:rsidRPr="00781218">
        <w:rPr>
          <w:rFonts w:ascii="Arial" w:hAnsi="Arial" w:cs="Arial"/>
          <w:b/>
          <w:sz w:val="22"/>
          <w:szCs w:val="22"/>
        </w:rPr>
        <w:tab/>
      </w:r>
      <w:r w:rsidRPr="00781218">
        <w:rPr>
          <w:rFonts w:ascii="Arial" w:hAnsi="Arial" w:cs="Arial"/>
          <w:b/>
          <w:sz w:val="22"/>
          <w:szCs w:val="22"/>
        </w:rPr>
        <w:tab/>
      </w:r>
      <w:r w:rsidRPr="00781218">
        <w:rPr>
          <w:rFonts w:ascii="Arial" w:hAnsi="Arial" w:cs="Arial"/>
          <w:sz w:val="22"/>
          <w:szCs w:val="22"/>
        </w:rPr>
        <w:tab/>
      </w:r>
      <w:r w:rsidRPr="00781218">
        <w:rPr>
          <w:rFonts w:ascii="Arial" w:hAnsi="Arial" w:cs="Arial"/>
          <w:b/>
          <w:sz w:val="22"/>
          <w:szCs w:val="22"/>
        </w:rPr>
        <w:t xml:space="preserve"> </w:t>
      </w:r>
    </w:p>
    <w:p w:rsidR="003B220D" w:rsidRPr="00781218" w:rsidRDefault="003B220D" w:rsidP="003B220D">
      <w:pPr>
        <w:pStyle w:val="NormalWeb"/>
        <w:kinsoku w:val="0"/>
        <w:overflowPunct w:val="0"/>
        <w:spacing w:before="115" w:beforeAutospacing="0" w:after="0" w:afterAutospacing="0" w:line="408" w:lineRule="auto"/>
        <w:jc w:val="both"/>
        <w:textAlignment w:val="baseline"/>
        <w:rPr>
          <w:rFonts w:ascii="Arial" w:eastAsiaTheme="minorEastAsia" w:hAnsi="Arial" w:cs="Arial"/>
          <w:color w:val="000000" w:themeColor="text1"/>
          <w:kern w:val="24"/>
          <w:sz w:val="22"/>
          <w:szCs w:val="22"/>
        </w:rPr>
      </w:pPr>
      <w:r w:rsidRPr="00781218">
        <w:rPr>
          <w:rFonts w:ascii="Arial" w:hAnsi="Arial" w:cs="Arial"/>
          <w:b/>
          <w:sz w:val="22"/>
          <w:szCs w:val="22"/>
        </w:rPr>
        <w:lastRenderedPageBreak/>
        <w:t>7-Yem Bitkileri Geliştirme Projesi</w:t>
      </w:r>
      <w:r w:rsidRPr="00781218">
        <w:rPr>
          <w:rFonts w:ascii="Arial" w:hAnsi="Arial" w:cs="Arial"/>
          <w:sz w:val="22"/>
          <w:szCs w:val="22"/>
        </w:rPr>
        <w:t xml:space="preserve"> kapsamında;</w:t>
      </w:r>
      <w:r w:rsidRPr="00781218">
        <w:rPr>
          <w:rFonts w:ascii="Arial" w:hAnsi="Arial" w:cs="Arial"/>
          <w:b/>
          <w:color w:val="FF0000"/>
          <w:sz w:val="22"/>
          <w:szCs w:val="22"/>
        </w:rPr>
        <w:t xml:space="preserve"> </w:t>
      </w:r>
      <w:r w:rsidRPr="00781218">
        <w:rPr>
          <w:rFonts w:ascii="Arial" w:hAnsi="Arial" w:cs="Arial"/>
          <w:b/>
          <w:sz w:val="22"/>
          <w:szCs w:val="22"/>
        </w:rPr>
        <w:t>İ</w:t>
      </w:r>
      <w:r w:rsidRPr="00781218">
        <w:rPr>
          <w:rFonts w:ascii="Arial" w:hAnsi="Arial" w:cs="Arial"/>
          <w:sz w:val="22"/>
          <w:szCs w:val="22"/>
        </w:rPr>
        <w:t xml:space="preserve">limiz hayvancılığında kaliteli kaba yem açığının kapatılması amacıyla %50´si Merkez Köylere Hizmet Götürme Birliği Başkanlığı katkılı, %50´si çiftçi katkılı olmak üzere sertifikalı </w:t>
      </w:r>
      <w:proofErr w:type="spellStart"/>
      <w:r w:rsidRPr="00781218">
        <w:rPr>
          <w:rFonts w:ascii="Arial" w:hAnsi="Arial" w:cs="Arial"/>
          <w:sz w:val="22"/>
          <w:szCs w:val="22"/>
        </w:rPr>
        <w:t>Emiliana</w:t>
      </w:r>
      <w:proofErr w:type="spellEnd"/>
      <w:r w:rsidRPr="00781218">
        <w:rPr>
          <w:rFonts w:ascii="Arial" w:hAnsi="Arial" w:cs="Arial"/>
          <w:sz w:val="22"/>
          <w:szCs w:val="22"/>
        </w:rPr>
        <w:t xml:space="preserve"> ve Gözlü 1 çeşidi yonca tohumu alımı yapılmıştır.</w:t>
      </w:r>
      <w:r w:rsidRPr="00781218">
        <w:rPr>
          <w:rFonts w:ascii="Arial" w:hAnsi="Arial" w:cs="Arial"/>
          <w:b/>
          <w:color w:val="FF0000"/>
          <w:sz w:val="22"/>
          <w:szCs w:val="22"/>
        </w:rPr>
        <w:t xml:space="preserve"> </w:t>
      </w:r>
      <w:r w:rsidRPr="00781218">
        <w:rPr>
          <w:rFonts w:ascii="Arial" w:hAnsi="Arial" w:cs="Arial"/>
          <w:sz w:val="22"/>
          <w:szCs w:val="22"/>
        </w:rPr>
        <w:t>Bu yonca tohumunun kilogram fiyatı 20TL den, toplam parasal değeri 800.000,00TL olarak, 40 ton tohum alınmıştır. 11 ilçe ve 759’u Merkezde olmak üzere Toplam 1885 çiftçiye dağıtımı yapılmıştır.</w:t>
      </w:r>
      <w:r w:rsidRPr="00781218">
        <w:rPr>
          <w:rFonts w:ascii="Arial" w:eastAsiaTheme="minorEastAsia" w:hAnsi="Arial" w:cs="Arial"/>
          <w:color w:val="000000" w:themeColor="text1"/>
          <w:kern w:val="24"/>
          <w:sz w:val="32"/>
          <w:szCs w:val="32"/>
        </w:rPr>
        <w:t xml:space="preserve"> </w:t>
      </w:r>
      <w:proofErr w:type="gramStart"/>
      <w:r w:rsidRPr="00781218">
        <w:rPr>
          <w:rFonts w:ascii="Arial" w:eastAsiaTheme="minorEastAsia" w:hAnsi="Arial" w:cs="Arial"/>
          <w:color w:val="000000" w:themeColor="text1"/>
          <w:kern w:val="24"/>
          <w:sz w:val="22"/>
          <w:szCs w:val="22"/>
        </w:rPr>
        <w:t>Bu  Proje</w:t>
      </w:r>
      <w:proofErr w:type="gramEnd"/>
      <w:r w:rsidRPr="00781218">
        <w:rPr>
          <w:rFonts w:ascii="Arial" w:eastAsiaTheme="minorEastAsia" w:hAnsi="Arial" w:cs="Arial"/>
          <w:color w:val="000000" w:themeColor="text1"/>
          <w:kern w:val="24"/>
          <w:sz w:val="22"/>
          <w:szCs w:val="22"/>
        </w:rPr>
        <w:t xml:space="preserve"> ile  ilimiz hayvancılığında ihtiyaç duyulan kaliteli kaba yem açığını kapatılmasında ikinci yıldan itibaren her yıl 60.750 ton yem katkı sağlayacağı tahmin edilmektedir. Bunun milli ekonomimize katkısı her yıl 30.375.000  ₺’</w:t>
      </w:r>
      <w:proofErr w:type="spellStart"/>
      <w:r w:rsidRPr="00781218">
        <w:rPr>
          <w:rFonts w:ascii="Arial" w:eastAsiaTheme="minorEastAsia" w:hAnsi="Arial" w:cs="Arial"/>
          <w:color w:val="000000" w:themeColor="text1"/>
          <w:kern w:val="24"/>
          <w:sz w:val="22"/>
          <w:szCs w:val="22"/>
        </w:rPr>
        <w:t>dir</w:t>
      </w:r>
      <w:proofErr w:type="spellEnd"/>
      <w:r w:rsidRPr="00781218">
        <w:rPr>
          <w:rFonts w:ascii="Arial" w:eastAsiaTheme="minorEastAsia" w:hAnsi="Arial" w:cs="Arial"/>
          <w:color w:val="000000" w:themeColor="text1"/>
          <w:kern w:val="24"/>
          <w:sz w:val="22"/>
          <w:szCs w:val="22"/>
        </w:rPr>
        <w:t>.</w:t>
      </w:r>
    </w:p>
    <w:p w:rsidR="003B220D" w:rsidRPr="00781218" w:rsidRDefault="003B220D" w:rsidP="003B220D">
      <w:pPr>
        <w:pStyle w:val="NormalWeb"/>
        <w:spacing w:before="0" w:beforeAutospacing="0" w:after="0" w:afterAutospacing="0"/>
        <w:jc w:val="center"/>
        <w:rPr>
          <w:rFonts w:ascii="Arial" w:eastAsiaTheme="minorEastAsia" w:hAnsi="Arial" w:cs="Arial"/>
          <w:b/>
          <w:kern w:val="24"/>
          <w:sz w:val="22"/>
          <w:szCs w:val="22"/>
        </w:rPr>
      </w:pPr>
      <w:r w:rsidRPr="00781218">
        <w:rPr>
          <w:rFonts w:ascii="Arial" w:eastAsiaTheme="minorEastAsia" w:hAnsi="Arial" w:cs="Arial"/>
          <w:b/>
          <w:kern w:val="24"/>
          <w:sz w:val="22"/>
          <w:szCs w:val="22"/>
        </w:rPr>
        <w:t>2016 YILI DEMONSTRASYONLARINDA KULLANILACAK TOHUMLAR</w:t>
      </w:r>
    </w:p>
    <w:tbl>
      <w:tblPr>
        <w:tblStyle w:val="GridTable1LightAccent1"/>
        <w:tblW w:w="9872" w:type="dxa"/>
        <w:tblLook w:val="0600" w:firstRow="0" w:lastRow="0" w:firstColumn="0" w:lastColumn="0" w:noHBand="1" w:noVBand="1"/>
      </w:tblPr>
      <w:tblGrid>
        <w:gridCol w:w="2883"/>
        <w:gridCol w:w="3733"/>
        <w:gridCol w:w="1915"/>
        <w:gridCol w:w="1341"/>
      </w:tblGrid>
      <w:tr w:rsidR="003B220D" w:rsidRPr="008F1A4E" w:rsidTr="00D75464">
        <w:trPr>
          <w:trHeight w:val="128"/>
        </w:trPr>
        <w:tc>
          <w:tcPr>
            <w:tcW w:w="288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b/>
                <w:bCs/>
                <w:kern w:val="24"/>
                <w:sz w:val="16"/>
                <w:szCs w:val="16"/>
              </w:rPr>
              <w:t>TEMİN EDİLEN FİRMALAR</w:t>
            </w:r>
          </w:p>
        </w:tc>
        <w:tc>
          <w:tcPr>
            <w:tcW w:w="373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b/>
                <w:bCs/>
                <w:kern w:val="24"/>
                <w:sz w:val="16"/>
                <w:szCs w:val="16"/>
              </w:rPr>
              <w:t>TÜR ADI</w:t>
            </w:r>
          </w:p>
        </w:tc>
        <w:tc>
          <w:tcPr>
            <w:tcW w:w="1915"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b/>
                <w:bCs/>
                <w:kern w:val="24"/>
                <w:sz w:val="16"/>
                <w:szCs w:val="16"/>
              </w:rPr>
              <w:t>ÇEŞİT ADI</w:t>
            </w:r>
          </w:p>
        </w:tc>
        <w:tc>
          <w:tcPr>
            <w:tcW w:w="1341"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b/>
                <w:bCs/>
                <w:kern w:val="24"/>
                <w:sz w:val="16"/>
                <w:szCs w:val="16"/>
              </w:rPr>
              <w:t>MİKTAR (kg)</w:t>
            </w:r>
          </w:p>
        </w:tc>
      </w:tr>
      <w:tr w:rsidR="003B220D" w:rsidRPr="008F1A4E" w:rsidTr="00D75464">
        <w:trPr>
          <w:trHeight w:val="318"/>
        </w:trPr>
        <w:tc>
          <w:tcPr>
            <w:tcW w:w="2883" w:type="dxa"/>
            <w:vAlign w:val="center"/>
            <w:hideMark/>
          </w:tcPr>
          <w:p w:rsidR="003B220D" w:rsidRPr="008F1A4E" w:rsidRDefault="003B220D" w:rsidP="00D75464">
            <w:pPr>
              <w:spacing w:line="256" w:lineRule="auto"/>
              <w:jc w:val="center"/>
              <w:textAlignment w:val="baseline"/>
              <w:rPr>
                <w:rFonts w:ascii="Arial" w:hAnsi="Arial" w:cs="Arial"/>
                <w:sz w:val="16"/>
                <w:szCs w:val="16"/>
              </w:rPr>
            </w:pP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CEYLANPINAR TİM</w:t>
            </w:r>
          </w:p>
        </w:tc>
        <w:tc>
          <w:tcPr>
            <w:tcW w:w="373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ARPA</w:t>
            </w:r>
          </w:p>
        </w:tc>
        <w:tc>
          <w:tcPr>
            <w:tcW w:w="1915"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Fırat 93</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Çeşit 1252</w:t>
            </w:r>
          </w:p>
          <w:p w:rsidR="003B220D" w:rsidRPr="008F1A4E" w:rsidRDefault="003B220D" w:rsidP="00D75464">
            <w:pPr>
              <w:spacing w:line="256" w:lineRule="auto"/>
              <w:jc w:val="center"/>
              <w:textAlignment w:val="baseline"/>
              <w:rPr>
                <w:rFonts w:ascii="Arial" w:hAnsi="Arial" w:cs="Arial"/>
                <w:sz w:val="16"/>
                <w:szCs w:val="16"/>
              </w:rPr>
            </w:pPr>
            <w:proofErr w:type="spellStart"/>
            <w:r w:rsidRPr="008F1A4E">
              <w:rPr>
                <w:rFonts w:ascii="Arial" w:hAnsi="Arial" w:cs="Arial"/>
                <w:kern w:val="24"/>
                <w:sz w:val="16"/>
                <w:szCs w:val="16"/>
              </w:rPr>
              <w:t>Altıkat</w:t>
            </w:r>
            <w:proofErr w:type="spellEnd"/>
          </w:p>
        </w:tc>
        <w:tc>
          <w:tcPr>
            <w:tcW w:w="1341"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250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250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250</w:t>
            </w:r>
          </w:p>
        </w:tc>
      </w:tr>
      <w:tr w:rsidR="003B220D" w:rsidRPr="008F1A4E" w:rsidTr="00D75464">
        <w:trPr>
          <w:trHeight w:val="73"/>
        </w:trPr>
        <w:tc>
          <w:tcPr>
            <w:tcW w:w="288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GÖZLÜ TİM</w:t>
            </w:r>
          </w:p>
        </w:tc>
        <w:tc>
          <w:tcPr>
            <w:tcW w:w="373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BUĞDAY</w:t>
            </w:r>
          </w:p>
        </w:tc>
        <w:tc>
          <w:tcPr>
            <w:tcW w:w="1915"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proofErr w:type="spellStart"/>
            <w:r w:rsidRPr="008F1A4E">
              <w:rPr>
                <w:rFonts w:ascii="Arial" w:hAnsi="Arial" w:cs="Arial"/>
                <w:kern w:val="24"/>
                <w:sz w:val="16"/>
                <w:szCs w:val="16"/>
              </w:rPr>
              <w:t>Eminbey</w:t>
            </w:r>
            <w:proofErr w:type="spellEnd"/>
          </w:p>
        </w:tc>
        <w:tc>
          <w:tcPr>
            <w:tcW w:w="1341"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250</w:t>
            </w:r>
          </w:p>
        </w:tc>
      </w:tr>
      <w:tr w:rsidR="003B220D" w:rsidRPr="008F1A4E" w:rsidTr="00D75464">
        <w:trPr>
          <w:trHeight w:val="104"/>
        </w:trPr>
        <w:tc>
          <w:tcPr>
            <w:tcW w:w="288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KARACABEY TİM</w:t>
            </w:r>
          </w:p>
        </w:tc>
        <w:tc>
          <w:tcPr>
            <w:tcW w:w="373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BUĞDAY</w:t>
            </w:r>
          </w:p>
        </w:tc>
        <w:tc>
          <w:tcPr>
            <w:tcW w:w="1915"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proofErr w:type="spellStart"/>
            <w:r w:rsidRPr="008F1A4E">
              <w:rPr>
                <w:rFonts w:ascii="Arial" w:hAnsi="Arial" w:cs="Arial"/>
                <w:kern w:val="24"/>
                <w:sz w:val="16"/>
                <w:szCs w:val="16"/>
              </w:rPr>
              <w:t>Aldane</w:t>
            </w:r>
            <w:proofErr w:type="spellEnd"/>
          </w:p>
        </w:tc>
        <w:tc>
          <w:tcPr>
            <w:tcW w:w="1341"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250</w:t>
            </w:r>
          </w:p>
        </w:tc>
      </w:tr>
      <w:tr w:rsidR="003B220D" w:rsidRPr="008F1A4E" w:rsidTr="00D75464">
        <w:trPr>
          <w:trHeight w:val="211"/>
        </w:trPr>
        <w:tc>
          <w:tcPr>
            <w:tcW w:w="288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KOÇAŞ TİM</w:t>
            </w:r>
          </w:p>
        </w:tc>
        <w:tc>
          <w:tcPr>
            <w:tcW w:w="373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ARPA</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ARPA</w:t>
            </w:r>
          </w:p>
        </w:tc>
        <w:tc>
          <w:tcPr>
            <w:tcW w:w="1915"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Çetin 200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Kral 97</w:t>
            </w:r>
          </w:p>
        </w:tc>
        <w:tc>
          <w:tcPr>
            <w:tcW w:w="1341"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250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250</w:t>
            </w:r>
          </w:p>
        </w:tc>
      </w:tr>
      <w:tr w:rsidR="003B220D" w:rsidRPr="008F1A4E" w:rsidTr="00D75464">
        <w:trPr>
          <w:trHeight w:val="104"/>
        </w:trPr>
        <w:tc>
          <w:tcPr>
            <w:tcW w:w="288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MALYA TİM</w:t>
            </w:r>
          </w:p>
        </w:tc>
        <w:tc>
          <w:tcPr>
            <w:tcW w:w="373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BUĞDAY</w:t>
            </w:r>
          </w:p>
        </w:tc>
        <w:tc>
          <w:tcPr>
            <w:tcW w:w="1915"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Bayraktar</w:t>
            </w:r>
          </w:p>
        </w:tc>
        <w:tc>
          <w:tcPr>
            <w:tcW w:w="1341"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250</w:t>
            </w:r>
          </w:p>
        </w:tc>
      </w:tr>
      <w:tr w:rsidR="003B220D" w:rsidRPr="008F1A4E" w:rsidTr="00D75464">
        <w:trPr>
          <w:trHeight w:val="104"/>
        </w:trPr>
        <w:tc>
          <w:tcPr>
            <w:tcW w:w="288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color w:val="000000" w:themeColor="text1"/>
                <w:kern w:val="24"/>
                <w:sz w:val="16"/>
                <w:szCs w:val="16"/>
              </w:rPr>
              <w:t>SULTANSUYU TİM</w:t>
            </w:r>
          </w:p>
        </w:tc>
        <w:tc>
          <w:tcPr>
            <w:tcW w:w="373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color w:val="000000"/>
                <w:kern w:val="24"/>
                <w:sz w:val="16"/>
                <w:szCs w:val="16"/>
              </w:rPr>
              <w:t>ARPA</w:t>
            </w:r>
          </w:p>
        </w:tc>
        <w:tc>
          <w:tcPr>
            <w:tcW w:w="1915"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color w:val="000000"/>
                <w:kern w:val="24"/>
                <w:sz w:val="16"/>
                <w:szCs w:val="16"/>
              </w:rPr>
              <w:t>Şahin 91</w:t>
            </w:r>
          </w:p>
        </w:tc>
        <w:tc>
          <w:tcPr>
            <w:tcW w:w="1341"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color w:val="000000"/>
                <w:kern w:val="24"/>
                <w:sz w:val="16"/>
                <w:szCs w:val="16"/>
              </w:rPr>
              <w:t>250</w:t>
            </w:r>
          </w:p>
        </w:tc>
      </w:tr>
      <w:tr w:rsidR="003B220D" w:rsidRPr="008F1A4E" w:rsidTr="00D75464">
        <w:trPr>
          <w:trHeight w:val="211"/>
        </w:trPr>
        <w:tc>
          <w:tcPr>
            <w:tcW w:w="288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themeColor="text1"/>
                <w:kern w:val="24"/>
                <w:sz w:val="16"/>
                <w:szCs w:val="16"/>
              </w:rPr>
              <w:t>TÜRKGELDİ TİM</w:t>
            </w:r>
          </w:p>
        </w:tc>
        <w:tc>
          <w:tcPr>
            <w:tcW w:w="373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BUĞDAY</w:t>
            </w:r>
          </w:p>
        </w:tc>
        <w:tc>
          <w:tcPr>
            <w:tcW w:w="1915"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Bereket</w:t>
            </w:r>
          </w:p>
          <w:p w:rsidR="003B220D" w:rsidRPr="008F1A4E" w:rsidRDefault="003B220D" w:rsidP="00D75464">
            <w:pPr>
              <w:spacing w:line="256" w:lineRule="auto"/>
              <w:jc w:val="center"/>
              <w:textAlignment w:val="baseline"/>
              <w:rPr>
                <w:rFonts w:ascii="Arial" w:hAnsi="Arial" w:cs="Arial"/>
                <w:sz w:val="16"/>
                <w:szCs w:val="16"/>
              </w:rPr>
            </w:pPr>
            <w:proofErr w:type="spellStart"/>
            <w:r w:rsidRPr="008F1A4E">
              <w:rPr>
                <w:rFonts w:ascii="Arial" w:hAnsi="Arial" w:cs="Arial"/>
                <w:color w:val="000000"/>
                <w:kern w:val="24"/>
                <w:sz w:val="16"/>
                <w:szCs w:val="16"/>
              </w:rPr>
              <w:t>Flamura</w:t>
            </w:r>
            <w:proofErr w:type="spellEnd"/>
            <w:r w:rsidRPr="008F1A4E">
              <w:rPr>
                <w:rFonts w:ascii="Arial" w:hAnsi="Arial" w:cs="Arial"/>
                <w:color w:val="000000"/>
                <w:kern w:val="24"/>
                <w:sz w:val="16"/>
                <w:szCs w:val="16"/>
              </w:rPr>
              <w:t xml:space="preserve"> 85</w:t>
            </w:r>
          </w:p>
        </w:tc>
        <w:tc>
          <w:tcPr>
            <w:tcW w:w="1341"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250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400</w:t>
            </w:r>
          </w:p>
        </w:tc>
      </w:tr>
      <w:tr w:rsidR="003B220D" w:rsidRPr="008F1A4E" w:rsidTr="00D75464">
        <w:trPr>
          <w:trHeight w:val="104"/>
        </w:trPr>
        <w:tc>
          <w:tcPr>
            <w:tcW w:w="288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color w:val="000000" w:themeColor="text1"/>
                <w:kern w:val="24"/>
                <w:sz w:val="16"/>
                <w:szCs w:val="16"/>
              </w:rPr>
              <w:t>ULAŞ TİM</w:t>
            </w:r>
          </w:p>
        </w:tc>
        <w:tc>
          <w:tcPr>
            <w:tcW w:w="373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color w:val="000000"/>
                <w:kern w:val="24"/>
                <w:sz w:val="16"/>
                <w:szCs w:val="16"/>
              </w:rPr>
              <w:t>TRİTİCALE</w:t>
            </w:r>
          </w:p>
        </w:tc>
        <w:tc>
          <w:tcPr>
            <w:tcW w:w="1915"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color w:val="000000"/>
                <w:kern w:val="24"/>
                <w:sz w:val="16"/>
                <w:szCs w:val="16"/>
              </w:rPr>
              <w:t>Ümran hanım</w:t>
            </w:r>
          </w:p>
        </w:tc>
        <w:tc>
          <w:tcPr>
            <w:tcW w:w="1341"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color w:val="000000"/>
                <w:kern w:val="24"/>
                <w:sz w:val="16"/>
                <w:szCs w:val="16"/>
              </w:rPr>
              <w:t>250</w:t>
            </w:r>
          </w:p>
        </w:tc>
      </w:tr>
      <w:tr w:rsidR="003B220D" w:rsidRPr="008F1A4E" w:rsidTr="00D75464">
        <w:trPr>
          <w:trHeight w:val="424"/>
        </w:trPr>
        <w:tc>
          <w:tcPr>
            <w:tcW w:w="2883" w:type="dxa"/>
            <w:vAlign w:val="center"/>
            <w:hideMark/>
          </w:tcPr>
          <w:p w:rsidR="003B220D" w:rsidRPr="008F1A4E" w:rsidRDefault="003B220D" w:rsidP="00D75464">
            <w:pPr>
              <w:spacing w:line="256" w:lineRule="auto"/>
              <w:jc w:val="center"/>
              <w:textAlignment w:val="baseline"/>
              <w:rPr>
                <w:rFonts w:ascii="Arial" w:hAnsi="Arial" w:cs="Arial"/>
                <w:sz w:val="16"/>
                <w:szCs w:val="16"/>
              </w:rPr>
            </w:pP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themeColor="text1"/>
                <w:kern w:val="24"/>
                <w:sz w:val="16"/>
                <w:szCs w:val="16"/>
              </w:rPr>
              <w:t>MERKEZ TARLA BİTKİLERİ</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themeColor="text1"/>
                <w:kern w:val="24"/>
                <w:sz w:val="16"/>
                <w:szCs w:val="16"/>
              </w:rPr>
              <w:t>ARAŞTIRMA ENST.</w:t>
            </w:r>
          </w:p>
        </w:tc>
        <w:tc>
          <w:tcPr>
            <w:tcW w:w="373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ARPA</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MACAR FİĞ</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FASÜLYE</w:t>
            </w:r>
          </w:p>
        </w:tc>
        <w:tc>
          <w:tcPr>
            <w:tcW w:w="1915"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İkizce 96</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Avcı 2002</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Tarım beyazı</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Berrak</w:t>
            </w:r>
          </w:p>
        </w:tc>
        <w:tc>
          <w:tcPr>
            <w:tcW w:w="1341"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100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25</w:t>
            </w:r>
          </w:p>
        </w:tc>
      </w:tr>
      <w:tr w:rsidR="003B220D" w:rsidRPr="008F1A4E" w:rsidTr="00D75464">
        <w:trPr>
          <w:trHeight w:val="637"/>
        </w:trPr>
        <w:tc>
          <w:tcPr>
            <w:tcW w:w="2883" w:type="dxa"/>
            <w:vAlign w:val="center"/>
            <w:hideMark/>
          </w:tcPr>
          <w:p w:rsidR="003B220D" w:rsidRPr="008F1A4E" w:rsidRDefault="003B220D" w:rsidP="00D75464">
            <w:pPr>
              <w:spacing w:line="256" w:lineRule="auto"/>
              <w:jc w:val="center"/>
              <w:textAlignment w:val="baseline"/>
              <w:rPr>
                <w:rFonts w:ascii="Arial" w:hAnsi="Arial" w:cs="Arial"/>
                <w:sz w:val="16"/>
                <w:szCs w:val="16"/>
              </w:rPr>
            </w:pPr>
          </w:p>
          <w:p w:rsidR="003B220D" w:rsidRPr="008F1A4E" w:rsidRDefault="003B220D" w:rsidP="00D75464">
            <w:pPr>
              <w:spacing w:line="256" w:lineRule="auto"/>
              <w:jc w:val="center"/>
              <w:textAlignment w:val="baseline"/>
              <w:rPr>
                <w:rFonts w:ascii="Arial" w:hAnsi="Arial" w:cs="Arial"/>
                <w:sz w:val="16"/>
                <w:szCs w:val="16"/>
              </w:rPr>
            </w:pP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BAHRİ DAĞDAŞ TARIMSAL</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ARAŞTIRMA ENST.</w:t>
            </w:r>
          </w:p>
        </w:tc>
        <w:tc>
          <w:tcPr>
            <w:tcW w:w="373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ÇAVDAR</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ARPA</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TRİTİCALE</w:t>
            </w:r>
          </w:p>
        </w:tc>
        <w:tc>
          <w:tcPr>
            <w:tcW w:w="1915" w:type="dxa"/>
            <w:vAlign w:val="center"/>
            <w:hideMark/>
          </w:tcPr>
          <w:p w:rsidR="003B220D" w:rsidRPr="008F1A4E" w:rsidRDefault="003B220D" w:rsidP="00D75464">
            <w:pPr>
              <w:spacing w:line="256" w:lineRule="auto"/>
              <w:jc w:val="center"/>
              <w:textAlignment w:val="baseline"/>
              <w:rPr>
                <w:rFonts w:ascii="Arial" w:hAnsi="Arial" w:cs="Arial"/>
                <w:sz w:val="16"/>
                <w:szCs w:val="16"/>
              </w:rPr>
            </w:pPr>
            <w:proofErr w:type="spellStart"/>
            <w:r w:rsidRPr="008F1A4E">
              <w:rPr>
                <w:rFonts w:ascii="Arial" w:hAnsi="Arial" w:cs="Arial"/>
                <w:kern w:val="24"/>
                <w:sz w:val="16"/>
                <w:szCs w:val="16"/>
              </w:rPr>
              <w:t>Dağdaş</w:t>
            </w:r>
            <w:proofErr w:type="spellEnd"/>
            <w:r w:rsidRPr="008F1A4E">
              <w:rPr>
                <w:rFonts w:ascii="Arial" w:hAnsi="Arial" w:cs="Arial"/>
                <w:kern w:val="24"/>
                <w:sz w:val="16"/>
                <w:szCs w:val="16"/>
              </w:rPr>
              <w:t xml:space="preserve"> 94</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Ahmet ağa</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Ekiz</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Aslım 95</w:t>
            </w:r>
          </w:p>
          <w:p w:rsidR="003B220D" w:rsidRPr="008F1A4E" w:rsidRDefault="003B220D" w:rsidP="00D75464">
            <w:pPr>
              <w:spacing w:line="256" w:lineRule="auto"/>
              <w:jc w:val="center"/>
              <w:textAlignment w:val="baseline"/>
              <w:rPr>
                <w:rFonts w:ascii="Arial" w:hAnsi="Arial" w:cs="Arial"/>
                <w:sz w:val="16"/>
                <w:szCs w:val="16"/>
              </w:rPr>
            </w:pPr>
            <w:proofErr w:type="spellStart"/>
            <w:r w:rsidRPr="008F1A4E">
              <w:rPr>
                <w:rFonts w:ascii="Arial" w:hAnsi="Arial" w:cs="Arial"/>
                <w:kern w:val="24"/>
                <w:sz w:val="16"/>
                <w:szCs w:val="16"/>
              </w:rPr>
              <w:t>Larende</w:t>
            </w:r>
            <w:proofErr w:type="spellEnd"/>
          </w:p>
          <w:p w:rsidR="003B220D" w:rsidRPr="008F1A4E" w:rsidRDefault="003B220D" w:rsidP="00D75464">
            <w:pPr>
              <w:spacing w:line="256" w:lineRule="auto"/>
              <w:jc w:val="center"/>
              <w:textAlignment w:val="baseline"/>
              <w:rPr>
                <w:rFonts w:ascii="Arial" w:hAnsi="Arial" w:cs="Arial"/>
                <w:sz w:val="16"/>
                <w:szCs w:val="16"/>
              </w:rPr>
            </w:pPr>
            <w:proofErr w:type="spellStart"/>
            <w:r w:rsidRPr="008F1A4E">
              <w:rPr>
                <w:rFonts w:ascii="Arial" w:hAnsi="Arial" w:cs="Arial"/>
                <w:kern w:val="24"/>
                <w:sz w:val="16"/>
                <w:szCs w:val="16"/>
              </w:rPr>
              <w:t>Alperbey</w:t>
            </w:r>
            <w:proofErr w:type="spellEnd"/>
          </w:p>
        </w:tc>
        <w:tc>
          <w:tcPr>
            <w:tcW w:w="1341"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50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50</w:t>
            </w:r>
          </w:p>
        </w:tc>
      </w:tr>
      <w:tr w:rsidR="003B220D" w:rsidRPr="008F1A4E" w:rsidTr="00D75464">
        <w:trPr>
          <w:trHeight w:val="132"/>
        </w:trPr>
        <w:tc>
          <w:tcPr>
            <w:tcW w:w="288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themeColor="text1"/>
                <w:kern w:val="24"/>
                <w:sz w:val="16"/>
                <w:szCs w:val="16"/>
              </w:rPr>
              <w:t>ANADOLU TAR. ARAŞT. ENST.</w:t>
            </w:r>
          </w:p>
        </w:tc>
        <w:tc>
          <w:tcPr>
            <w:tcW w:w="373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MERCİMEK</w:t>
            </w:r>
          </w:p>
        </w:tc>
        <w:tc>
          <w:tcPr>
            <w:tcW w:w="1915"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Kayı 91</w:t>
            </w:r>
          </w:p>
        </w:tc>
        <w:tc>
          <w:tcPr>
            <w:tcW w:w="1341"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color w:val="000000"/>
                <w:kern w:val="24"/>
                <w:sz w:val="16"/>
                <w:szCs w:val="16"/>
              </w:rPr>
              <w:t>200</w:t>
            </w:r>
          </w:p>
        </w:tc>
      </w:tr>
      <w:tr w:rsidR="003B220D" w:rsidRPr="008F1A4E" w:rsidTr="00D75464">
        <w:trPr>
          <w:trHeight w:val="104"/>
        </w:trPr>
        <w:tc>
          <w:tcPr>
            <w:tcW w:w="288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EGE TAR. ARAŞ.</w:t>
            </w:r>
          </w:p>
        </w:tc>
        <w:tc>
          <w:tcPr>
            <w:tcW w:w="373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BAKLA</w:t>
            </w:r>
          </w:p>
        </w:tc>
        <w:tc>
          <w:tcPr>
            <w:tcW w:w="1915"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Salkım</w:t>
            </w:r>
          </w:p>
        </w:tc>
        <w:tc>
          <w:tcPr>
            <w:tcW w:w="1341"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20</w:t>
            </w:r>
          </w:p>
        </w:tc>
      </w:tr>
      <w:tr w:rsidR="003B220D" w:rsidRPr="008F1A4E" w:rsidTr="00D75464">
        <w:trPr>
          <w:trHeight w:val="62"/>
        </w:trPr>
        <w:tc>
          <w:tcPr>
            <w:tcW w:w="2883" w:type="dxa"/>
            <w:vAlign w:val="center"/>
            <w:hideMark/>
          </w:tcPr>
          <w:p w:rsidR="003B220D" w:rsidRPr="008F1A4E" w:rsidRDefault="003B220D" w:rsidP="00D75464">
            <w:pPr>
              <w:spacing w:line="256" w:lineRule="auto"/>
              <w:jc w:val="center"/>
              <w:textAlignment w:val="baseline"/>
              <w:rPr>
                <w:rFonts w:ascii="Arial" w:hAnsi="Arial" w:cs="Arial"/>
                <w:sz w:val="16"/>
                <w:szCs w:val="16"/>
              </w:rPr>
            </w:pP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TEKCAN TARIM</w:t>
            </w:r>
          </w:p>
        </w:tc>
        <w:tc>
          <w:tcPr>
            <w:tcW w:w="3733"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BUĞDAY</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BUĞDAY</w:t>
            </w:r>
          </w:p>
        </w:tc>
        <w:tc>
          <w:tcPr>
            <w:tcW w:w="1915" w:type="dxa"/>
            <w:vAlign w:val="center"/>
            <w:hideMark/>
          </w:tcPr>
          <w:p w:rsidR="003B220D" w:rsidRPr="008F1A4E" w:rsidRDefault="003B220D" w:rsidP="00D75464">
            <w:pPr>
              <w:spacing w:line="256" w:lineRule="auto"/>
              <w:jc w:val="center"/>
              <w:textAlignment w:val="baseline"/>
              <w:rPr>
                <w:rFonts w:ascii="Arial" w:hAnsi="Arial" w:cs="Arial"/>
                <w:sz w:val="16"/>
                <w:szCs w:val="16"/>
              </w:rPr>
            </w:pPr>
            <w:proofErr w:type="spellStart"/>
            <w:r w:rsidRPr="008F1A4E">
              <w:rPr>
                <w:rFonts w:ascii="Arial" w:hAnsi="Arial" w:cs="Arial"/>
                <w:kern w:val="24"/>
                <w:sz w:val="16"/>
                <w:szCs w:val="16"/>
              </w:rPr>
              <w:t>Asuncion</w:t>
            </w:r>
            <w:proofErr w:type="spellEnd"/>
          </w:p>
          <w:p w:rsidR="003B220D" w:rsidRPr="008F1A4E" w:rsidRDefault="003B220D" w:rsidP="00D75464">
            <w:pPr>
              <w:spacing w:line="256" w:lineRule="auto"/>
              <w:jc w:val="center"/>
              <w:textAlignment w:val="baseline"/>
              <w:rPr>
                <w:rFonts w:ascii="Arial" w:hAnsi="Arial" w:cs="Arial"/>
                <w:sz w:val="16"/>
                <w:szCs w:val="16"/>
              </w:rPr>
            </w:pPr>
            <w:proofErr w:type="spellStart"/>
            <w:r w:rsidRPr="008F1A4E">
              <w:rPr>
                <w:rFonts w:ascii="Arial" w:hAnsi="Arial" w:cs="Arial"/>
                <w:kern w:val="24"/>
                <w:sz w:val="16"/>
                <w:szCs w:val="16"/>
              </w:rPr>
              <w:t>Miryana</w:t>
            </w:r>
            <w:proofErr w:type="spellEnd"/>
          </w:p>
          <w:p w:rsidR="003B220D" w:rsidRPr="008F1A4E" w:rsidRDefault="003B220D" w:rsidP="00D75464">
            <w:pPr>
              <w:spacing w:line="256" w:lineRule="auto"/>
              <w:jc w:val="center"/>
              <w:textAlignment w:val="baseline"/>
              <w:rPr>
                <w:rFonts w:ascii="Arial" w:hAnsi="Arial" w:cs="Arial"/>
                <w:sz w:val="16"/>
                <w:szCs w:val="16"/>
              </w:rPr>
            </w:pPr>
            <w:proofErr w:type="spellStart"/>
            <w:r w:rsidRPr="008F1A4E">
              <w:rPr>
                <w:rFonts w:ascii="Arial" w:hAnsi="Arial" w:cs="Arial"/>
                <w:kern w:val="24"/>
                <w:sz w:val="16"/>
                <w:szCs w:val="16"/>
              </w:rPr>
              <w:t>Asmin</w:t>
            </w:r>
            <w:proofErr w:type="spellEnd"/>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Tekirdağ</w:t>
            </w:r>
          </w:p>
        </w:tc>
        <w:tc>
          <w:tcPr>
            <w:tcW w:w="1341" w:type="dxa"/>
            <w:vAlign w:val="center"/>
            <w:hideMark/>
          </w:tcPr>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240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120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120</w:t>
            </w:r>
          </w:p>
          <w:p w:rsidR="003B220D" w:rsidRPr="008F1A4E" w:rsidRDefault="003B220D" w:rsidP="00D75464">
            <w:pPr>
              <w:spacing w:line="256" w:lineRule="auto"/>
              <w:jc w:val="center"/>
              <w:textAlignment w:val="baseline"/>
              <w:rPr>
                <w:rFonts w:ascii="Arial" w:hAnsi="Arial" w:cs="Arial"/>
                <w:sz w:val="16"/>
                <w:szCs w:val="16"/>
              </w:rPr>
            </w:pPr>
            <w:r w:rsidRPr="008F1A4E">
              <w:rPr>
                <w:rFonts w:ascii="Arial" w:hAnsi="Arial" w:cs="Arial"/>
                <w:kern w:val="24"/>
                <w:sz w:val="16"/>
                <w:szCs w:val="16"/>
              </w:rPr>
              <w:t>120</w:t>
            </w:r>
          </w:p>
        </w:tc>
      </w:tr>
      <w:tr w:rsidR="003B220D" w:rsidRPr="008F1A4E" w:rsidTr="00D75464">
        <w:trPr>
          <w:trHeight w:val="104"/>
        </w:trPr>
        <w:tc>
          <w:tcPr>
            <w:tcW w:w="288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İYİ TARIM ANONİM</w:t>
            </w:r>
          </w:p>
        </w:tc>
        <w:tc>
          <w:tcPr>
            <w:tcW w:w="3733"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MERCİMEK</w:t>
            </w:r>
          </w:p>
        </w:tc>
        <w:tc>
          <w:tcPr>
            <w:tcW w:w="1915"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Ceren</w:t>
            </w:r>
          </w:p>
        </w:tc>
        <w:tc>
          <w:tcPr>
            <w:tcW w:w="1341" w:type="dxa"/>
            <w:vAlign w:val="center"/>
            <w:hideMark/>
          </w:tcPr>
          <w:p w:rsidR="003B220D" w:rsidRPr="008F1A4E" w:rsidRDefault="003B220D" w:rsidP="00D75464">
            <w:pPr>
              <w:spacing w:line="283" w:lineRule="atLeast"/>
              <w:jc w:val="center"/>
              <w:textAlignment w:val="baseline"/>
              <w:rPr>
                <w:rFonts w:ascii="Arial" w:hAnsi="Arial" w:cs="Arial"/>
                <w:sz w:val="16"/>
                <w:szCs w:val="16"/>
              </w:rPr>
            </w:pPr>
            <w:r w:rsidRPr="008F1A4E">
              <w:rPr>
                <w:rFonts w:ascii="Arial" w:hAnsi="Arial" w:cs="Arial"/>
                <w:kern w:val="24"/>
                <w:sz w:val="16"/>
                <w:szCs w:val="16"/>
              </w:rPr>
              <w:t>200</w:t>
            </w:r>
          </w:p>
        </w:tc>
      </w:tr>
    </w:tbl>
    <w:p w:rsidR="004465C3" w:rsidRDefault="004465C3" w:rsidP="003B220D">
      <w:pPr>
        <w:tabs>
          <w:tab w:val="left" w:pos="2760"/>
        </w:tabs>
        <w:jc w:val="center"/>
        <w:rPr>
          <w:rFonts w:ascii="Arial" w:hAnsi="Arial" w:cs="Arial"/>
          <w:b/>
          <w:sz w:val="22"/>
          <w:szCs w:val="22"/>
        </w:rPr>
      </w:pPr>
    </w:p>
    <w:p w:rsidR="004465C3" w:rsidRDefault="004465C3" w:rsidP="003B220D">
      <w:pPr>
        <w:tabs>
          <w:tab w:val="left" w:pos="2760"/>
        </w:tabs>
        <w:jc w:val="center"/>
        <w:rPr>
          <w:rFonts w:ascii="Arial" w:hAnsi="Arial" w:cs="Arial"/>
          <w:b/>
          <w:sz w:val="22"/>
          <w:szCs w:val="22"/>
        </w:rPr>
      </w:pPr>
    </w:p>
    <w:p w:rsidR="004465C3" w:rsidRDefault="004465C3" w:rsidP="003B220D">
      <w:pPr>
        <w:tabs>
          <w:tab w:val="left" w:pos="2760"/>
        </w:tabs>
        <w:jc w:val="center"/>
        <w:rPr>
          <w:rFonts w:ascii="Arial" w:hAnsi="Arial" w:cs="Arial"/>
          <w:b/>
          <w:sz w:val="22"/>
          <w:szCs w:val="22"/>
        </w:rPr>
      </w:pPr>
    </w:p>
    <w:p w:rsidR="003B220D" w:rsidRPr="00781218" w:rsidRDefault="003B220D" w:rsidP="003B220D">
      <w:pPr>
        <w:tabs>
          <w:tab w:val="left" w:pos="2760"/>
        </w:tabs>
        <w:jc w:val="center"/>
        <w:rPr>
          <w:rFonts w:ascii="Arial" w:hAnsi="Arial" w:cs="Arial"/>
          <w:b/>
          <w:sz w:val="22"/>
          <w:szCs w:val="22"/>
        </w:rPr>
      </w:pPr>
      <w:r w:rsidRPr="00781218">
        <w:rPr>
          <w:rFonts w:ascii="Arial" w:hAnsi="Arial" w:cs="Arial"/>
          <w:b/>
          <w:sz w:val="22"/>
          <w:szCs w:val="22"/>
        </w:rPr>
        <w:t>9-MERA ISLAH ÇALIŞMALARI</w:t>
      </w:r>
    </w:p>
    <w:p w:rsidR="003B220D" w:rsidRPr="00781218" w:rsidRDefault="003B220D" w:rsidP="003B220D">
      <w:pPr>
        <w:tabs>
          <w:tab w:val="left" w:pos="2760"/>
        </w:tabs>
        <w:jc w:val="center"/>
        <w:rPr>
          <w:rFonts w:ascii="Arial" w:hAnsi="Arial" w:cs="Arial"/>
          <w:b/>
          <w:sz w:val="22"/>
          <w:szCs w:val="22"/>
        </w:rPr>
      </w:pPr>
    </w:p>
    <w:p w:rsidR="003B220D" w:rsidRDefault="003B220D" w:rsidP="003B220D">
      <w:pPr>
        <w:pStyle w:val="ecxmsolistparagraph"/>
        <w:shd w:val="clear" w:color="auto" w:fill="FFFFFF"/>
        <w:spacing w:line="360" w:lineRule="auto"/>
        <w:ind w:firstLine="708"/>
        <w:jc w:val="both"/>
        <w:rPr>
          <w:rFonts w:ascii="Arial" w:hAnsi="Arial" w:cs="Arial"/>
          <w:b/>
          <w:bCs/>
          <w:sz w:val="22"/>
          <w:szCs w:val="22"/>
        </w:rPr>
      </w:pPr>
      <w:r w:rsidRPr="00781218">
        <w:rPr>
          <w:rFonts w:ascii="Arial" w:hAnsi="Arial" w:cs="Arial"/>
          <w:sz w:val="22"/>
          <w:szCs w:val="22"/>
        </w:rPr>
        <w:t xml:space="preserve">Köydeki bitki </w:t>
      </w:r>
      <w:r w:rsidR="00380B21" w:rsidRPr="00781218">
        <w:rPr>
          <w:rFonts w:ascii="Arial" w:hAnsi="Arial" w:cs="Arial"/>
          <w:sz w:val="22"/>
          <w:szCs w:val="22"/>
        </w:rPr>
        <w:t>vejetasyonu</w:t>
      </w:r>
      <w:r w:rsidRPr="00781218">
        <w:rPr>
          <w:rFonts w:ascii="Arial" w:hAnsi="Arial" w:cs="Arial"/>
          <w:sz w:val="22"/>
          <w:szCs w:val="22"/>
        </w:rPr>
        <w:t>, toprak ve diğer doğal kaynakların korunmasını ve geliştirilmesini sağlayarak, meradaki ot verimi ile tarla arazileri içindeki yem bitkileri alanı ve üretimini artırmak suretiyle devamlılık arz eden maksimum hayvansal ürün elde etmek amacıyla;</w:t>
      </w:r>
      <w:r w:rsidRPr="00781218">
        <w:rPr>
          <w:rFonts w:ascii="Arial" w:hAnsi="Arial" w:cs="Arial"/>
          <w:b/>
          <w:bCs/>
          <w:sz w:val="22"/>
          <w:szCs w:val="22"/>
        </w:rPr>
        <w:t xml:space="preserve"> </w:t>
      </w:r>
    </w:p>
    <w:p w:rsidR="00380B21" w:rsidRPr="00781218" w:rsidRDefault="00380B21" w:rsidP="003B220D">
      <w:pPr>
        <w:pStyle w:val="ecxmsolistparagraph"/>
        <w:shd w:val="clear" w:color="auto" w:fill="FFFFFF"/>
        <w:spacing w:line="360" w:lineRule="auto"/>
        <w:ind w:firstLine="708"/>
        <w:jc w:val="both"/>
        <w:rPr>
          <w:rFonts w:ascii="Arial" w:hAnsi="Arial" w:cs="Arial"/>
          <w:b/>
          <w:bCs/>
          <w:sz w:val="22"/>
          <w:szCs w:val="22"/>
        </w:rPr>
      </w:pPr>
    </w:p>
    <w:p w:rsidR="003B220D" w:rsidRPr="00781218" w:rsidRDefault="003B220D" w:rsidP="003B220D">
      <w:pPr>
        <w:numPr>
          <w:ilvl w:val="0"/>
          <w:numId w:val="9"/>
        </w:numPr>
        <w:kinsoku w:val="0"/>
        <w:overflowPunct w:val="0"/>
        <w:spacing w:line="360" w:lineRule="auto"/>
        <w:contextualSpacing/>
        <w:jc w:val="both"/>
        <w:textAlignment w:val="baseline"/>
        <w:rPr>
          <w:rFonts w:ascii="Arial" w:hAnsi="Arial" w:cs="Arial"/>
          <w:sz w:val="22"/>
          <w:szCs w:val="22"/>
        </w:rPr>
      </w:pPr>
      <w:r w:rsidRPr="00781218">
        <w:rPr>
          <w:rFonts w:ascii="Arial" w:eastAsiaTheme="minorEastAsia" w:hAnsi="Arial" w:cs="Arial"/>
          <w:kern w:val="24"/>
          <w:sz w:val="22"/>
          <w:szCs w:val="22"/>
        </w:rPr>
        <w:lastRenderedPageBreak/>
        <w:t xml:space="preserve">664 yerleşim yerinde toplam 52.315,00 hektar mera, yaylak, kışlak, umuma ait otlak ve çayır tespit edilerek 2015 yılı sonu itibarı ile tespit çalışmaları devam etmektedir. </w:t>
      </w:r>
    </w:p>
    <w:p w:rsidR="003B220D" w:rsidRPr="00781218" w:rsidRDefault="003B220D" w:rsidP="003B220D">
      <w:pPr>
        <w:numPr>
          <w:ilvl w:val="0"/>
          <w:numId w:val="9"/>
        </w:numPr>
        <w:kinsoku w:val="0"/>
        <w:overflowPunct w:val="0"/>
        <w:spacing w:line="360" w:lineRule="auto"/>
        <w:contextualSpacing/>
        <w:jc w:val="both"/>
        <w:textAlignment w:val="baseline"/>
        <w:rPr>
          <w:rFonts w:ascii="Arial" w:hAnsi="Arial" w:cs="Arial"/>
          <w:sz w:val="22"/>
          <w:szCs w:val="22"/>
        </w:rPr>
      </w:pPr>
      <w:r w:rsidRPr="00781218">
        <w:rPr>
          <w:rFonts w:ascii="Arial" w:eastAsiaTheme="minorEastAsia" w:hAnsi="Arial" w:cs="Arial"/>
          <w:kern w:val="24"/>
          <w:sz w:val="22"/>
          <w:szCs w:val="22"/>
        </w:rPr>
        <w:t xml:space="preserve">400 yerleşim alanında 42.838,4 hektar mera alanının tahdidi tamamlanmıştır. </w:t>
      </w:r>
    </w:p>
    <w:p w:rsidR="003B220D" w:rsidRPr="00781218" w:rsidRDefault="003B220D" w:rsidP="003B220D">
      <w:pPr>
        <w:numPr>
          <w:ilvl w:val="0"/>
          <w:numId w:val="9"/>
        </w:numPr>
        <w:kinsoku w:val="0"/>
        <w:overflowPunct w:val="0"/>
        <w:spacing w:line="360" w:lineRule="auto"/>
        <w:contextualSpacing/>
        <w:jc w:val="both"/>
        <w:textAlignment w:val="baseline"/>
        <w:rPr>
          <w:rFonts w:ascii="Arial" w:hAnsi="Arial" w:cs="Arial"/>
          <w:sz w:val="22"/>
          <w:szCs w:val="22"/>
        </w:rPr>
      </w:pPr>
      <w:r w:rsidRPr="00781218">
        <w:rPr>
          <w:rFonts w:ascii="Arial" w:eastAsiaTheme="minorEastAsia" w:hAnsi="Arial" w:cs="Arial"/>
          <w:kern w:val="24"/>
          <w:sz w:val="22"/>
          <w:szCs w:val="22"/>
        </w:rPr>
        <w:t xml:space="preserve">123 yerleşim alanında 14.407,47 hektar mera alanının tahsisi yapılmıştır. </w:t>
      </w:r>
    </w:p>
    <w:p w:rsidR="003B220D" w:rsidRPr="00781218" w:rsidRDefault="003B220D" w:rsidP="003B220D">
      <w:pPr>
        <w:numPr>
          <w:ilvl w:val="0"/>
          <w:numId w:val="9"/>
        </w:numPr>
        <w:kinsoku w:val="0"/>
        <w:overflowPunct w:val="0"/>
        <w:spacing w:line="360" w:lineRule="auto"/>
        <w:contextualSpacing/>
        <w:jc w:val="both"/>
        <w:textAlignment w:val="baseline"/>
        <w:rPr>
          <w:rFonts w:ascii="Arial" w:hAnsi="Arial" w:cs="Arial"/>
          <w:sz w:val="22"/>
          <w:szCs w:val="22"/>
        </w:rPr>
      </w:pPr>
      <w:r w:rsidRPr="00781218">
        <w:rPr>
          <w:rFonts w:ascii="Arial" w:eastAsiaTheme="minorEastAsia" w:hAnsi="Arial" w:cs="Arial"/>
          <w:kern w:val="24"/>
          <w:sz w:val="22"/>
          <w:szCs w:val="22"/>
        </w:rPr>
        <w:t>Tahsis çalışmaları tamamlanan 72 yerleşim yerinde</w:t>
      </w:r>
      <w:r w:rsidRPr="00781218">
        <w:rPr>
          <w:rFonts w:ascii="Arial" w:eastAsiaTheme="minorEastAsia" w:hAnsi="Arial" w:cs="Arial"/>
          <w:kern w:val="24"/>
          <w:sz w:val="32"/>
          <w:szCs w:val="32"/>
        </w:rPr>
        <w:t xml:space="preserve"> </w:t>
      </w:r>
      <w:r w:rsidRPr="00781218">
        <w:rPr>
          <w:rFonts w:ascii="Arial" w:eastAsiaTheme="minorEastAsia" w:hAnsi="Arial" w:cs="Arial"/>
          <w:kern w:val="24"/>
          <w:sz w:val="22"/>
          <w:szCs w:val="22"/>
        </w:rPr>
        <w:t>Mera Yönetim Birliği kurulmuştur.</w:t>
      </w:r>
    </w:p>
    <w:p w:rsidR="003B220D" w:rsidRPr="00781218" w:rsidRDefault="003B220D" w:rsidP="003B220D">
      <w:pPr>
        <w:numPr>
          <w:ilvl w:val="0"/>
          <w:numId w:val="9"/>
        </w:numPr>
        <w:kinsoku w:val="0"/>
        <w:overflowPunct w:val="0"/>
        <w:spacing w:line="360" w:lineRule="auto"/>
        <w:contextualSpacing/>
        <w:jc w:val="both"/>
        <w:textAlignment w:val="baseline"/>
        <w:rPr>
          <w:rFonts w:ascii="Arial" w:hAnsi="Arial" w:cs="Arial"/>
          <w:sz w:val="22"/>
          <w:szCs w:val="22"/>
        </w:rPr>
      </w:pPr>
    </w:p>
    <w:p w:rsidR="003B220D" w:rsidRPr="00781218" w:rsidRDefault="003B220D" w:rsidP="003B220D">
      <w:pPr>
        <w:jc w:val="center"/>
        <w:rPr>
          <w:rFonts w:ascii="Arial" w:hAnsi="Arial" w:cs="Arial"/>
          <w:b/>
          <w:bCs/>
          <w:sz w:val="22"/>
          <w:szCs w:val="22"/>
        </w:rPr>
      </w:pPr>
      <w:r w:rsidRPr="00781218">
        <w:rPr>
          <w:rFonts w:ascii="Arial" w:hAnsi="Arial" w:cs="Arial"/>
          <w:b/>
          <w:bCs/>
          <w:sz w:val="22"/>
          <w:szCs w:val="22"/>
        </w:rPr>
        <w:t>MERA ISLAH VE AMENAJMAN PROJELERİ</w:t>
      </w:r>
    </w:p>
    <w:p w:rsidR="003B220D" w:rsidRPr="00781218" w:rsidRDefault="003B220D" w:rsidP="003B220D">
      <w:pPr>
        <w:jc w:val="center"/>
        <w:rPr>
          <w:rFonts w:ascii="Arial" w:hAnsi="Arial" w:cs="Arial"/>
          <w:b/>
          <w:bCs/>
          <w:sz w:val="22"/>
          <w:szCs w:val="22"/>
        </w:rPr>
      </w:pPr>
    </w:p>
    <w:p w:rsidR="003B220D" w:rsidRPr="00781218" w:rsidRDefault="003B220D" w:rsidP="003B220D">
      <w:pPr>
        <w:spacing w:line="360" w:lineRule="auto"/>
        <w:jc w:val="both"/>
        <w:rPr>
          <w:rFonts w:ascii="Arial" w:hAnsi="Arial" w:cs="Arial"/>
          <w:sz w:val="22"/>
          <w:szCs w:val="22"/>
        </w:rPr>
      </w:pPr>
      <w:r w:rsidRPr="00781218">
        <w:rPr>
          <w:rFonts w:ascii="Arial" w:hAnsi="Arial" w:cs="Arial"/>
          <w:sz w:val="22"/>
          <w:szCs w:val="22"/>
        </w:rPr>
        <w:tab/>
        <w:t xml:space="preserve"> </w:t>
      </w:r>
      <w:r w:rsidRPr="00781218">
        <w:rPr>
          <w:rFonts w:ascii="Arial" w:eastAsiaTheme="minorEastAsia" w:hAnsi="Arial" w:cs="Arial"/>
          <w:kern w:val="24"/>
          <w:sz w:val="22"/>
          <w:szCs w:val="22"/>
        </w:rPr>
        <w:t xml:space="preserve">Meralardaki Bitki vejetasyonu, toprak ve diğer doğal kaynakların korunmasını ve </w:t>
      </w:r>
      <w:proofErr w:type="gramStart"/>
      <w:r w:rsidRPr="00781218">
        <w:rPr>
          <w:rFonts w:ascii="Arial" w:eastAsiaTheme="minorEastAsia" w:hAnsi="Arial" w:cs="Arial"/>
          <w:kern w:val="24"/>
          <w:sz w:val="22"/>
          <w:szCs w:val="22"/>
        </w:rPr>
        <w:t>geliştirilmesini  sağlayarak</w:t>
      </w:r>
      <w:proofErr w:type="gramEnd"/>
      <w:r w:rsidRPr="00781218">
        <w:rPr>
          <w:rFonts w:ascii="Arial" w:eastAsiaTheme="minorEastAsia" w:hAnsi="Arial" w:cs="Arial"/>
          <w:kern w:val="24"/>
          <w:sz w:val="22"/>
          <w:szCs w:val="22"/>
        </w:rPr>
        <w:t xml:space="preserve">, meradaki  ot  verimi ve kalitesi ile tarla arazileri içindeki yem bitkileri alanı  ve  üretimini artırmak suretiyle  devamlılık arz eden maksimum hayvansal ürün elde etmek amacıyla; </w:t>
      </w:r>
    </w:p>
    <w:p w:rsidR="003B220D" w:rsidRPr="00781218" w:rsidRDefault="003B220D" w:rsidP="003B220D">
      <w:pPr>
        <w:kinsoku w:val="0"/>
        <w:overflowPunct w:val="0"/>
        <w:spacing w:line="360" w:lineRule="auto"/>
        <w:jc w:val="both"/>
        <w:textAlignment w:val="baseline"/>
        <w:rPr>
          <w:rFonts w:ascii="Arial" w:hAnsi="Arial" w:cs="Arial"/>
          <w:sz w:val="22"/>
          <w:szCs w:val="22"/>
        </w:rPr>
      </w:pPr>
      <w:r w:rsidRPr="00781218">
        <w:rPr>
          <w:rFonts w:ascii="Arial" w:eastAsiaTheme="minorEastAsia" w:hAnsi="Arial" w:cs="Arial"/>
          <w:kern w:val="24"/>
          <w:sz w:val="22"/>
          <w:szCs w:val="22"/>
        </w:rPr>
        <w:t xml:space="preserve">*İlimizde Mera Islah ve Amenajman Projeleri kapsamında 4 köyde yem bitkileri tohumları dağıtılmış ve mera alanlarına gübre atılmıştır. </w:t>
      </w:r>
    </w:p>
    <w:p w:rsidR="003B220D" w:rsidRPr="00781218" w:rsidRDefault="003B220D" w:rsidP="003B220D">
      <w:pPr>
        <w:kinsoku w:val="0"/>
        <w:overflowPunct w:val="0"/>
        <w:spacing w:line="360" w:lineRule="auto"/>
        <w:jc w:val="both"/>
        <w:textAlignment w:val="baseline"/>
        <w:rPr>
          <w:rFonts w:ascii="Arial" w:hAnsi="Arial" w:cs="Arial"/>
          <w:sz w:val="22"/>
          <w:szCs w:val="22"/>
        </w:rPr>
      </w:pPr>
      <w:r w:rsidRPr="00781218">
        <w:rPr>
          <w:rFonts w:ascii="Arial" w:eastAsiaTheme="minorEastAsia" w:hAnsi="Arial" w:cs="Arial"/>
          <w:kern w:val="24"/>
          <w:sz w:val="22"/>
          <w:szCs w:val="22"/>
        </w:rPr>
        <w:t xml:space="preserve">*Erbaa </w:t>
      </w:r>
      <w:proofErr w:type="spellStart"/>
      <w:r w:rsidRPr="00781218">
        <w:rPr>
          <w:rFonts w:ascii="Arial" w:eastAsiaTheme="minorEastAsia" w:hAnsi="Arial" w:cs="Arial"/>
          <w:kern w:val="24"/>
          <w:sz w:val="22"/>
          <w:szCs w:val="22"/>
        </w:rPr>
        <w:t>Çevresu</w:t>
      </w:r>
      <w:proofErr w:type="spellEnd"/>
      <w:r w:rsidRPr="00781218">
        <w:rPr>
          <w:rFonts w:ascii="Arial" w:eastAsiaTheme="minorEastAsia" w:hAnsi="Arial" w:cs="Arial"/>
          <w:kern w:val="24"/>
          <w:sz w:val="22"/>
          <w:szCs w:val="22"/>
        </w:rPr>
        <w:t xml:space="preserve"> köyüne 2 adet gölgelik </w:t>
      </w:r>
      <w:proofErr w:type="gramStart"/>
      <w:r w:rsidRPr="00781218">
        <w:rPr>
          <w:rFonts w:ascii="Arial" w:eastAsiaTheme="minorEastAsia" w:hAnsi="Arial" w:cs="Arial"/>
          <w:kern w:val="24"/>
          <w:sz w:val="22"/>
          <w:szCs w:val="22"/>
        </w:rPr>
        <w:t>ve  üçerli</w:t>
      </w:r>
      <w:proofErr w:type="gramEnd"/>
      <w:r w:rsidRPr="00781218">
        <w:rPr>
          <w:rFonts w:ascii="Arial" w:eastAsiaTheme="minorEastAsia" w:hAnsi="Arial" w:cs="Arial"/>
          <w:kern w:val="24"/>
          <w:sz w:val="22"/>
          <w:szCs w:val="22"/>
        </w:rPr>
        <w:t xml:space="preserve">  2 adet suluk olmak üzere toplamda 6 adet suluk  yaptırılmıştır.</w:t>
      </w:r>
    </w:p>
    <w:tbl>
      <w:tblPr>
        <w:tblStyle w:val="GridTable1LightAccent1"/>
        <w:tblW w:w="9583" w:type="dxa"/>
        <w:tblLook w:val="0420" w:firstRow="1" w:lastRow="0" w:firstColumn="0" w:lastColumn="0" w:noHBand="0" w:noVBand="1"/>
      </w:tblPr>
      <w:tblGrid>
        <w:gridCol w:w="2386"/>
        <w:gridCol w:w="1367"/>
        <w:gridCol w:w="1472"/>
        <w:gridCol w:w="1472"/>
        <w:gridCol w:w="1009"/>
        <w:gridCol w:w="943"/>
        <w:gridCol w:w="934"/>
      </w:tblGrid>
      <w:tr w:rsidR="003B220D" w:rsidRPr="00781218" w:rsidTr="00D75464">
        <w:trPr>
          <w:cnfStyle w:val="100000000000" w:firstRow="1" w:lastRow="0" w:firstColumn="0" w:lastColumn="0" w:oddVBand="0" w:evenVBand="0" w:oddHBand="0" w:evenHBand="0" w:firstRowFirstColumn="0" w:firstRowLastColumn="0" w:lastRowFirstColumn="0" w:lastRowLastColumn="0"/>
          <w:trHeight w:val="444"/>
        </w:trPr>
        <w:tc>
          <w:tcPr>
            <w:tcW w:w="2386" w:type="dxa"/>
            <w:hideMark/>
          </w:tcPr>
          <w:p w:rsidR="003B220D" w:rsidRPr="00781218" w:rsidRDefault="003B220D" w:rsidP="00D75464">
            <w:pPr>
              <w:jc w:val="center"/>
            </w:pPr>
            <w:r w:rsidRPr="00781218">
              <w:rPr>
                <w:kern w:val="24"/>
              </w:rPr>
              <w:t>İLÇE/KÖY ADI</w:t>
            </w:r>
          </w:p>
        </w:tc>
        <w:tc>
          <w:tcPr>
            <w:tcW w:w="1367" w:type="dxa"/>
            <w:hideMark/>
          </w:tcPr>
          <w:p w:rsidR="003B220D" w:rsidRPr="00781218" w:rsidRDefault="003B220D" w:rsidP="00D75464">
            <w:pPr>
              <w:jc w:val="center"/>
            </w:pPr>
            <w:r w:rsidRPr="00781218">
              <w:rPr>
                <w:kern w:val="24"/>
              </w:rPr>
              <w:t xml:space="preserve">Kompoze Gübre </w:t>
            </w:r>
          </w:p>
        </w:tc>
        <w:tc>
          <w:tcPr>
            <w:tcW w:w="1472" w:type="dxa"/>
            <w:hideMark/>
          </w:tcPr>
          <w:p w:rsidR="003B220D" w:rsidRPr="00781218" w:rsidRDefault="003B220D" w:rsidP="00D75464">
            <w:pPr>
              <w:jc w:val="center"/>
            </w:pPr>
            <w:r w:rsidRPr="00781218">
              <w:rPr>
                <w:kern w:val="24"/>
              </w:rPr>
              <w:t>Amonyum</w:t>
            </w:r>
          </w:p>
          <w:p w:rsidR="003B220D" w:rsidRPr="00781218" w:rsidRDefault="003B220D" w:rsidP="00D75464">
            <w:pPr>
              <w:jc w:val="center"/>
            </w:pPr>
            <w:r w:rsidRPr="00781218">
              <w:rPr>
                <w:kern w:val="24"/>
              </w:rPr>
              <w:t xml:space="preserve"> Nitrat</w:t>
            </w:r>
          </w:p>
        </w:tc>
        <w:tc>
          <w:tcPr>
            <w:tcW w:w="1472" w:type="dxa"/>
            <w:hideMark/>
          </w:tcPr>
          <w:p w:rsidR="003B220D" w:rsidRPr="00781218" w:rsidRDefault="003B220D" w:rsidP="00D75464">
            <w:pPr>
              <w:jc w:val="center"/>
            </w:pPr>
            <w:r w:rsidRPr="00781218">
              <w:rPr>
                <w:kern w:val="24"/>
              </w:rPr>
              <w:t>Amonyum Sülfat</w:t>
            </w:r>
          </w:p>
        </w:tc>
        <w:tc>
          <w:tcPr>
            <w:tcW w:w="1009" w:type="dxa"/>
            <w:hideMark/>
          </w:tcPr>
          <w:p w:rsidR="003B220D" w:rsidRPr="00781218" w:rsidRDefault="003B220D" w:rsidP="00D75464">
            <w:pPr>
              <w:jc w:val="center"/>
            </w:pPr>
            <w:r w:rsidRPr="00781218">
              <w:rPr>
                <w:kern w:val="24"/>
              </w:rPr>
              <w:t xml:space="preserve">Silajlık Mısır </w:t>
            </w:r>
          </w:p>
        </w:tc>
        <w:tc>
          <w:tcPr>
            <w:tcW w:w="943" w:type="dxa"/>
            <w:hideMark/>
          </w:tcPr>
          <w:p w:rsidR="003B220D" w:rsidRPr="00781218" w:rsidRDefault="003B220D" w:rsidP="00D75464">
            <w:pPr>
              <w:jc w:val="center"/>
            </w:pPr>
            <w:r w:rsidRPr="00781218">
              <w:rPr>
                <w:kern w:val="24"/>
              </w:rPr>
              <w:t>Yonca</w:t>
            </w:r>
          </w:p>
        </w:tc>
        <w:tc>
          <w:tcPr>
            <w:tcW w:w="934" w:type="dxa"/>
            <w:hideMark/>
          </w:tcPr>
          <w:p w:rsidR="003B220D" w:rsidRPr="00781218" w:rsidRDefault="003B220D" w:rsidP="00D75464">
            <w:pPr>
              <w:jc w:val="center"/>
            </w:pPr>
            <w:r w:rsidRPr="00781218">
              <w:rPr>
                <w:kern w:val="24"/>
              </w:rPr>
              <w:t>Macar Fiği</w:t>
            </w:r>
          </w:p>
        </w:tc>
      </w:tr>
      <w:tr w:rsidR="003B220D" w:rsidRPr="00781218" w:rsidTr="00D75464">
        <w:trPr>
          <w:trHeight w:val="187"/>
        </w:trPr>
        <w:tc>
          <w:tcPr>
            <w:tcW w:w="2386" w:type="dxa"/>
            <w:hideMark/>
          </w:tcPr>
          <w:p w:rsidR="003B220D" w:rsidRPr="00781218" w:rsidRDefault="003B220D" w:rsidP="00D75464">
            <w:pPr>
              <w:jc w:val="center"/>
              <w:rPr>
                <w:b/>
              </w:rPr>
            </w:pPr>
            <w:r w:rsidRPr="00781218">
              <w:rPr>
                <w:b/>
                <w:kern w:val="24"/>
              </w:rPr>
              <w:t>Zile/</w:t>
            </w:r>
            <w:proofErr w:type="spellStart"/>
            <w:r w:rsidRPr="00781218">
              <w:rPr>
                <w:b/>
                <w:kern w:val="24"/>
              </w:rPr>
              <w:t>Şeyhnusrettin</w:t>
            </w:r>
            <w:proofErr w:type="spellEnd"/>
          </w:p>
        </w:tc>
        <w:tc>
          <w:tcPr>
            <w:tcW w:w="1367" w:type="dxa"/>
            <w:hideMark/>
          </w:tcPr>
          <w:p w:rsidR="003B220D" w:rsidRPr="00781218" w:rsidRDefault="003B220D" w:rsidP="00D75464">
            <w:pPr>
              <w:jc w:val="center"/>
              <w:rPr>
                <w:b/>
              </w:rPr>
            </w:pPr>
            <w:r w:rsidRPr="00781218">
              <w:rPr>
                <w:b/>
                <w:kern w:val="24"/>
              </w:rPr>
              <w:t>4550 kg</w:t>
            </w:r>
          </w:p>
        </w:tc>
        <w:tc>
          <w:tcPr>
            <w:tcW w:w="1472" w:type="dxa"/>
            <w:hideMark/>
          </w:tcPr>
          <w:p w:rsidR="003B220D" w:rsidRPr="00781218" w:rsidRDefault="003B220D" w:rsidP="00D75464">
            <w:pPr>
              <w:jc w:val="center"/>
              <w:rPr>
                <w:b/>
              </w:rPr>
            </w:pPr>
            <w:r w:rsidRPr="00781218">
              <w:rPr>
                <w:b/>
                <w:kern w:val="24"/>
              </w:rPr>
              <w:t>3050 kg</w:t>
            </w:r>
          </w:p>
        </w:tc>
        <w:tc>
          <w:tcPr>
            <w:tcW w:w="1472" w:type="dxa"/>
            <w:hideMark/>
          </w:tcPr>
          <w:p w:rsidR="003B220D" w:rsidRPr="00781218" w:rsidRDefault="003B220D" w:rsidP="00D75464">
            <w:pPr>
              <w:jc w:val="center"/>
              <w:rPr>
                <w:b/>
              </w:rPr>
            </w:pPr>
            <w:r w:rsidRPr="00781218">
              <w:rPr>
                <w:b/>
                <w:kern w:val="24"/>
              </w:rPr>
              <w:t>-</w:t>
            </w:r>
          </w:p>
        </w:tc>
        <w:tc>
          <w:tcPr>
            <w:tcW w:w="1009" w:type="dxa"/>
            <w:hideMark/>
          </w:tcPr>
          <w:p w:rsidR="003B220D" w:rsidRPr="00781218" w:rsidRDefault="003B220D" w:rsidP="00D75464">
            <w:pPr>
              <w:jc w:val="center"/>
              <w:rPr>
                <w:b/>
              </w:rPr>
            </w:pPr>
            <w:r w:rsidRPr="00781218">
              <w:rPr>
                <w:b/>
                <w:kern w:val="24"/>
              </w:rPr>
              <w:t>150 kg</w:t>
            </w:r>
          </w:p>
        </w:tc>
        <w:tc>
          <w:tcPr>
            <w:tcW w:w="943" w:type="dxa"/>
            <w:hideMark/>
          </w:tcPr>
          <w:p w:rsidR="003B220D" w:rsidRPr="00781218" w:rsidRDefault="003B220D" w:rsidP="00D75464">
            <w:pPr>
              <w:jc w:val="center"/>
              <w:rPr>
                <w:b/>
              </w:rPr>
            </w:pPr>
            <w:r w:rsidRPr="00781218">
              <w:rPr>
                <w:b/>
                <w:kern w:val="24"/>
              </w:rPr>
              <w:t>50 kg</w:t>
            </w:r>
          </w:p>
        </w:tc>
        <w:tc>
          <w:tcPr>
            <w:tcW w:w="934" w:type="dxa"/>
            <w:hideMark/>
          </w:tcPr>
          <w:p w:rsidR="003B220D" w:rsidRPr="00781218" w:rsidRDefault="003B220D" w:rsidP="00D75464">
            <w:pPr>
              <w:jc w:val="center"/>
              <w:rPr>
                <w:b/>
              </w:rPr>
            </w:pPr>
            <w:r w:rsidRPr="00781218">
              <w:rPr>
                <w:b/>
                <w:kern w:val="24"/>
              </w:rPr>
              <w:t>2000 kg</w:t>
            </w:r>
          </w:p>
        </w:tc>
      </w:tr>
      <w:tr w:rsidR="003B220D" w:rsidRPr="00781218" w:rsidTr="00D75464">
        <w:trPr>
          <w:trHeight w:val="135"/>
        </w:trPr>
        <w:tc>
          <w:tcPr>
            <w:tcW w:w="2386" w:type="dxa"/>
            <w:hideMark/>
          </w:tcPr>
          <w:p w:rsidR="003B220D" w:rsidRPr="00781218" w:rsidRDefault="003B220D" w:rsidP="00D75464">
            <w:pPr>
              <w:jc w:val="center"/>
              <w:rPr>
                <w:b/>
              </w:rPr>
            </w:pPr>
            <w:r w:rsidRPr="00781218">
              <w:rPr>
                <w:b/>
                <w:kern w:val="24"/>
              </w:rPr>
              <w:t>Zile/</w:t>
            </w:r>
            <w:proofErr w:type="spellStart"/>
            <w:r w:rsidRPr="00781218">
              <w:rPr>
                <w:b/>
                <w:kern w:val="24"/>
              </w:rPr>
              <w:t>Çiçekpınarı</w:t>
            </w:r>
            <w:proofErr w:type="spellEnd"/>
          </w:p>
        </w:tc>
        <w:tc>
          <w:tcPr>
            <w:tcW w:w="1367" w:type="dxa"/>
            <w:hideMark/>
          </w:tcPr>
          <w:p w:rsidR="003B220D" w:rsidRPr="00781218" w:rsidRDefault="003B220D" w:rsidP="00D75464">
            <w:pPr>
              <w:jc w:val="center"/>
              <w:rPr>
                <w:b/>
              </w:rPr>
            </w:pPr>
            <w:r w:rsidRPr="00781218">
              <w:rPr>
                <w:b/>
                <w:kern w:val="24"/>
              </w:rPr>
              <w:t>2950 kg</w:t>
            </w:r>
          </w:p>
        </w:tc>
        <w:tc>
          <w:tcPr>
            <w:tcW w:w="1472" w:type="dxa"/>
            <w:hideMark/>
          </w:tcPr>
          <w:p w:rsidR="003B220D" w:rsidRPr="00781218" w:rsidRDefault="003B220D" w:rsidP="00D75464">
            <w:pPr>
              <w:jc w:val="center"/>
              <w:rPr>
                <w:b/>
              </w:rPr>
            </w:pPr>
            <w:r w:rsidRPr="00781218">
              <w:rPr>
                <w:b/>
                <w:kern w:val="24"/>
              </w:rPr>
              <w:t>1950 kg</w:t>
            </w:r>
          </w:p>
        </w:tc>
        <w:tc>
          <w:tcPr>
            <w:tcW w:w="1472" w:type="dxa"/>
            <w:hideMark/>
          </w:tcPr>
          <w:p w:rsidR="003B220D" w:rsidRPr="00781218" w:rsidRDefault="003B220D" w:rsidP="00D75464">
            <w:pPr>
              <w:jc w:val="center"/>
              <w:rPr>
                <w:b/>
              </w:rPr>
            </w:pPr>
            <w:r w:rsidRPr="00781218">
              <w:rPr>
                <w:b/>
                <w:kern w:val="24"/>
              </w:rPr>
              <w:t>-</w:t>
            </w:r>
          </w:p>
        </w:tc>
        <w:tc>
          <w:tcPr>
            <w:tcW w:w="1009" w:type="dxa"/>
            <w:hideMark/>
          </w:tcPr>
          <w:p w:rsidR="003B220D" w:rsidRPr="00781218" w:rsidRDefault="003B220D" w:rsidP="00D75464">
            <w:pPr>
              <w:rPr>
                <w:b/>
              </w:rPr>
            </w:pPr>
          </w:p>
        </w:tc>
        <w:tc>
          <w:tcPr>
            <w:tcW w:w="943" w:type="dxa"/>
            <w:hideMark/>
          </w:tcPr>
          <w:p w:rsidR="003B220D" w:rsidRPr="00781218" w:rsidRDefault="003B220D" w:rsidP="00D75464">
            <w:pPr>
              <w:rPr>
                <w:b/>
              </w:rPr>
            </w:pPr>
          </w:p>
        </w:tc>
        <w:tc>
          <w:tcPr>
            <w:tcW w:w="934" w:type="dxa"/>
            <w:hideMark/>
          </w:tcPr>
          <w:p w:rsidR="003B220D" w:rsidRPr="00781218" w:rsidRDefault="003B220D" w:rsidP="00D75464">
            <w:pPr>
              <w:jc w:val="center"/>
              <w:rPr>
                <w:b/>
              </w:rPr>
            </w:pPr>
            <w:r w:rsidRPr="00781218">
              <w:rPr>
                <w:b/>
                <w:kern w:val="24"/>
              </w:rPr>
              <w:t>2500 kg</w:t>
            </w:r>
          </w:p>
        </w:tc>
      </w:tr>
      <w:tr w:rsidR="003B220D" w:rsidRPr="00781218" w:rsidTr="00D75464">
        <w:trPr>
          <w:trHeight w:val="196"/>
        </w:trPr>
        <w:tc>
          <w:tcPr>
            <w:tcW w:w="2386" w:type="dxa"/>
            <w:hideMark/>
          </w:tcPr>
          <w:p w:rsidR="003B220D" w:rsidRPr="00781218" w:rsidRDefault="003B220D" w:rsidP="00D75464">
            <w:pPr>
              <w:jc w:val="center"/>
              <w:rPr>
                <w:b/>
              </w:rPr>
            </w:pPr>
            <w:r w:rsidRPr="00781218">
              <w:rPr>
                <w:b/>
                <w:kern w:val="24"/>
              </w:rPr>
              <w:t>Reşadiye/Kuyucak</w:t>
            </w:r>
          </w:p>
        </w:tc>
        <w:tc>
          <w:tcPr>
            <w:tcW w:w="1367" w:type="dxa"/>
            <w:hideMark/>
          </w:tcPr>
          <w:p w:rsidR="003B220D" w:rsidRPr="00781218" w:rsidRDefault="003B220D" w:rsidP="00D75464">
            <w:pPr>
              <w:jc w:val="center"/>
              <w:rPr>
                <w:b/>
              </w:rPr>
            </w:pPr>
            <w:r w:rsidRPr="00781218">
              <w:rPr>
                <w:b/>
                <w:kern w:val="24"/>
              </w:rPr>
              <w:t>3000 kg</w:t>
            </w:r>
          </w:p>
        </w:tc>
        <w:tc>
          <w:tcPr>
            <w:tcW w:w="1472" w:type="dxa"/>
            <w:hideMark/>
          </w:tcPr>
          <w:p w:rsidR="003B220D" w:rsidRPr="00781218" w:rsidRDefault="003B220D" w:rsidP="00D75464">
            <w:pPr>
              <w:jc w:val="center"/>
              <w:rPr>
                <w:b/>
              </w:rPr>
            </w:pPr>
            <w:r w:rsidRPr="00781218">
              <w:rPr>
                <w:b/>
                <w:kern w:val="24"/>
              </w:rPr>
              <w:t>-</w:t>
            </w:r>
          </w:p>
        </w:tc>
        <w:tc>
          <w:tcPr>
            <w:tcW w:w="1472" w:type="dxa"/>
            <w:hideMark/>
          </w:tcPr>
          <w:p w:rsidR="003B220D" w:rsidRPr="00781218" w:rsidRDefault="003B220D" w:rsidP="00D75464">
            <w:pPr>
              <w:jc w:val="center"/>
              <w:rPr>
                <w:b/>
              </w:rPr>
            </w:pPr>
            <w:r w:rsidRPr="00781218">
              <w:rPr>
                <w:b/>
                <w:kern w:val="24"/>
              </w:rPr>
              <w:t>2600 kg</w:t>
            </w:r>
          </w:p>
        </w:tc>
        <w:tc>
          <w:tcPr>
            <w:tcW w:w="1009" w:type="dxa"/>
            <w:hideMark/>
          </w:tcPr>
          <w:p w:rsidR="003B220D" w:rsidRPr="00781218" w:rsidRDefault="003B220D" w:rsidP="00D75464">
            <w:pPr>
              <w:jc w:val="center"/>
              <w:rPr>
                <w:b/>
              </w:rPr>
            </w:pPr>
            <w:r w:rsidRPr="00781218">
              <w:rPr>
                <w:b/>
                <w:kern w:val="24"/>
              </w:rPr>
              <w:t>-</w:t>
            </w:r>
          </w:p>
        </w:tc>
        <w:tc>
          <w:tcPr>
            <w:tcW w:w="943" w:type="dxa"/>
            <w:hideMark/>
          </w:tcPr>
          <w:p w:rsidR="003B220D" w:rsidRPr="00781218" w:rsidRDefault="003B220D" w:rsidP="00D75464">
            <w:pPr>
              <w:jc w:val="center"/>
              <w:rPr>
                <w:b/>
              </w:rPr>
            </w:pPr>
            <w:r w:rsidRPr="00781218">
              <w:rPr>
                <w:b/>
                <w:kern w:val="24"/>
              </w:rPr>
              <w:t>-</w:t>
            </w:r>
          </w:p>
        </w:tc>
        <w:tc>
          <w:tcPr>
            <w:tcW w:w="934" w:type="dxa"/>
            <w:hideMark/>
          </w:tcPr>
          <w:p w:rsidR="003B220D" w:rsidRPr="00781218" w:rsidRDefault="003B220D" w:rsidP="00D75464">
            <w:pPr>
              <w:jc w:val="center"/>
              <w:rPr>
                <w:b/>
              </w:rPr>
            </w:pPr>
            <w:r w:rsidRPr="00781218">
              <w:rPr>
                <w:b/>
                <w:kern w:val="24"/>
              </w:rPr>
              <w:t>4000 kg</w:t>
            </w:r>
          </w:p>
        </w:tc>
      </w:tr>
      <w:tr w:rsidR="003B220D" w:rsidRPr="00781218" w:rsidTr="00D75464">
        <w:trPr>
          <w:trHeight w:val="142"/>
        </w:trPr>
        <w:tc>
          <w:tcPr>
            <w:tcW w:w="2386" w:type="dxa"/>
            <w:hideMark/>
          </w:tcPr>
          <w:p w:rsidR="003B220D" w:rsidRPr="00781218" w:rsidRDefault="003B220D" w:rsidP="00D75464">
            <w:pPr>
              <w:jc w:val="center"/>
              <w:rPr>
                <w:b/>
              </w:rPr>
            </w:pPr>
            <w:r w:rsidRPr="00781218">
              <w:rPr>
                <w:b/>
                <w:kern w:val="24"/>
              </w:rPr>
              <w:t>Erbaa/</w:t>
            </w:r>
            <w:proofErr w:type="spellStart"/>
            <w:r w:rsidRPr="00781218">
              <w:rPr>
                <w:b/>
                <w:kern w:val="24"/>
              </w:rPr>
              <w:t>Çevresu</w:t>
            </w:r>
            <w:proofErr w:type="spellEnd"/>
          </w:p>
        </w:tc>
        <w:tc>
          <w:tcPr>
            <w:tcW w:w="1367" w:type="dxa"/>
            <w:hideMark/>
          </w:tcPr>
          <w:p w:rsidR="003B220D" w:rsidRPr="00781218" w:rsidRDefault="003B220D" w:rsidP="00D75464">
            <w:pPr>
              <w:jc w:val="center"/>
              <w:rPr>
                <w:b/>
              </w:rPr>
            </w:pPr>
            <w:r w:rsidRPr="00781218">
              <w:rPr>
                <w:b/>
                <w:kern w:val="24"/>
              </w:rPr>
              <w:t>1750 kg</w:t>
            </w:r>
          </w:p>
        </w:tc>
        <w:tc>
          <w:tcPr>
            <w:tcW w:w="1472" w:type="dxa"/>
            <w:hideMark/>
          </w:tcPr>
          <w:p w:rsidR="003B220D" w:rsidRPr="00781218" w:rsidRDefault="003B220D" w:rsidP="00D75464">
            <w:pPr>
              <w:jc w:val="center"/>
              <w:rPr>
                <w:b/>
              </w:rPr>
            </w:pPr>
            <w:r w:rsidRPr="00781218">
              <w:rPr>
                <w:b/>
                <w:kern w:val="24"/>
              </w:rPr>
              <w:t>-</w:t>
            </w:r>
          </w:p>
        </w:tc>
        <w:tc>
          <w:tcPr>
            <w:tcW w:w="1472" w:type="dxa"/>
            <w:hideMark/>
          </w:tcPr>
          <w:p w:rsidR="003B220D" w:rsidRPr="00781218" w:rsidRDefault="003B220D" w:rsidP="00D75464">
            <w:pPr>
              <w:jc w:val="center"/>
              <w:rPr>
                <w:b/>
              </w:rPr>
            </w:pPr>
            <w:r w:rsidRPr="00781218">
              <w:rPr>
                <w:b/>
                <w:kern w:val="24"/>
              </w:rPr>
              <w:t>2050 kg</w:t>
            </w:r>
          </w:p>
        </w:tc>
        <w:tc>
          <w:tcPr>
            <w:tcW w:w="1009" w:type="dxa"/>
            <w:hideMark/>
          </w:tcPr>
          <w:p w:rsidR="003B220D" w:rsidRPr="00781218" w:rsidRDefault="003B220D" w:rsidP="00D75464">
            <w:pPr>
              <w:jc w:val="center"/>
              <w:rPr>
                <w:b/>
              </w:rPr>
            </w:pPr>
            <w:r w:rsidRPr="00781218">
              <w:rPr>
                <w:b/>
                <w:kern w:val="24"/>
              </w:rPr>
              <w:t>1105 kg</w:t>
            </w:r>
          </w:p>
        </w:tc>
        <w:tc>
          <w:tcPr>
            <w:tcW w:w="943" w:type="dxa"/>
            <w:hideMark/>
          </w:tcPr>
          <w:p w:rsidR="003B220D" w:rsidRPr="00781218" w:rsidRDefault="003B220D" w:rsidP="00D75464">
            <w:pPr>
              <w:jc w:val="center"/>
              <w:rPr>
                <w:b/>
              </w:rPr>
            </w:pPr>
            <w:r w:rsidRPr="00781218">
              <w:rPr>
                <w:b/>
                <w:kern w:val="24"/>
              </w:rPr>
              <w:t>300 kg</w:t>
            </w:r>
          </w:p>
        </w:tc>
        <w:tc>
          <w:tcPr>
            <w:tcW w:w="934" w:type="dxa"/>
            <w:hideMark/>
          </w:tcPr>
          <w:p w:rsidR="003B220D" w:rsidRPr="00781218" w:rsidRDefault="003B220D" w:rsidP="00D75464">
            <w:pPr>
              <w:jc w:val="center"/>
              <w:rPr>
                <w:b/>
              </w:rPr>
            </w:pPr>
            <w:r w:rsidRPr="00781218">
              <w:rPr>
                <w:b/>
                <w:kern w:val="24"/>
              </w:rPr>
              <w:t>-</w:t>
            </w:r>
          </w:p>
        </w:tc>
      </w:tr>
    </w:tbl>
    <w:p w:rsidR="003B220D" w:rsidRPr="00CD55EE" w:rsidRDefault="003B220D" w:rsidP="003B220D">
      <w:pPr>
        <w:spacing w:line="360" w:lineRule="auto"/>
        <w:jc w:val="both"/>
        <w:rPr>
          <w:sz w:val="22"/>
          <w:szCs w:val="22"/>
        </w:rPr>
      </w:pPr>
    </w:p>
    <w:p w:rsidR="003B220D" w:rsidRPr="00781218" w:rsidRDefault="003B220D" w:rsidP="003B220D">
      <w:pPr>
        <w:kinsoku w:val="0"/>
        <w:overflowPunct w:val="0"/>
        <w:spacing w:line="360" w:lineRule="auto"/>
        <w:ind w:firstLine="708"/>
        <w:jc w:val="both"/>
        <w:textAlignment w:val="baseline"/>
        <w:rPr>
          <w:rFonts w:ascii="Arial" w:eastAsiaTheme="minorEastAsia" w:hAnsi="Arial" w:cs="Arial"/>
          <w:color w:val="000000" w:themeColor="text1"/>
          <w:kern w:val="24"/>
          <w:sz w:val="22"/>
          <w:szCs w:val="22"/>
        </w:rPr>
      </w:pPr>
      <w:r w:rsidRPr="00781218">
        <w:rPr>
          <w:rFonts w:ascii="Arial" w:eastAsiaTheme="minorEastAsia" w:hAnsi="Arial" w:cs="Arial"/>
          <w:color w:val="000000" w:themeColor="text1"/>
          <w:kern w:val="24"/>
          <w:sz w:val="22"/>
          <w:szCs w:val="22"/>
        </w:rPr>
        <w:t xml:space="preserve">*Erbaa İlçesi Kale, </w:t>
      </w:r>
      <w:proofErr w:type="spellStart"/>
      <w:r w:rsidRPr="00781218">
        <w:rPr>
          <w:rFonts w:ascii="Arial" w:eastAsiaTheme="minorEastAsia" w:hAnsi="Arial" w:cs="Arial"/>
          <w:color w:val="000000" w:themeColor="text1"/>
          <w:kern w:val="24"/>
          <w:sz w:val="22"/>
          <w:szCs w:val="22"/>
        </w:rPr>
        <w:t>Kızılçubuk</w:t>
      </w:r>
      <w:proofErr w:type="spellEnd"/>
      <w:r w:rsidRPr="00781218">
        <w:rPr>
          <w:rFonts w:ascii="Arial" w:eastAsiaTheme="minorEastAsia" w:hAnsi="Arial" w:cs="Arial"/>
          <w:color w:val="000000" w:themeColor="text1"/>
          <w:kern w:val="24"/>
          <w:sz w:val="22"/>
          <w:szCs w:val="22"/>
        </w:rPr>
        <w:t xml:space="preserve"> ve </w:t>
      </w:r>
      <w:proofErr w:type="spellStart"/>
      <w:r w:rsidRPr="00781218">
        <w:rPr>
          <w:rFonts w:ascii="Arial" w:eastAsiaTheme="minorEastAsia" w:hAnsi="Arial" w:cs="Arial"/>
          <w:color w:val="000000" w:themeColor="text1"/>
          <w:kern w:val="24"/>
          <w:sz w:val="22"/>
          <w:szCs w:val="22"/>
        </w:rPr>
        <w:t>Çevresu</w:t>
      </w:r>
      <w:proofErr w:type="spellEnd"/>
      <w:r w:rsidRPr="00781218">
        <w:rPr>
          <w:rFonts w:ascii="Arial" w:eastAsiaTheme="minorEastAsia" w:hAnsi="Arial" w:cs="Arial"/>
          <w:color w:val="000000" w:themeColor="text1"/>
          <w:kern w:val="24"/>
          <w:sz w:val="22"/>
          <w:szCs w:val="22"/>
        </w:rPr>
        <w:t xml:space="preserve"> köylerinin ortak kullanımında olan ve tamamen çalılarla kaplı olan 645,5 da mera alanı 2015 yılında İl Özel İdare ve Çiftçi katkılarıyla temizlenmiştir. Bu mera alanında yabancı ot gelişimini engellemek amacıyla Proje Koordinatörünün görüşleri doğrultusunda ön bitki ekimi yapılmak amacıyla 4.841 kg Adi Fiğ, 3.228 kg Arpa ve 3.000 kg DAP gübresi ekilişleri gerçekleştirilmiş ve çiçeklenme döneminde hayvanlar otlatılmıştır.  Mera alanının tekrar yabancı otlarla kaplanmasını önlemek amacıyla Erbaa Karayaka Tarım Kredi Kooperatifinden alınan 3.380 </w:t>
      </w:r>
      <w:proofErr w:type="spellStart"/>
      <w:r w:rsidRPr="00781218">
        <w:rPr>
          <w:rFonts w:ascii="Arial" w:eastAsiaTheme="minorEastAsia" w:hAnsi="Arial" w:cs="Arial"/>
          <w:color w:val="000000" w:themeColor="text1"/>
          <w:kern w:val="24"/>
          <w:sz w:val="22"/>
          <w:szCs w:val="22"/>
        </w:rPr>
        <w:t>lt</w:t>
      </w:r>
      <w:proofErr w:type="spellEnd"/>
      <w:r w:rsidRPr="00781218">
        <w:rPr>
          <w:rFonts w:ascii="Arial" w:eastAsiaTheme="minorEastAsia" w:hAnsi="Arial" w:cs="Arial"/>
          <w:color w:val="000000" w:themeColor="text1"/>
          <w:kern w:val="24"/>
          <w:sz w:val="22"/>
          <w:szCs w:val="22"/>
        </w:rPr>
        <w:t xml:space="preserve"> mazot ile derin sürüm yaptırılmıştır.  </w:t>
      </w:r>
    </w:p>
    <w:p w:rsidR="004465C3" w:rsidRDefault="003B220D" w:rsidP="003B220D">
      <w:pPr>
        <w:pStyle w:val="NormalWeb"/>
        <w:kinsoku w:val="0"/>
        <w:overflowPunct w:val="0"/>
        <w:spacing w:before="115" w:beforeAutospacing="0" w:after="0" w:afterAutospacing="0" w:line="360" w:lineRule="auto"/>
        <w:jc w:val="both"/>
        <w:textAlignment w:val="baseline"/>
        <w:rPr>
          <w:rFonts w:ascii="Arial" w:eastAsiaTheme="minorEastAsia" w:hAnsi="Arial" w:cs="Arial"/>
          <w:color w:val="000000" w:themeColor="text1"/>
          <w:kern w:val="24"/>
          <w:sz w:val="22"/>
          <w:szCs w:val="22"/>
        </w:rPr>
      </w:pPr>
      <w:r w:rsidRPr="00781218">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ab/>
      </w:r>
    </w:p>
    <w:p w:rsidR="003B220D" w:rsidRPr="00781218" w:rsidRDefault="003B220D" w:rsidP="004465C3">
      <w:pPr>
        <w:pStyle w:val="NormalWeb"/>
        <w:kinsoku w:val="0"/>
        <w:overflowPunct w:val="0"/>
        <w:spacing w:before="115" w:beforeAutospacing="0" w:after="0" w:afterAutospacing="0" w:line="360" w:lineRule="auto"/>
        <w:ind w:firstLine="708"/>
        <w:jc w:val="both"/>
        <w:textAlignment w:val="baseline"/>
        <w:rPr>
          <w:rFonts w:ascii="Arial" w:eastAsiaTheme="minorEastAsia" w:hAnsi="Arial" w:cs="Arial"/>
          <w:color w:val="000000" w:themeColor="text1"/>
          <w:kern w:val="24"/>
          <w:sz w:val="22"/>
          <w:szCs w:val="22"/>
        </w:rPr>
      </w:pPr>
      <w:r w:rsidRPr="00781218">
        <w:rPr>
          <w:rFonts w:ascii="Arial" w:eastAsiaTheme="minorEastAsia" w:hAnsi="Arial" w:cs="Arial"/>
          <w:color w:val="000000" w:themeColor="text1"/>
          <w:kern w:val="24"/>
          <w:sz w:val="22"/>
          <w:szCs w:val="22"/>
        </w:rPr>
        <w:t xml:space="preserve">*27.05.2015 tarihinde İlimiz Zile İlçesi </w:t>
      </w:r>
      <w:proofErr w:type="spellStart"/>
      <w:r w:rsidRPr="00781218">
        <w:rPr>
          <w:rFonts w:ascii="Arial" w:eastAsiaTheme="minorEastAsia" w:hAnsi="Arial" w:cs="Arial"/>
          <w:color w:val="000000" w:themeColor="text1"/>
          <w:kern w:val="24"/>
          <w:sz w:val="22"/>
          <w:szCs w:val="22"/>
        </w:rPr>
        <w:t>Şeyhnusrettin</w:t>
      </w:r>
      <w:proofErr w:type="spellEnd"/>
      <w:r w:rsidRPr="00781218">
        <w:rPr>
          <w:rFonts w:ascii="Arial" w:eastAsiaTheme="minorEastAsia" w:hAnsi="Arial" w:cs="Arial"/>
          <w:color w:val="000000" w:themeColor="text1"/>
          <w:kern w:val="24"/>
          <w:sz w:val="22"/>
          <w:szCs w:val="22"/>
        </w:rPr>
        <w:t xml:space="preserve"> köyünde Sayın Valimiz, Bakanlığımız Çayır-Mera Daire Başkanlığı Temsilcileri, Mera Islah ve Amenajman Proje Koordinatörü, İl Müdürümüz ve Müdürlüğümüz teknik elemanlarının katılımı ile mera açılışı yapılmıştır. Müdürlüğümüzce, Mera Islah ve Amenajman Projesi kapsamında Zile/</w:t>
      </w:r>
      <w:proofErr w:type="spellStart"/>
      <w:r w:rsidRPr="00781218">
        <w:rPr>
          <w:rFonts w:ascii="Arial" w:eastAsiaTheme="minorEastAsia" w:hAnsi="Arial" w:cs="Arial"/>
          <w:color w:val="000000" w:themeColor="text1"/>
          <w:kern w:val="24"/>
          <w:sz w:val="22"/>
          <w:szCs w:val="22"/>
        </w:rPr>
        <w:t>Şeyhnusrettin-Çiçekpınarı</w:t>
      </w:r>
      <w:proofErr w:type="spellEnd"/>
      <w:r w:rsidRPr="00781218">
        <w:rPr>
          <w:rFonts w:ascii="Arial" w:eastAsiaTheme="minorEastAsia" w:hAnsi="Arial" w:cs="Arial"/>
          <w:color w:val="000000" w:themeColor="text1"/>
          <w:kern w:val="24"/>
          <w:sz w:val="22"/>
          <w:szCs w:val="22"/>
        </w:rPr>
        <w:t xml:space="preserve"> köyü meralarının Proje başlangıç – bitiş yılı 2013-2015  tarihleri arasında olup toplamda 13.050 kg %33 lük </w:t>
      </w:r>
      <w:proofErr w:type="spellStart"/>
      <w:r w:rsidRPr="00781218">
        <w:rPr>
          <w:rFonts w:ascii="Arial" w:eastAsiaTheme="minorEastAsia" w:hAnsi="Arial" w:cs="Arial"/>
          <w:color w:val="000000" w:themeColor="text1"/>
          <w:kern w:val="24"/>
          <w:sz w:val="22"/>
          <w:szCs w:val="22"/>
        </w:rPr>
        <w:t>A.</w:t>
      </w:r>
      <w:proofErr w:type="gramStart"/>
      <w:r w:rsidRPr="00781218">
        <w:rPr>
          <w:rFonts w:ascii="Arial" w:eastAsiaTheme="minorEastAsia" w:hAnsi="Arial" w:cs="Arial"/>
          <w:color w:val="000000" w:themeColor="text1"/>
          <w:kern w:val="24"/>
          <w:sz w:val="22"/>
          <w:szCs w:val="22"/>
        </w:rPr>
        <w:t>nitrat</w:t>
      </w:r>
      <w:proofErr w:type="spellEnd"/>
      <w:r w:rsidRPr="00781218">
        <w:rPr>
          <w:rFonts w:ascii="Arial" w:eastAsiaTheme="minorEastAsia" w:hAnsi="Arial" w:cs="Arial"/>
          <w:color w:val="000000" w:themeColor="text1"/>
          <w:kern w:val="24"/>
          <w:sz w:val="22"/>
          <w:szCs w:val="22"/>
        </w:rPr>
        <w:t xml:space="preserve"> ,4550</w:t>
      </w:r>
      <w:proofErr w:type="gramEnd"/>
      <w:r w:rsidRPr="00781218">
        <w:rPr>
          <w:rFonts w:ascii="Arial" w:eastAsiaTheme="minorEastAsia" w:hAnsi="Arial" w:cs="Arial"/>
          <w:color w:val="000000" w:themeColor="text1"/>
          <w:kern w:val="24"/>
          <w:sz w:val="22"/>
          <w:szCs w:val="22"/>
        </w:rPr>
        <w:t xml:space="preserve"> kg </w:t>
      </w:r>
      <w:proofErr w:type="spellStart"/>
      <w:r w:rsidRPr="00781218">
        <w:rPr>
          <w:rFonts w:ascii="Arial" w:eastAsiaTheme="minorEastAsia" w:hAnsi="Arial" w:cs="Arial"/>
          <w:color w:val="000000" w:themeColor="text1"/>
          <w:kern w:val="24"/>
          <w:sz w:val="22"/>
          <w:szCs w:val="22"/>
        </w:rPr>
        <w:t>kg</w:t>
      </w:r>
      <w:proofErr w:type="spellEnd"/>
      <w:r w:rsidRPr="00781218">
        <w:rPr>
          <w:rFonts w:ascii="Arial" w:eastAsiaTheme="minorEastAsia" w:hAnsi="Arial" w:cs="Arial"/>
          <w:color w:val="000000" w:themeColor="text1"/>
          <w:kern w:val="24"/>
          <w:sz w:val="22"/>
          <w:szCs w:val="22"/>
        </w:rPr>
        <w:t xml:space="preserve"> kompoze gübre, 190 kg yonca, 350 kg </w:t>
      </w:r>
      <w:proofErr w:type="spellStart"/>
      <w:r w:rsidRPr="00781218">
        <w:rPr>
          <w:rFonts w:ascii="Arial" w:eastAsiaTheme="minorEastAsia" w:hAnsi="Arial" w:cs="Arial"/>
          <w:color w:val="000000" w:themeColor="text1"/>
          <w:kern w:val="24"/>
          <w:sz w:val="22"/>
          <w:szCs w:val="22"/>
        </w:rPr>
        <w:t>S.mısır</w:t>
      </w:r>
      <w:proofErr w:type="spellEnd"/>
      <w:r w:rsidRPr="00781218">
        <w:rPr>
          <w:rFonts w:ascii="Arial" w:eastAsiaTheme="minorEastAsia" w:hAnsi="Arial" w:cs="Arial"/>
          <w:color w:val="000000" w:themeColor="text1"/>
          <w:kern w:val="24"/>
          <w:sz w:val="22"/>
          <w:szCs w:val="22"/>
        </w:rPr>
        <w:t xml:space="preserve"> ve 4550 kg </w:t>
      </w:r>
      <w:proofErr w:type="spellStart"/>
      <w:r w:rsidRPr="00781218">
        <w:rPr>
          <w:rFonts w:ascii="Arial" w:eastAsiaTheme="minorEastAsia" w:hAnsi="Arial" w:cs="Arial"/>
          <w:color w:val="000000" w:themeColor="text1"/>
          <w:kern w:val="24"/>
          <w:sz w:val="22"/>
          <w:szCs w:val="22"/>
        </w:rPr>
        <w:t>macar</w:t>
      </w:r>
      <w:proofErr w:type="spellEnd"/>
      <w:r w:rsidRPr="00781218">
        <w:rPr>
          <w:rFonts w:ascii="Arial" w:eastAsiaTheme="minorEastAsia" w:hAnsi="Arial" w:cs="Arial"/>
          <w:color w:val="000000" w:themeColor="text1"/>
          <w:kern w:val="24"/>
          <w:sz w:val="22"/>
          <w:szCs w:val="22"/>
        </w:rPr>
        <w:t xml:space="preserve"> fiği ekilişi yapılmış ve mera ıslahı tamamlanmıştır.</w:t>
      </w:r>
    </w:p>
    <w:p w:rsidR="003B220D" w:rsidRDefault="003B220D" w:rsidP="003B220D">
      <w:pPr>
        <w:spacing w:line="360" w:lineRule="auto"/>
        <w:jc w:val="center"/>
        <w:rPr>
          <w:rFonts w:ascii="Arial" w:hAnsi="Arial" w:cs="Arial"/>
          <w:b/>
          <w:bCs/>
          <w:sz w:val="22"/>
          <w:szCs w:val="22"/>
        </w:rPr>
      </w:pPr>
      <w:r w:rsidRPr="00781218">
        <w:rPr>
          <w:rFonts w:ascii="Arial" w:hAnsi="Arial" w:cs="Arial"/>
          <w:b/>
          <w:bCs/>
          <w:sz w:val="22"/>
          <w:szCs w:val="22"/>
        </w:rPr>
        <w:lastRenderedPageBreak/>
        <w:t>ÇAYIR-MERA YEM BİTKİLERİ GELİŞTİRME PROJESİ</w:t>
      </w:r>
    </w:p>
    <w:p w:rsidR="003B220D" w:rsidRPr="00781218" w:rsidRDefault="003B220D" w:rsidP="003B220D">
      <w:pPr>
        <w:spacing w:line="360" w:lineRule="auto"/>
        <w:jc w:val="center"/>
        <w:rPr>
          <w:rFonts w:ascii="Arial" w:hAnsi="Arial" w:cs="Arial"/>
          <w:b/>
          <w:bCs/>
          <w:sz w:val="22"/>
          <w:szCs w:val="22"/>
        </w:rPr>
      </w:pPr>
    </w:p>
    <w:p w:rsidR="003B220D" w:rsidRDefault="003B220D" w:rsidP="003B220D">
      <w:pPr>
        <w:spacing w:line="360" w:lineRule="auto"/>
        <w:jc w:val="both"/>
        <w:rPr>
          <w:rFonts w:ascii="Arial" w:hAnsi="Arial" w:cs="Arial"/>
          <w:bCs/>
          <w:sz w:val="22"/>
          <w:szCs w:val="22"/>
        </w:rPr>
      </w:pPr>
      <w:r w:rsidRPr="00781218">
        <w:rPr>
          <w:rFonts w:ascii="Arial" w:hAnsi="Arial" w:cs="Arial"/>
          <w:b/>
          <w:bCs/>
          <w:sz w:val="22"/>
          <w:szCs w:val="22"/>
        </w:rPr>
        <w:t xml:space="preserve">          </w:t>
      </w:r>
      <w:r w:rsidRPr="00781218">
        <w:rPr>
          <w:rFonts w:ascii="Arial" w:hAnsi="Arial" w:cs="Arial"/>
          <w:bCs/>
          <w:sz w:val="22"/>
          <w:szCs w:val="22"/>
        </w:rPr>
        <w:t xml:space="preserve">Hayvancılığın geliştirilmesi amacıyla tarla arazileri içerisindeki yem bitkileri alanlarının artırılması, dolasıyla ihtiyaç duyulan kaliteli kaba yem üretiminin yaygınlaştırılması </w:t>
      </w:r>
      <w:proofErr w:type="gramStart"/>
      <w:r w:rsidRPr="00781218">
        <w:rPr>
          <w:rFonts w:ascii="Arial" w:hAnsi="Arial" w:cs="Arial"/>
          <w:bCs/>
          <w:sz w:val="22"/>
          <w:szCs w:val="22"/>
        </w:rPr>
        <w:t>amacıyla ;2015</w:t>
      </w:r>
      <w:proofErr w:type="gramEnd"/>
      <w:r w:rsidRPr="00781218">
        <w:rPr>
          <w:rFonts w:ascii="Arial" w:hAnsi="Arial" w:cs="Arial"/>
          <w:bCs/>
          <w:sz w:val="22"/>
          <w:szCs w:val="22"/>
        </w:rPr>
        <w:t xml:space="preserve"> yılında İlimizde Tarım Kredi Kooperatiflerinden alınarak üreticilerimize bedelsiz olarak tohumların dağıtımı yapılmış ve  ekiliş gerçekleştirilmiştir.</w:t>
      </w:r>
    </w:p>
    <w:p w:rsidR="003B220D" w:rsidRPr="00781218" w:rsidRDefault="003B220D" w:rsidP="003B220D">
      <w:pPr>
        <w:spacing w:line="360" w:lineRule="auto"/>
        <w:jc w:val="both"/>
        <w:rPr>
          <w:rFonts w:ascii="Arial" w:hAnsi="Arial" w:cs="Arial"/>
          <w:bCs/>
          <w:sz w:val="22"/>
          <w:szCs w:val="22"/>
        </w:rPr>
      </w:pPr>
    </w:p>
    <w:tbl>
      <w:tblPr>
        <w:tblStyle w:val="GridTable1LightAccent1"/>
        <w:tblW w:w="9625" w:type="dxa"/>
        <w:tblLook w:val="0420" w:firstRow="1" w:lastRow="0" w:firstColumn="0" w:lastColumn="0" w:noHBand="0" w:noVBand="1"/>
      </w:tblPr>
      <w:tblGrid>
        <w:gridCol w:w="2548"/>
        <w:gridCol w:w="1858"/>
        <w:gridCol w:w="1999"/>
        <w:gridCol w:w="1610"/>
        <w:gridCol w:w="1610"/>
      </w:tblGrid>
      <w:tr w:rsidR="003B220D" w:rsidRPr="00781218" w:rsidTr="00D75464">
        <w:trPr>
          <w:cnfStyle w:val="100000000000" w:firstRow="1" w:lastRow="0" w:firstColumn="0" w:lastColumn="0" w:oddVBand="0" w:evenVBand="0" w:oddHBand="0" w:evenHBand="0" w:firstRowFirstColumn="0" w:firstRowLastColumn="0" w:lastRowFirstColumn="0" w:lastRowLastColumn="0"/>
          <w:trHeight w:val="492"/>
        </w:trPr>
        <w:tc>
          <w:tcPr>
            <w:tcW w:w="2548" w:type="dxa"/>
            <w:hideMark/>
          </w:tcPr>
          <w:p w:rsidR="003B220D" w:rsidRPr="00781218" w:rsidRDefault="003B220D" w:rsidP="00D75464">
            <w:pPr>
              <w:jc w:val="center"/>
              <w:rPr>
                <w:rFonts w:ascii="Arial" w:hAnsi="Arial" w:cs="Arial"/>
              </w:rPr>
            </w:pPr>
            <w:r w:rsidRPr="00781218">
              <w:rPr>
                <w:kern w:val="24"/>
              </w:rPr>
              <w:t>İLÇE/KÖY ADI</w:t>
            </w:r>
          </w:p>
        </w:tc>
        <w:tc>
          <w:tcPr>
            <w:tcW w:w="1858" w:type="dxa"/>
            <w:hideMark/>
          </w:tcPr>
          <w:p w:rsidR="003B220D" w:rsidRPr="00781218" w:rsidRDefault="003B220D" w:rsidP="00D75464">
            <w:pPr>
              <w:jc w:val="center"/>
              <w:rPr>
                <w:rFonts w:ascii="Arial" w:hAnsi="Arial" w:cs="Arial"/>
              </w:rPr>
            </w:pPr>
            <w:proofErr w:type="spellStart"/>
            <w:r w:rsidRPr="00781218">
              <w:rPr>
                <w:kern w:val="24"/>
              </w:rPr>
              <w:t>Sılajlık</w:t>
            </w:r>
            <w:proofErr w:type="spellEnd"/>
            <w:r w:rsidRPr="00781218">
              <w:rPr>
                <w:kern w:val="24"/>
              </w:rPr>
              <w:t xml:space="preserve"> Mısır (Kg)       </w:t>
            </w:r>
          </w:p>
        </w:tc>
        <w:tc>
          <w:tcPr>
            <w:tcW w:w="1999" w:type="dxa"/>
            <w:hideMark/>
          </w:tcPr>
          <w:p w:rsidR="003B220D" w:rsidRPr="00781218" w:rsidRDefault="003B220D" w:rsidP="00D75464">
            <w:pPr>
              <w:jc w:val="center"/>
              <w:rPr>
                <w:rFonts w:ascii="Arial" w:hAnsi="Arial" w:cs="Arial"/>
              </w:rPr>
            </w:pPr>
            <w:r w:rsidRPr="00781218">
              <w:rPr>
                <w:kern w:val="24"/>
              </w:rPr>
              <w:t xml:space="preserve">Korunga </w:t>
            </w:r>
          </w:p>
          <w:p w:rsidR="003B220D" w:rsidRPr="00781218" w:rsidRDefault="003B220D" w:rsidP="00D75464">
            <w:pPr>
              <w:jc w:val="center"/>
              <w:rPr>
                <w:rFonts w:ascii="Arial" w:hAnsi="Arial" w:cs="Arial"/>
              </w:rPr>
            </w:pPr>
            <w:r w:rsidRPr="00781218">
              <w:rPr>
                <w:kern w:val="24"/>
              </w:rPr>
              <w:t>(Kg)</w:t>
            </w:r>
          </w:p>
        </w:tc>
        <w:tc>
          <w:tcPr>
            <w:tcW w:w="1610" w:type="dxa"/>
            <w:hideMark/>
          </w:tcPr>
          <w:p w:rsidR="003B220D" w:rsidRPr="00781218" w:rsidRDefault="003B220D" w:rsidP="00D75464">
            <w:pPr>
              <w:jc w:val="center"/>
              <w:rPr>
                <w:rFonts w:ascii="Arial" w:hAnsi="Arial" w:cs="Arial"/>
              </w:rPr>
            </w:pPr>
            <w:r w:rsidRPr="00781218">
              <w:rPr>
                <w:kern w:val="24"/>
              </w:rPr>
              <w:t>Yonca</w:t>
            </w:r>
          </w:p>
          <w:p w:rsidR="003B220D" w:rsidRPr="00781218" w:rsidRDefault="003B220D" w:rsidP="00D75464">
            <w:pPr>
              <w:jc w:val="center"/>
              <w:rPr>
                <w:rFonts w:ascii="Arial" w:hAnsi="Arial" w:cs="Arial"/>
              </w:rPr>
            </w:pPr>
            <w:r w:rsidRPr="00781218">
              <w:rPr>
                <w:kern w:val="24"/>
              </w:rPr>
              <w:t xml:space="preserve"> (Kg)</w:t>
            </w:r>
          </w:p>
        </w:tc>
        <w:tc>
          <w:tcPr>
            <w:tcW w:w="1610" w:type="dxa"/>
            <w:hideMark/>
          </w:tcPr>
          <w:p w:rsidR="003B220D" w:rsidRPr="00781218" w:rsidRDefault="003B220D" w:rsidP="00D75464">
            <w:pPr>
              <w:jc w:val="center"/>
              <w:rPr>
                <w:rFonts w:ascii="Arial" w:hAnsi="Arial" w:cs="Arial"/>
              </w:rPr>
            </w:pPr>
            <w:r w:rsidRPr="00781218">
              <w:rPr>
                <w:kern w:val="24"/>
              </w:rPr>
              <w:t>Macar Fiği (Kg)</w:t>
            </w:r>
          </w:p>
        </w:tc>
      </w:tr>
      <w:tr w:rsidR="003B220D" w:rsidRPr="00781218" w:rsidTr="00D75464">
        <w:trPr>
          <w:trHeight w:val="227"/>
        </w:trPr>
        <w:tc>
          <w:tcPr>
            <w:tcW w:w="2548" w:type="dxa"/>
            <w:hideMark/>
          </w:tcPr>
          <w:p w:rsidR="003B220D" w:rsidRPr="00781218" w:rsidRDefault="003B220D" w:rsidP="00D75464">
            <w:pPr>
              <w:jc w:val="center"/>
              <w:rPr>
                <w:rFonts w:ascii="Arial" w:hAnsi="Arial" w:cs="Arial"/>
                <w:b/>
              </w:rPr>
            </w:pPr>
            <w:r w:rsidRPr="00781218">
              <w:rPr>
                <w:b/>
                <w:kern w:val="24"/>
              </w:rPr>
              <w:t>Merkez/</w:t>
            </w:r>
            <w:proofErr w:type="spellStart"/>
            <w:r w:rsidRPr="00781218">
              <w:rPr>
                <w:b/>
                <w:kern w:val="24"/>
              </w:rPr>
              <w:t>Tahtoba</w:t>
            </w:r>
            <w:proofErr w:type="spellEnd"/>
          </w:p>
        </w:tc>
        <w:tc>
          <w:tcPr>
            <w:tcW w:w="1858" w:type="dxa"/>
            <w:hideMark/>
          </w:tcPr>
          <w:p w:rsidR="003B220D" w:rsidRPr="00781218" w:rsidRDefault="003B220D" w:rsidP="00D75464">
            <w:pPr>
              <w:jc w:val="center"/>
              <w:rPr>
                <w:rFonts w:ascii="Arial" w:hAnsi="Arial" w:cs="Arial"/>
                <w:b/>
              </w:rPr>
            </w:pPr>
            <w:r w:rsidRPr="00781218">
              <w:rPr>
                <w:b/>
                <w:kern w:val="24"/>
              </w:rPr>
              <w:t xml:space="preserve">853 </w:t>
            </w:r>
          </w:p>
        </w:tc>
        <w:tc>
          <w:tcPr>
            <w:tcW w:w="1999" w:type="dxa"/>
            <w:hideMark/>
          </w:tcPr>
          <w:p w:rsidR="003B220D" w:rsidRPr="00781218" w:rsidRDefault="003B220D" w:rsidP="00D75464">
            <w:pPr>
              <w:jc w:val="center"/>
              <w:rPr>
                <w:rFonts w:ascii="Arial" w:hAnsi="Arial" w:cs="Arial"/>
                <w:b/>
              </w:rPr>
            </w:pPr>
            <w:r w:rsidRPr="00781218">
              <w:rPr>
                <w:b/>
                <w:kern w:val="24"/>
              </w:rPr>
              <w:t>-</w:t>
            </w:r>
          </w:p>
        </w:tc>
        <w:tc>
          <w:tcPr>
            <w:tcW w:w="1610" w:type="dxa"/>
            <w:hideMark/>
          </w:tcPr>
          <w:p w:rsidR="003B220D" w:rsidRPr="00781218" w:rsidRDefault="003B220D" w:rsidP="00D75464">
            <w:pPr>
              <w:jc w:val="center"/>
              <w:rPr>
                <w:rFonts w:ascii="Arial" w:hAnsi="Arial" w:cs="Arial"/>
                <w:b/>
              </w:rPr>
            </w:pPr>
            <w:r w:rsidRPr="00781218">
              <w:rPr>
                <w:b/>
                <w:kern w:val="24"/>
              </w:rPr>
              <w:t>250</w:t>
            </w:r>
          </w:p>
        </w:tc>
        <w:tc>
          <w:tcPr>
            <w:tcW w:w="1610" w:type="dxa"/>
            <w:hideMark/>
          </w:tcPr>
          <w:p w:rsidR="003B220D" w:rsidRPr="00781218" w:rsidRDefault="003B220D" w:rsidP="00D75464">
            <w:pPr>
              <w:jc w:val="center"/>
              <w:rPr>
                <w:rFonts w:ascii="Arial" w:hAnsi="Arial" w:cs="Arial"/>
                <w:b/>
              </w:rPr>
            </w:pPr>
            <w:r w:rsidRPr="00781218">
              <w:rPr>
                <w:b/>
                <w:kern w:val="24"/>
              </w:rPr>
              <w:t>1900</w:t>
            </w:r>
          </w:p>
        </w:tc>
      </w:tr>
      <w:tr w:rsidR="003B220D" w:rsidRPr="00781218" w:rsidTr="00D75464">
        <w:trPr>
          <w:trHeight w:val="160"/>
        </w:trPr>
        <w:tc>
          <w:tcPr>
            <w:tcW w:w="2548" w:type="dxa"/>
            <w:hideMark/>
          </w:tcPr>
          <w:p w:rsidR="003B220D" w:rsidRPr="00781218" w:rsidRDefault="003B220D" w:rsidP="00D75464">
            <w:pPr>
              <w:jc w:val="center"/>
              <w:rPr>
                <w:rFonts w:ascii="Arial" w:hAnsi="Arial" w:cs="Arial"/>
                <w:b/>
              </w:rPr>
            </w:pPr>
            <w:r w:rsidRPr="00781218">
              <w:rPr>
                <w:b/>
                <w:kern w:val="24"/>
              </w:rPr>
              <w:t>Merkez/</w:t>
            </w:r>
            <w:proofErr w:type="spellStart"/>
            <w:r w:rsidRPr="00781218">
              <w:rPr>
                <w:b/>
                <w:kern w:val="24"/>
              </w:rPr>
              <w:t>Ortaören</w:t>
            </w:r>
            <w:proofErr w:type="spellEnd"/>
          </w:p>
        </w:tc>
        <w:tc>
          <w:tcPr>
            <w:tcW w:w="1858" w:type="dxa"/>
            <w:hideMark/>
          </w:tcPr>
          <w:p w:rsidR="003B220D" w:rsidRPr="00781218" w:rsidRDefault="003B220D" w:rsidP="00D75464">
            <w:pPr>
              <w:rPr>
                <w:rFonts w:ascii="Arial" w:hAnsi="Arial" w:cs="Arial"/>
                <w:b/>
              </w:rPr>
            </w:pPr>
          </w:p>
        </w:tc>
        <w:tc>
          <w:tcPr>
            <w:tcW w:w="1999" w:type="dxa"/>
            <w:hideMark/>
          </w:tcPr>
          <w:p w:rsidR="003B220D" w:rsidRPr="00781218" w:rsidRDefault="003B220D" w:rsidP="00D75464">
            <w:pPr>
              <w:jc w:val="center"/>
              <w:rPr>
                <w:rFonts w:ascii="Arial" w:hAnsi="Arial" w:cs="Arial"/>
                <w:b/>
              </w:rPr>
            </w:pPr>
            <w:r w:rsidRPr="00781218">
              <w:rPr>
                <w:b/>
                <w:kern w:val="24"/>
              </w:rPr>
              <w:t>900</w:t>
            </w:r>
          </w:p>
        </w:tc>
        <w:tc>
          <w:tcPr>
            <w:tcW w:w="1610" w:type="dxa"/>
            <w:hideMark/>
          </w:tcPr>
          <w:p w:rsidR="003B220D" w:rsidRPr="00781218" w:rsidRDefault="003B220D" w:rsidP="00D75464">
            <w:pPr>
              <w:jc w:val="center"/>
              <w:rPr>
                <w:rFonts w:ascii="Arial" w:hAnsi="Arial" w:cs="Arial"/>
                <w:b/>
              </w:rPr>
            </w:pPr>
            <w:r w:rsidRPr="00781218">
              <w:rPr>
                <w:b/>
                <w:kern w:val="24"/>
              </w:rPr>
              <w:t>-</w:t>
            </w:r>
          </w:p>
        </w:tc>
        <w:tc>
          <w:tcPr>
            <w:tcW w:w="1610" w:type="dxa"/>
            <w:hideMark/>
          </w:tcPr>
          <w:p w:rsidR="003B220D" w:rsidRPr="00781218" w:rsidRDefault="003B220D" w:rsidP="00D75464">
            <w:pPr>
              <w:jc w:val="center"/>
              <w:rPr>
                <w:rFonts w:ascii="Arial" w:hAnsi="Arial" w:cs="Arial"/>
                <w:b/>
              </w:rPr>
            </w:pPr>
            <w:r w:rsidRPr="00781218">
              <w:rPr>
                <w:b/>
                <w:kern w:val="24"/>
              </w:rPr>
              <w:t>-</w:t>
            </w:r>
          </w:p>
        </w:tc>
      </w:tr>
      <w:tr w:rsidR="003B220D" w:rsidRPr="00781218" w:rsidTr="00D75464">
        <w:trPr>
          <w:trHeight w:val="270"/>
        </w:trPr>
        <w:tc>
          <w:tcPr>
            <w:tcW w:w="2548" w:type="dxa"/>
            <w:hideMark/>
          </w:tcPr>
          <w:p w:rsidR="003B220D" w:rsidRPr="00781218" w:rsidRDefault="003B220D" w:rsidP="00D75464">
            <w:pPr>
              <w:jc w:val="center"/>
              <w:rPr>
                <w:rFonts w:ascii="Arial" w:hAnsi="Arial" w:cs="Arial"/>
                <w:b/>
              </w:rPr>
            </w:pPr>
            <w:r w:rsidRPr="00781218">
              <w:rPr>
                <w:b/>
                <w:kern w:val="24"/>
              </w:rPr>
              <w:t>Niksar/</w:t>
            </w:r>
            <w:proofErr w:type="spellStart"/>
            <w:r w:rsidRPr="00781218">
              <w:rPr>
                <w:b/>
                <w:kern w:val="24"/>
              </w:rPr>
              <w:t>Sarıyazı</w:t>
            </w:r>
            <w:proofErr w:type="spellEnd"/>
          </w:p>
        </w:tc>
        <w:tc>
          <w:tcPr>
            <w:tcW w:w="1858" w:type="dxa"/>
            <w:hideMark/>
          </w:tcPr>
          <w:p w:rsidR="003B220D" w:rsidRPr="00781218" w:rsidRDefault="003B220D" w:rsidP="00D75464">
            <w:pPr>
              <w:jc w:val="center"/>
              <w:rPr>
                <w:rFonts w:ascii="Arial" w:hAnsi="Arial" w:cs="Arial"/>
                <w:b/>
              </w:rPr>
            </w:pPr>
            <w:r w:rsidRPr="00781218">
              <w:rPr>
                <w:b/>
                <w:kern w:val="24"/>
              </w:rPr>
              <w:t xml:space="preserve">800 </w:t>
            </w:r>
          </w:p>
        </w:tc>
        <w:tc>
          <w:tcPr>
            <w:tcW w:w="1999" w:type="dxa"/>
            <w:hideMark/>
          </w:tcPr>
          <w:p w:rsidR="003B220D" w:rsidRPr="00781218" w:rsidRDefault="003B220D" w:rsidP="00D75464">
            <w:pPr>
              <w:jc w:val="center"/>
              <w:rPr>
                <w:rFonts w:ascii="Arial" w:hAnsi="Arial" w:cs="Arial"/>
                <w:b/>
              </w:rPr>
            </w:pPr>
            <w:r w:rsidRPr="00781218">
              <w:rPr>
                <w:b/>
                <w:kern w:val="24"/>
              </w:rPr>
              <w:t>-</w:t>
            </w:r>
          </w:p>
        </w:tc>
        <w:tc>
          <w:tcPr>
            <w:tcW w:w="1610" w:type="dxa"/>
            <w:hideMark/>
          </w:tcPr>
          <w:p w:rsidR="003B220D" w:rsidRPr="00781218" w:rsidRDefault="003B220D" w:rsidP="00D75464">
            <w:pPr>
              <w:jc w:val="center"/>
              <w:rPr>
                <w:rFonts w:ascii="Arial" w:hAnsi="Arial" w:cs="Arial"/>
                <w:b/>
              </w:rPr>
            </w:pPr>
            <w:r w:rsidRPr="00781218">
              <w:rPr>
                <w:b/>
                <w:kern w:val="24"/>
              </w:rPr>
              <w:t>-</w:t>
            </w:r>
          </w:p>
        </w:tc>
        <w:tc>
          <w:tcPr>
            <w:tcW w:w="1610" w:type="dxa"/>
            <w:hideMark/>
          </w:tcPr>
          <w:p w:rsidR="003B220D" w:rsidRPr="00781218" w:rsidRDefault="003B220D" w:rsidP="00D75464">
            <w:pPr>
              <w:jc w:val="center"/>
              <w:rPr>
                <w:rFonts w:ascii="Arial" w:hAnsi="Arial" w:cs="Arial"/>
                <w:b/>
              </w:rPr>
            </w:pPr>
            <w:r w:rsidRPr="00781218">
              <w:rPr>
                <w:b/>
                <w:kern w:val="24"/>
              </w:rPr>
              <w:t>-</w:t>
            </w:r>
          </w:p>
        </w:tc>
      </w:tr>
      <w:tr w:rsidR="003B220D" w:rsidRPr="00781218" w:rsidTr="00D75464">
        <w:trPr>
          <w:trHeight w:val="143"/>
        </w:trPr>
        <w:tc>
          <w:tcPr>
            <w:tcW w:w="2548" w:type="dxa"/>
            <w:hideMark/>
          </w:tcPr>
          <w:p w:rsidR="003B220D" w:rsidRPr="00781218" w:rsidRDefault="003B220D" w:rsidP="00D75464">
            <w:pPr>
              <w:jc w:val="center"/>
              <w:rPr>
                <w:rFonts w:ascii="Arial" w:hAnsi="Arial" w:cs="Arial"/>
                <w:b/>
              </w:rPr>
            </w:pPr>
            <w:r w:rsidRPr="00781218">
              <w:rPr>
                <w:b/>
                <w:kern w:val="24"/>
              </w:rPr>
              <w:t>Pazar/</w:t>
            </w:r>
            <w:proofErr w:type="spellStart"/>
            <w:r w:rsidRPr="00781218">
              <w:rPr>
                <w:b/>
                <w:kern w:val="24"/>
              </w:rPr>
              <w:t>Kaledere</w:t>
            </w:r>
            <w:proofErr w:type="spellEnd"/>
          </w:p>
        </w:tc>
        <w:tc>
          <w:tcPr>
            <w:tcW w:w="1858" w:type="dxa"/>
            <w:hideMark/>
          </w:tcPr>
          <w:p w:rsidR="003B220D" w:rsidRPr="00781218" w:rsidRDefault="003B220D" w:rsidP="00D75464">
            <w:pPr>
              <w:rPr>
                <w:rFonts w:ascii="Arial" w:hAnsi="Arial" w:cs="Arial"/>
                <w:b/>
              </w:rPr>
            </w:pPr>
          </w:p>
        </w:tc>
        <w:tc>
          <w:tcPr>
            <w:tcW w:w="1999" w:type="dxa"/>
            <w:hideMark/>
          </w:tcPr>
          <w:p w:rsidR="003B220D" w:rsidRPr="00781218" w:rsidRDefault="003B220D" w:rsidP="00D75464">
            <w:pPr>
              <w:rPr>
                <w:rFonts w:ascii="Arial" w:hAnsi="Arial" w:cs="Arial"/>
                <w:b/>
              </w:rPr>
            </w:pPr>
          </w:p>
        </w:tc>
        <w:tc>
          <w:tcPr>
            <w:tcW w:w="1610" w:type="dxa"/>
            <w:hideMark/>
          </w:tcPr>
          <w:p w:rsidR="003B220D" w:rsidRPr="00781218" w:rsidRDefault="003B220D" w:rsidP="00D75464">
            <w:pPr>
              <w:rPr>
                <w:rFonts w:ascii="Arial" w:hAnsi="Arial" w:cs="Arial"/>
                <w:b/>
              </w:rPr>
            </w:pPr>
          </w:p>
        </w:tc>
        <w:tc>
          <w:tcPr>
            <w:tcW w:w="1610" w:type="dxa"/>
            <w:hideMark/>
          </w:tcPr>
          <w:p w:rsidR="003B220D" w:rsidRPr="00781218" w:rsidRDefault="003B220D" w:rsidP="00D75464">
            <w:pPr>
              <w:jc w:val="center"/>
              <w:rPr>
                <w:rFonts w:ascii="Arial" w:hAnsi="Arial" w:cs="Arial"/>
                <w:b/>
              </w:rPr>
            </w:pPr>
            <w:r w:rsidRPr="00781218">
              <w:rPr>
                <w:b/>
                <w:kern w:val="24"/>
              </w:rPr>
              <w:t>1300</w:t>
            </w:r>
          </w:p>
        </w:tc>
      </w:tr>
      <w:tr w:rsidR="003B220D" w:rsidRPr="00781218" w:rsidTr="00D75464">
        <w:trPr>
          <w:trHeight w:val="270"/>
        </w:trPr>
        <w:tc>
          <w:tcPr>
            <w:tcW w:w="2548" w:type="dxa"/>
            <w:hideMark/>
          </w:tcPr>
          <w:p w:rsidR="003B220D" w:rsidRPr="00781218" w:rsidRDefault="003B220D" w:rsidP="00D75464">
            <w:pPr>
              <w:jc w:val="center"/>
              <w:rPr>
                <w:rFonts w:ascii="Arial" w:hAnsi="Arial" w:cs="Arial"/>
                <w:b/>
              </w:rPr>
            </w:pPr>
            <w:r w:rsidRPr="00781218">
              <w:rPr>
                <w:b/>
                <w:kern w:val="24"/>
              </w:rPr>
              <w:t>Yeşilyurt/Ekinli</w:t>
            </w:r>
          </w:p>
        </w:tc>
        <w:tc>
          <w:tcPr>
            <w:tcW w:w="1858" w:type="dxa"/>
            <w:hideMark/>
          </w:tcPr>
          <w:p w:rsidR="003B220D" w:rsidRPr="00781218" w:rsidRDefault="003B220D" w:rsidP="00D75464">
            <w:pPr>
              <w:jc w:val="center"/>
              <w:rPr>
                <w:rFonts w:ascii="Arial" w:hAnsi="Arial" w:cs="Arial"/>
                <w:b/>
              </w:rPr>
            </w:pPr>
            <w:r w:rsidRPr="00781218">
              <w:rPr>
                <w:b/>
                <w:kern w:val="24"/>
              </w:rPr>
              <w:t xml:space="preserve">107 </w:t>
            </w:r>
          </w:p>
        </w:tc>
        <w:tc>
          <w:tcPr>
            <w:tcW w:w="1999" w:type="dxa"/>
            <w:hideMark/>
          </w:tcPr>
          <w:p w:rsidR="003B220D" w:rsidRPr="00781218" w:rsidRDefault="003B220D" w:rsidP="00D75464">
            <w:pPr>
              <w:jc w:val="center"/>
              <w:rPr>
                <w:rFonts w:ascii="Arial" w:hAnsi="Arial" w:cs="Arial"/>
                <w:b/>
              </w:rPr>
            </w:pPr>
            <w:r w:rsidRPr="00781218">
              <w:rPr>
                <w:b/>
                <w:kern w:val="24"/>
              </w:rPr>
              <w:t>-</w:t>
            </w:r>
          </w:p>
        </w:tc>
        <w:tc>
          <w:tcPr>
            <w:tcW w:w="1610" w:type="dxa"/>
            <w:hideMark/>
          </w:tcPr>
          <w:p w:rsidR="003B220D" w:rsidRPr="00781218" w:rsidRDefault="003B220D" w:rsidP="00D75464">
            <w:pPr>
              <w:jc w:val="center"/>
              <w:rPr>
                <w:rFonts w:ascii="Arial" w:hAnsi="Arial" w:cs="Arial"/>
                <w:b/>
              </w:rPr>
            </w:pPr>
            <w:r w:rsidRPr="00781218">
              <w:rPr>
                <w:b/>
                <w:kern w:val="24"/>
              </w:rPr>
              <w:t>150</w:t>
            </w:r>
          </w:p>
        </w:tc>
        <w:tc>
          <w:tcPr>
            <w:tcW w:w="1610" w:type="dxa"/>
            <w:hideMark/>
          </w:tcPr>
          <w:p w:rsidR="003B220D" w:rsidRPr="00781218" w:rsidRDefault="003B220D" w:rsidP="00D75464">
            <w:pPr>
              <w:jc w:val="center"/>
              <w:rPr>
                <w:rFonts w:ascii="Arial" w:hAnsi="Arial" w:cs="Arial"/>
                <w:b/>
              </w:rPr>
            </w:pPr>
            <w:r w:rsidRPr="00781218">
              <w:rPr>
                <w:b/>
                <w:kern w:val="24"/>
              </w:rPr>
              <w:t>-</w:t>
            </w:r>
          </w:p>
        </w:tc>
      </w:tr>
    </w:tbl>
    <w:p w:rsidR="003B220D" w:rsidRDefault="003B220D" w:rsidP="003B220D">
      <w:pPr>
        <w:jc w:val="center"/>
        <w:rPr>
          <w:b/>
          <w:color w:val="FF0000"/>
          <w:sz w:val="22"/>
          <w:szCs w:val="22"/>
        </w:rPr>
      </w:pPr>
    </w:p>
    <w:p w:rsidR="003B220D" w:rsidRDefault="003B220D" w:rsidP="003B220D">
      <w:pPr>
        <w:jc w:val="center"/>
        <w:rPr>
          <w:b/>
          <w:color w:val="FF0000"/>
          <w:sz w:val="22"/>
          <w:szCs w:val="22"/>
        </w:rPr>
      </w:pPr>
    </w:p>
    <w:p w:rsidR="003B220D" w:rsidRDefault="003B220D" w:rsidP="003B220D">
      <w:pPr>
        <w:jc w:val="center"/>
        <w:rPr>
          <w:rFonts w:ascii="Arial" w:hAnsi="Arial" w:cs="Arial"/>
          <w:b/>
          <w:sz w:val="28"/>
          <w:szCs w:val="28"/>
        </w:rPr>
      </w:pPr>
      <w:r w:rsidRPr="00793CD1">
        <w:rPr>
          <w:rFonts w:ascii="Arial" w:hAnsi="Arial" w:cs="Arial"/>
          <w:b/>
          <w:sz w:val="28"/>
          <w:szCs w:val="28"/>
        </w:rPr>
        <w:t>BİTKİ SAĞLIĞI BİRİMİ FAALİYETLERİ</w:t>
      </w:r>
    </w:p>
    <w:p w:rsidR="003B220D" w:rsidRPr="00793CD1" w:rsidRDefault="003B220D" w:rsidP="003B220D">
      <w:pPr>
        <w:jc w:val="center"/>
        <w:rPr>
          <w:rFonts w:ascii="Arial" w:hAnsi="Arial" w:cs="Arial"/>
          <w:b/>
          <w:sz w:val="28"/>
          <w:szCs w:val="28"/>
        </w:rPr>
      </w:pPr>
    </w:p>
    <w:p w:rsidR="003B220D" w:rsidRPr="00793CD1" w:rsidRDefault="003B220D" w:rsidP="003B220D">
      <w:pPr>
        <w:jc w:val="center"/>
        <w:rPr>
          <w:rFonts w:ascii="Arial" w:hAnsi="Arial" w:cs="Arial"/>
          <w:b/>
          <w:sz w:val="22"/>
          <w:szCs w:val="22"/>
        </w:rPr>
      </w:pPr>
      <w:r w:rsidRPr="00793CD1">
        <w:rPr>
          <w:rFonts w:ascii="Arial" w:hAnsi="Arial" w:cs="Arial"/>
          <w:b/>
          <w:sz w:val="22"/>
          <w:szCs w:val="22"/>
        </w:rPr>
        <w:t>1-TAHMİN VE ERKEN UYARI ÇALIŞMALARI</w:t>
      </w:r>
    </w:p>
    <w:p w:rsidR="003B220D" w:rsidRPr="00793CD1" w:rsidRDefault="003B220D" w:rsidP="003B220D">
      <w:pPr>
        <w:jc w:val="center"/>
        <w:rPr>
          <w:rFonts w:ascii="Arial" w:hAnsi="Arial" w:cs="Arial"/>
          <w:b/>
          <w:sz w:val="22"/>
          <w:szCs w:val="22"/>
        </w:rPr>
      </w:pPr>
    </w:p>
    <w:p w:rsidR="003B220D" w:rsidRPr="00793CD1" w:rsidRDefault="003B220D" w:rsidP="00380B21">
      <w:pPr>
        <w:spacing w:line="360" w:lineRule="auto"/>
        <w:jc w:val="both"/>
        <w:rPr>
          <w:rFonts w:ascii="Arial" w:hAnsi="Arial" w:cs="Arial"/>
          <w:sz w:val="22"/>
          <w:szCs w:val="22"/>
        </w:rPr>
      </w:pPr>
      <w:r w:rsidRPr="00793CD1">
        <w:rPr>
          <w:rFonts w:ascii="Arial" w:hAnsi="Arial" w:cs="Arial"/>
          <w:sz w:val="22"/>
          <w:szCs w:val="22"/>
        </w:rPr>
        <w:tab/>
        <w:t xml:space="preserve">İlimizde Tahmin ve Erken uyarı sistemi kapsamında 7 istasyonumuz mevcut olup, 7.500 dekar alana hitap etmekte iken 2015 </w:t>
      </w:r>
      <w:proofErr w:type="gramStart"/>
      <w:r w:rsidRPr="00793CD1">
        <w:rPr>
          <w:rFonts w:ascii="Arial" w:hAnsi="Arial" w:cs="Arial"/>
          <w:sz w:val="22"/>
          <w:szCs w:val="22"/>
        </w:rPr>
        <w:t>yılı  22</w:t>
      </w:r>
      <w:proofErr w:type="gramEnd"/>
      <w:r w:rsidRPr="00793CD1">
        <w:rPr>
          <w:rFonts w:ascii="Arial" w:hAnsi="Arial" w:cs="Arial"/>
          <w:sz w:val="22"/>
          <w:szCs w:val="22"/>
        </w:rPr>
        <w:t xml:space="preserve"> Temmuz 2015 tarihinde İl Özel İdaresi kaynakları ile 3 adet cihaz alımı yapılarak 10.000 da alanda çalışılmaktadır. (Elmada </w:t>
      </w:r>
      <w:proofErr w:type="spellStart"/>
      <w:r w:rsidRPr="00793CD1">
        <w:rPr>
          <w:rFonts w:ascii="Arial" w:hAnsi="Arial" w:cs="Arial"/>
          <w:sz w:val="22"/>
          <w:szCs w:val="22"/>
        </w:rPr>
        <w:t>karaleke</w:t>
      </w:r>
      <w:proofErr w:type="spellEnd"/>
      <w:r w:rsidRPr="00793CD1">
        <w:rPr>
          <w:rFonts w:ascii="Arial" w:hAnsi="Arial" w:cs="Arial"/>
          <w:sz w:val="22"/>
          <w:szCs w:val="22"/>
        </w:rPr>
        <w:t xml:space="preserve"> ve İç kurdu, Bağda Salkım Güvesi ve </w:t>
      </w:r>
      <w:proofErr w:type="spellStart"/>
      <w:r w:rsidRPr="00793CD1">
        <w:rPr>
          <w:rFonts w:ascii="Arial" w:hAnsi="Arial" w:cs="Arial"/>
          <w:sz w:val="22"/>
          <w:szCs w:val="22"/>
        </w:rPr>
        <w:t>Mildiyö</w:t>
      </w:r>
      <w:proofErr w:type="spellEnd"/>
      <w:r w:rsidRPr="00793CD1">
        <w:rPr>
          <w:rFonts w:ascii="Arial" w:hAnsi="Arial" w:cs="Arial"/>
          <w:sz w:val="22"/>
          <w:szCs w:val="22"/>
        </w:rPr>
        <w:t>, Şeftalide Doğu Meyve Güvesi mücadele zamanlarının tespiti için kullanılmaktadır.)</w:t>
      </w:r>
    </w:p>
    <w:p w:rsidR="003B220D" w:rsidRPr="00793CD1" w:rsidRDefault="003B220D" w:rsidP="003B220D">
      <w:pPr>
        <w:spacing w:line="360" w:lineRule="auto"/>
        <w:ind w:left="720"/>
        <w:jc w:val="both"/>
        <w:rPr>
          <w:rFonts w:ascii="Arial" w:hAnsi="Arial" w:cs="Arial"/>
          <w:b/>
          <w:sz w:val="32"/>
          <w:szCs w:val="32"/>
        </w:rPr>
      </w:pPr>
      <w:r w:rsidRPr="00793CD1">
        <w:rPr>
          <w:sz w:val="22"/>
          <w:szCs w:val="22"/>
        </w:rPr>
        <w:t xml:space="preserve">.  </w:t>
      </w:r>
    </w:p>
    <w:tbl>
      <w:tblPr>
        <w:tblStyle w:val="GridTable1LightAccent1"/>
        <w:tblpPr w:leftFromText="141" w:rightFromText="141" w:vertAnchor="text" w:horzAnchor="margin" w:tblpXSpec="center" w:tblpYSpec="outside"/>
        <w:tblW w:w="6085" w:type="dxa"/>
        <w:tblLook w:val="0160" w:firstRow="1" w:lastRow="1" w:firstColumn="0" w:lastColumn="1" w:noHBand="0" w:noVBand="0"/>
      </w:tblPr>
      <w:tblGrid>
        <w:gridCol w:w="3721"/>
        <w:gridCol w:w="2364"/>
      </w:tblGrid>
      <w:tr w:rsidR="003B220D" w:rsidRPr="00793CD1" w:rsidTr="00D75464">
        <w:trPr>
          <w:cnfStyle w:val="100000000000" w:firstRow="1" w:lastRow="0" w:firstColumn="0" w:lastColumn="0" w:oddVBand="0" w:evenVBand="0" w:oddHBand="0" w:evenHBand="0" w:firstRowFirstColumn="0" w:firstRowLastColumn="0" w:lastRowFirstColumn="0" w:lastRowLastColumn="0"/>
          <w:trHeight w:val="510"/>
        </w:trPr>
        <w:tc>
          <w:tcPr>
            <w:tcW w:w="3721" w:type="dxa"/>
            <w:hideMark/>
          </w:tcPr>
          <w:p w:rsidR="003B220D" w:rsidRPr="00793CD1" w:rsidRDefault="003B220D" w:rsidP="00D75464">
            <w:pPr>
              <w:kinsoku w:val="0"/>
              <w:overflowPunct w:val="0"/>
              <w:jc w:val="center"/>
              <w:textAlignment w:val="center"/>
              <w:rPr>
                <w:rFonts w:ascii="Arial" w:hAnsi="Arial" w:cs="Arial"/>
              </w:rPr>
            </w:pPr>
            <w:r w:rsidRPr="00793CD1">
              <w:rPr>
                <w:kern w:val="24"/>
              </w:rPr>
              <w:t>İlçe/Kasaba/Köy Adı</w:t>
            </w:r>
          </w:p>
        </w:tc>
        <w:tc>
          <w:tcPr>
            <w:cnfStyle w:val="000100000000" w:firstRow="0" w:lastRow="0" w:firstColumn="0" w:lastColumn="1" w:oddVBand="0" w:evenVBand="0" w:oddHBand="0" w:evenHBand="0" w:firstRowFirstColumn="0" w:firstRowLastColumn="0" w:lastRowFirstColumn="0" w:lastRowLastColumn="0"/>
            <w:tcW w:w="2364" w:type="dxa"/>
            <w:hideMark/>
          </w:tcPr>
          <w:p w:rsidR="003B220D" w:rsidRPr="00793CD1" w:rsidRDefault="003B220D" w:rsidP="00D75464">
            <w:pPr>
              <w:kinsoku w:val="0"/>
              <w:overflowPunct w:val="0"/>
              <w:jc w:val="center"/>
              <w:textAlignment w:val="center"/>
              <w:rPr>
                <w:rFonts w:ascii="Arial" w:hAnsi="Arial" w:cs="Arial"/>
              </w:rPr>
            </w:pPr>
            <w:r w:rsidRPr="00793CD1">
              <w:rPr>
                <w:kern w:val="24"/>
              </w:rPr>
              <w:t>İstasyon Sayısı</w:t>
            </w:r>
          </w:p>
        </w:tc>
      </w:tr>
      <w:tr w:rsidR="003B220D" w:rsidRPr="00793CD1" w:rsidTr="00D75464">
        <w:trPr>
          <w:trHeight w:val="1009"/>
        </w:trPr>
        <w:tc>
          <w:tcPr>
            <w:tcW w:w="3721" w:type="dxa"/>
            <w:hideMark/>
          </w:tcPr>
          <w:p w:rsidR="003B220D" w:rsidRPr="00793CD1" w:rsidRDefault="003B220D" w:rsidP="00D75464">
            <w:pPr>
              <w:kinsoku w:val="0"/>
              <w:overflowPunct w:val="0"/>
              <w:textAlignment w:val="center"/>
              <w:rPr>
                <w:rFonts w:ascii="Arial" w:hAnsi="Arial" w:cs="Arial"/>
                <w:b/>
              </w:rPr>
            </w:pPr>
            <w:proofErr w:type="gramStart"/>
            <w:r w:rsidRPr="00793CD1">
              <w:rPr>
                <w:b/>
                <w:kern w:val="24"/>
              </w:rPr>
              <w:t>Tokat          Merkez</w:t>
            </w:r>
            <w:proofErr w:type="gramEnd"/>
          </w:p>
          <w:p w:rsidR="003B220D" w:rsidRPr="00793CD1" w:rsidRDefault="003B220D" w:rsidP="00D75464">
            <w:pPr>
              <w:kinsoku w:val="0"/>
              <w:overflowPunct w:val="0"/>
              <w:textAlignment w:val="center"/>
              <w:rPr>
                <w:rFonts w:ascii="Arial" w:hAnsi="Arial" w:cs="Arial"/>
                <w:b/>
              </w:rPr>
            </w:pPr>
            <w:r w:rsidRPr="00793CD1">
              <w:rPr>
                <w:b/>
                <w:kern w:val="24"/>
              </w:rPr>
              <w:t xml:space="preserve">                    </w:t>
            </w:r>
            <w:proofErr w:type="spellStart"/>
            <w:r w:rsidRPr="00793CD1">
              <w:rPr>
                <w:b/>
                <w:kern w:val="24"/>
              </w:rPr>
              <w:t>Söngüt</w:t>
            </w:r>
            <w:proofErr w:type="spellEnd"/>
            <w:r w:rsidRPr="00793CD1">
              <w:rPr>
                <w:b/>
                <w:kern w:val="24"/>
              </w:rPr>
              <w:t xml:space="preserve"> Köyü</w:t>
            </w:r>
          </w:p>
          <w:p w:rsidR="003B220D" w:rsidRPr="00793CD1" w:rsidRDefault="003B220D" w:rsidP="00D75464">
            <w:pPr>
              <w:kinsoku w:val="0"/>
              <w:overflowPunct w:val="0"/>
              <w:textAlignment w:val="center"/>
              <w:rPr>
                <w:rFonts w:ascii="Arial" w:hAnsi="Arial" w:cs="Arial"/>
                <w:b/>
              </w:rPr>
            </w:pPr>
            <w:r w:rsidRPr="00793CD1">
              <w:rPr>
                <w:b/>
                <w:kern w:val="24"/>
              </w:rPr>
              <w:t xml:space="preserve">                   Kemalpaşa Köyü</w:t>
            </w:r>
          </w:p>
          <w:p w:rsidR="003B220D" w:rsidRPr="00793CD1" w:rsidRDefault="003B220D" w:rsidP="00D75464">
            <w:pPr>
              <w:kinsoku w:val="0"/>
              <w:overflowPunct w:val="0"/>
              <w:textAlignment w:val="center"/>
              <w:rPr>
                <w:rFonts w:ascii="Arial" w:hAnsi="Arial" w:cs="Arial"/>
                <w:b/>
              </w:rPr>
            </w:pPr>
            <w:r w:rsidRPr="00793CD1">
              <w:rPr>
                <w:b/>
                <w:kern w:val="24"/>
              </w:rPr>
              <w:t xml:space="preserve">                   </w:t>
            </w:r>
            <w:proofErr w:type="gramStart"/>
            <w:r w:rsidRPr="00793CD1">
              <w:rPr>
                <w:b/>
                <w:kern w:val="24"/>
              </w:rPr>
              <w:t>G.O.P</w:t>
            </w:r>
            <w:proofErr w:type="gramEnd"/>
            <w:r w:rsidRPr="00793CD1">
              <w:rPr>
                <w:b/>
                <w:kern w:val="24"/>
              </w:rPr>
              <w:t xml:space="preserve"> Köyü</w:t>
            </w:r>
          </w:p>
        </w:tc>
        <w:tc>
          <w:tcPr>
            <w:cnfStyle w:val="000100000000" w:firstRow="0" w:lastRow="0" w:firstColumn="0" w:lastColumn="1" w:oddVBand="0" w:evenVBand="0" w:oddHBand="0" w:evenHBand="0" w:firstRowFirstColumn="0" w:firstRowLastColumn="0" w:lastRowFirstColumn="0" w:lastRowLastColumn="0"/>
            <w:tcW w:w="2364" w:type="dxa"/>
            <w:hideMark/>
          </w:tcPr>
          <w:p w:rsidR="003B220D" w:rsidRPr="00793CD1" w:rsidRDefault="003B220D" w:rsidP="00D75464">
            <w:pPr>
              <w:kinsoku w:val="0"/>
              <w:overflowPunct w:val="0"/>
              <w:jc w:val="center"/>
              <w:textAlignment w:val="center"/>
              <w:rPr>
                <w:rFonts w:ascii="Arial" w:hAnsi="Arial" w:cs="Arial"/>
              </w:rPr>
            </w:pPr>
            <w:r w:rsidRPr="00793CD1">
              <w:rPr>
                <w:kern w:val="24"/>
              </w:rPr>
              <w:t>4</w:t>
            </w:r>
          </w:p>
        </w:tc>
      </w:tr>
      <w:tr w:rsidR="003B220D" w:rsidRPr="00793CD1" w:rsidTr="00D75464">
        <w:trPr>
          <w:trHeight w:val="613"/>
        </w:trPr>
        <w:tc>
          <w:tcPr>
            <w:tcW w:w="3721" w:type="dxa"/>
            <w:hideMark/>
          </w:tcPr>
          <w:p w:rsidR="003B220D" w:rsidRPr="00793CD1" w:rsidRDefault="003B220D" w:rsidP="00D75464">
            <w:pPr>
              <w:kinsoku w:val="0"/>
              <w:overflowPunct w:val="0"/>
              <w:textAlignment w:val="center"/>
              <w:rPr>
                <w:rFonts w:ascii="Arial" w:hAnsi="Arial" w:cs="Arial"/>
                <w:b/>
              </w:rPr>
            </w:pPr>
            <w:proofErr w:type="gramStart"/>
            <w:r w:rsidRPr="00793CD1">
              <w:rPr>
                <w:b/>
                <w:kern w:val="24"/>
              </w:rPr>
              <w:t>Erbaa         Üzümlü</w:t>
            </w:r>
            <w:proofErr w:type="gramEnd"/>
            <w:r w:rsidRPr="00793CD1">
              <w:rPr>
                <w:b/>
                <w:kern w:val="24"/>
              </w:rPr>
              <w:t xml:space="preserve"> Kasabası</w:t>
            </w:r>
          </w:p>
          <w:p w:rsidR="003B220D" w:rsidRPr="00793CD1" w:rsidRDefault="003B220D" w:rsidP="00D75464">
            <w:pPr>
              <w:kinsoku w:val="0"/>
              <w:overflowPunct w:val="0"/>
              <w:textAlignment w:val="center"/>
              <w:rPr>
                <w:rFonts w:ascii="Arial" w:hAnsi="Arial" w:cs="Arial"/>
                <w:b/>
              </w:rPr>
            </w:pPr>
            <w:r w:rsidRPr="00793CD1">
              <w:rPr>
                <w:b/>
                <w:kern w:val="24"/>
              </w:rPr>
              <w:t xml:space="preserve">                   </w:t>
            </w:r>
            <w:proofErr w:type="spellStart"/>
            <w:r w:rsidRPr="00793CD1">
              <w:rPr>
                <w:b/>
                <w:kern w:val="24"/>
              </w:rPr>
              <w:t>Kızılçubuk</w:t>
            </w:r>
            <w:proofErr w:type="spellEnd"/>
            <w:r w:rsidRPr="00793CD1">
              <w:rPr>
                <w:b/>
                <w:kern w:val="24"/>
              </w:rPr>
              <w:t xml:space="preserve"> köyü                 </w:t>
            </w:r>
          </w:p>
        </w:tc>
        <w:tc>
          <w:tcPr>
            <w:cnfStyle w:val="000100000000" w:firstRow="0" w:lastRow="0" w:firstColumn="0" w:lastColumn="1" w:oddVBand="0" w:evenVBand="0" w:oddHBand="0" w:evenHBand="0" w:firstRowFirstColumn="0" w:firstRowLastColumn="0" w:lastRowFirstColumn="0" w:lastRowLastColumn="0"/>
            <w:tcW w:w="2364" w:type="dxa"/>
            <w:hideMark/>
          </w:tcPr>
          <w:p w:rsidR="003B220D" w:rsidRPr="00793CD1" w:rsidRDefault="003B220D" w:rsidP="00D75464">
            <w:pPr>
              <w:kinsoku w:val="0"/>
              <w:overflowPunct w:val="0"/>
              <w:jc w:val="center"/>
              <w:textAlignment w:val="center"/>
              <w:rPr>
                <w:rFonts w:ascii="Arial" w:hAnsi="Arial" w:cs="Arial"/>
              </w:rPr>
            </w:pPr>
            <w:r w:rsidRPr="00793CD1">
              <w:rPr>
                <w:kern w:val="24"/>
              </w:rPr>
              <w:t>2</w:t>
            </w:r>
          </w:p>
        </w:tc>
      </w:tr>
      <w:tr w:rsidR="003B220D" w:rsidRPr="00793CD1" w:rsidTr="00D75464">
        <w:trPr>
          <w:trHeight w:val="537"/>
        </w:trPr>
        <w:tc>
          <w:tcPr>
            <w:tcW w:w="3721" w:type="dxa"/>
            <w:hideMark/>
          </w:tcPr>
          <w:p w:rsidR="003B220D" w:rsidRPr="00793CD1" w:rsidRDefault="003B220D" w:rsidP="00D75464">
            <w:pPr>
              <w:kinsoku w:val="0"/>
              <w:overflowPunct w:val="0"/>
              <w:textAlignment w:val="center"/>
              <w:rPr>
                <w:rFonts w:ascii="Arial" w:hAnsi="Arial" w:cs="Arial"/>
                <w:b/>
              </w:rPr>
            </w:pPr>
            <w:proofErr w:type="gramStart"/>
            <w:r w:rsidRPr="00793CD1">
              <w:rPr>
                <w:b/>
                <w:kern w:val="24"/>
              </w:rPr>
              <w:t>Niksar         Şahinli</w:t>
            </w:r>
            <w:proofErr w:type="gramEnd"/>
            <w:r w:rsidRPr="00793CD1">
              <w:rPr>
                <w:b/>
                <w:kern w:val="24"/>
              </w:rPr>
              <w:t xml:space="preserve"> Köyü</w:t>
            </w:r>
          </w:p>
          <w:p w:rsidR="003B220D" w:rsidRPr="00793CD1" w:rsidRDefault="003B220D" w:rsidP="00D75464">
            <w:pPr>
              <w:kinsoku w:val="0"/>
              <w:overflowPunct w:val="0"/>
              <w:textAlignment w:val="center"/>
              <w:rPr>
                <w:rFonts w:ascii="Arial" w:hAnsi="Arial" w:cs="Arial"/>
                <w:b/>
              </w:rPr>
            </w:pPr>
            <w:r w:rsidRPr="00793CD1">
              <w:rPr>
                <w:b/>
                <w:kern w:val="24"/>
              </w:rPr>
              <w:t xml:space="preserve">                   Gökçeli Kasabası</w:t>
            </w:r>
          </w:p>
        </w:tc>
        <w:tc>
          <w:tcPr>
            <w:cnfStyle w:val="000100000000" w:firstRow="0" w:lastRow="0" w:firstColumn="0" w:lastColumn="1" w:oddVBand="0" w:evenVBand="0" w:oddHBand="0" w:evenHBand="0" w:firstRowFirstColumn="0" w:firstRowLastColumn="0" w:lastRowFirstColumn="0" w:lastRowLastColumn="0"/>
            <w:tcW w:w="2364" w:type="dxa"/>
            <w:hideMark/>
          </w:tcPr>
          <w:p w:rsidR="003B220D" w:rsidRPr="00793CD1" w:rsidRDefault="003B220D" w:rsidP="00D75464">
            <w:pPr>
              <w:kinsoku w:val="0"/>
              <w:overflowPunct w:val="0"/>
              <w:jc w:val="center"/>
              <w:textAlignment w:val="center"/>
              <w:rPr>
                <w:rFonts w:ascii="Arial" w:hAnsi="Arial" w:cs="Arial"/>
              </w:rPr>
            </w:pPr>
            <w:r w:rsidRPr="00793CD1">
              <w:rPr>
                <w:kern w:val="24"/>
              </w:rPr>
              <w:t>2</w:t>
            </w:r>
          </w:p>
        </w:tc>
      </w:tr>
      <w:tr w:rsidR="003B220D" w:rsidRPr="00793CD1" w:rsidTr="00D75464">
        <w:trPr>
          <w:trHeight w:val="317"/>
        </w:trPr>
        <w:tc>
          <w:tcPr>
            <w:tcW w:w="3721" w:type="dxa"/>
            <w:hideMark/>
          </w:tcPr>
          <w:p w:rsidR="003B220D" w:rsidRPr="00793CD1" w:rsidRDefault="003B220D" w:rsidP="00D75464">
            <w:pPr>
              <w:kinsoku w:val="0"/>
              <w:overflowPunct w:val="0"/>
              <w:textAlignment w:val="center"/>
              <w:rPr>
                <w:rFonts w:ascii="Arial" w:hAnsi="Arial" w:cs="Arial"/>
                <w:b/>
              </w:rPr>
            </w:pPr>
            <w:proofErr w:type="gramStart"/>
            <w:r w:rsidRPr="00793CD1">
              <w:rPr>
                <w:b/>
                <w:kern w:val="24"/>
              </w:rPr>
              <w:t>Turhal         Şenyurt</w:t>
            </w:r>
            <w:proofErr w:type="gramEnd"/>
          </w:p>
        </w:tc>
        <w:tc>
          <w:tcPr>
            <w:cnfStyle w:val="000100000000" w:firstRow="0" w:lastRow="0" w:firstColumn="0" w:lastColumn="1" w:oddVBand="0" w:evenVBand="0" w:oddHBand="0" w:evenHBand="0" w:firstRowFirstColumn="0" w:firstRowLastColumn="0" w:lastRowFirstColumn="0" w:lastRowLastColumn="0"/>
            <w:tcW w:w="2364" w:type="dxa"/>
            <w:hideMark/>
          </w:tcPr>
          <w:p w:rsidR="003B220D" w:rsidRPr="00793CD1" w:rsidRDefault="003B220D" w:rsidP="00D75464">
            <w:pPr>
              <w:kinsoku w:val="0"/>
              <w:overflowPunct w:val="0"/>
              <w:jc w:val="center"/>
              <w:textAlignment w:val="center"/>
              <w:rPr>
                <w:rFonts w:ascii="Arial" w:hAnsi="Arial" w:cs="Arial"/>
              </w:rPr>
            </w:pPr>
            <w:r w:rsidRPr="00793CD1">
              <w:rPr>
                <w:kern w:val="24"/>
              </w:rPr>
              <w:t>1</w:t>
            </w:r>
          </w:p>
        </w:tc>
      </w:tr>
      <w:tr w:rsidR="003B220D" w:rsidRPr="00793CD1" w:rsidTr="00D75464">
        <w:trPr>
          <w:trHeight w:val="321"/>
        </w:trPr>
        <w:tc>
          <w:tcPr>
            <w:tcW w:w="3721" w:type="dxa"/>
            <w:hideMark/>
          </w:tcPr>
          <w:p w:rsidR="003B220D" w:rsidRPr="00793CD1" w:rsidRDefault="003B220D" w:rsidP="00D75464">
            <w:pPr>
              <w:kinsoku w:val="0"/>
              <w:overflowPunct w:val="0"/>
              <w:textAlignment w:val="center"/>
              <w:rPr>
                <w:rFonts w:ascii="Arial" w:hAnsi="Arial" w:cs="Arial"/>
                <w:b/>
              </w:rPr>
            </w:pPr>
            <w:proofErr w:type="gramStart"/>
            <w:r w:rsidRPr="00793CD1">
              <w:rPr>
                <w:b/>
                <w:kern w:val="24"/>
              </w:rPr>
              <w:t>Pazar           Menteşe</w:t>
            </w:r>
            <w:proofErr w:type="gramEnd"/>
          </w:p>
        </w:tc>
        <w:tc>
          <w:tcPr>
            <w:cnfStyle w:val="000100000000" w:firstRow="0" w:lastRow="0" w:firstColumn="0" w:lastColumn="1" w:oddVBand="0" w:evenVBand="0" w:oddHBand="0" w:evenHBand="0" w:firstRowFirstColumn="0" w:firstRowLastColumn="0" w:lastRowFirstColumn="0" w:lastRowLastColumn="0"/>
            <w:tcW w:w="2364" w:type="dxa"/>
            <w:hideMark/>
          </w:tcPr>
          <w:p w:rsidR="003B220D" w:rsidRPr="00793CD1" w:rsidRDefault="003B220D" w:rsidP="00D75464">
            <w:pPr>
              <w:kinsoku w:val="0"/>
              <w:overflowPunct w:val="0"/>
              <w:jc w:val="center"/>
              <w:textAlignment w:val="center"/>
              <w:rPr>
                <w:rFonts w:ascii="Arial" w:hAnsi="Arial" w:cs="Arial"/>
              </w:rPr>
            </w:pPr>
            <w:r w:rsidRPr="00793CD1">
              <w:rPr>
                <w:kern w:val="24"/>
              </w:rPr>
              <w:t>1</w:t>
            </w:r>
          </w:p>
        </w:tc>
      </w:tr>
      <w:tr w:rsidR="003B220D" w:rsidRPr="00793CD1" w:rsidTr="00D75464">
        <w:trPr>
          <w:cnfStyle w:val="010000000000" w:firstRow="0" w:lastRow="1" w:firstColumn="0" w:lastColumn="0" w:oddVBand="0" w:evenVBand="0" w:oddHBand="0" w:evenHBand="0" w:firstRowFirstColumn="0" w:firstRowLastColumn="0" w:lastRowFirstColumn="0" w:lastRowLastColumn="0"/>
          <w:trHeight w:val="419"/>
        </w:trPr>
        <w:tc>
          <w:tcPr>
            <w:tcW w:w="3721" w:type="dxa"/>
            <w:hideMark/>
          </w:tcPr>
          <w:p w:rsidR="003B220D" w:rsidRPr="00793CD1" w:rsidRDefault="003B220D" w:rsidP="00D75464">
            <w:pPr>
              <w:kinsoku w:val="0"/>
              <w:overflowPunct w:val="0"/>
              <w:textAlignment w:val="center"/>
              <w:rPr>
                <w:rFonts w:ascii="Arial" w:hAnsi="Arial" w:cs="Arial"/>
              </w:rPr>
            </w:pPr>
            <w:r w:rsidRPr="00793CD1">
              <w:rPr>
                <w:kern w:val="24"/>
              </w:rPr>
              <w:t>TOPLAM</w:t>
            </w:r>
          </w:p>
        </w:tc>
        <w:tc>
          <w:tcPr>
            <w:cnfStyle w:val="000100000000" w:firstRow="0" w:lastRow="0" w:firstColumn="0" w:lastColumn="1" w:oddVBand="0" w:evenVBand="0" w:oddHBand="0" w:evenHBand="0" w:firstRowFirstColumn="0" w:firstRowLastColumn="0" w:lastRowFirstColumn="0" w:lastRowLastColumn="0"/>
            <w:tcW w:w="2364" w:type="dxa"/>
            <w:hideMark/>
          </w:tcPr>
          <w:p w:rsidR="003B220D" w:rsidRPr="00793CD1" w:rsidRDefault="003B220D" w:rsidP="00D75464">
            <w:pPr>
              <w:kinsoku w:val="0"/>
              <w:overflowPunct w:val="0"/>
              <w:jc w:val="center"/>
              <w:textAlignment w:val="center"/>
              <w:rPr>
                <w:rFonts w:ascii="Arial" w:hAnsi="Arial" w:cs="Arial"/>
              </w:rPr>
            </w:pPr>
            <w:r w:rsidRPr="00793CD1">
              <w:rPr>
                <w:kern w:val="24"/>
              </w:rPr>
              <w:t>10</w:t>
            </w:r>
          </w:p>
        </w:tc>
      </w:tr>
    </w:tbl>
    <w:p w:rsidR="003B220D" w:rsidRPr="00793CD1" w:rsidRDefault="003B220D" w:rsidP="003B220D">
      <w:pPr>
        <w:rPr>
          <w:rFonts w:ascii="Arial" w:hAnsi="Arial" w:cs="Arial"/>
          <w:b/>
          <w:sz w:val="32"/>
          <w:szCs w:val="32"/>
        </w:rPr>
      </w:pPr>
      <w:r w:rsidRPr="00793CD1">
        <w:rPr>
          <w:rFonts w:ascii="Arial" w:hAnsi="Arial" w:cs="Arial"/>
          <w:b/>
          <w:sz w:val="32"/>
          <w:szCs w:val="32"/>
        </w:rPr>
        <w:t xml:space="preserve">                       </w:t>
      </w:r>
    </w:p>
    <w:p w:rsidR="003B220D" w:rsidRPr="00793CD1" w:rsidRDefault="003B220D" w:rsidP="003B220D">
      <w:pPr>
        <w:rPr>
          <w:rFonts w:ascii="Arial" w:hAnsi="Arial" w:cs="Arial"/>
          <w:b/>
          <w:sz w:val="32"/>
          <w:szCs w:val="32"/>
        </w:rPr>
      </w:pPr>
      <w:r w:rsidRPr="00793CD1">
        <w:rPr>
          <w:rFonts w:ascii="Arial" w:hAnsi="Arial" w:cs="Arial"/>
          <w:b/>
          <w:sz w:val="32"/>
          <w:szCs w:val="32"/>
        </w:rPr>
        <w:t xml:space="preserve">     </w:t>
      </w:r>
    </w:p>
    <w:p w:rsidR="003B220D" w:rsidRPr="00793CD1" w:rsidRDefault="003B220D" w:rsidP="003B220D">
      <w:pPr>
        <w:spacing w:line="360" w:lineRule="auto"/>
        <w:jc w:val="center"/>
        <w:rPr>
          <w:rFonts w:ascii="Arial" w:hAnsi="Arial" w:cs="Arial"/>
          <w:b/>
          <w:bCs/>
          <w:sz w:val="32"/>
          <w:szCs w:val="32"/>
        </w:rPr>
      </w:pPr>
    </w:p>
    <w:p w:rsidR="003B220D" w:rsidRPr="00793CD1" w:rsidRDefault="003B220D" w:rsidP="003B220D">
      <w:pPr>
        <w:jc w:val="center"/>
        <w:rPr>
          <w:rFonts w:ascii="Arial" w:hAnsi="Arial" w:cs="Arial"/>
          <w:b/>
          <w:sz w:val="32"/>
          <w:szCs w:val="32"/>
        </w:rPr>
      </w:pPr>
    </w:p>
    <w:p w:rsidR="003B220D" w:rsidRPr="00793CD1" w:rsidRDefault="003B220D" w:rsidP="003B220D">
      <w:pPr>
        <w:spacing w:line="360" w:lineRule="auto"/>
        <w:jc w:val="center"/>
        <w:rPr>
          <w:b/>
          <w:bCs/>
          <w:sz w:val="22"/>
          <w:szCs w:val="22"/>
        </w:rPr>
      </w:pPr>
    </w:p>
    <w:p w:rsidR="003B220D" w:rsidRDefault="003B220D" w:rsidP="003B220D">
      <w:pPr>
        <w:spacing w:line="360" w:lineRule="auto"/>
        <w:jc w:val="center"/>
        <w:rPr>
          <w:rFonts w:ascii="Arial" w:hAnsi="Arial" w:cs="Arial"/>
          <w:b/>
          <w:bCs/>
          <w:sz w:val="22"/>
          <w:szCs w:val="22"/>
        </w:rPr>
      </w:pPr>
    </w:p>
    <w:p w:rsidR="003B220D" w:rsidRDefault="003B220D" w:rsidP="003B220D">
      <w:pPr>
        <w:spacing w:line="360" w:lineRule="auto"/>
        <w:jc w:val="center"/>
        <w:rPr>
          <w:rFonts w:ascii="Arial" w:hAnsi="Arial" w:cs="Arial"/>
          <w:b/>
          <w:sz w:val="22"/>
          <w:szCs w:val="22"/>
        </w:rPr>
      </w:pPr>
      <w:r w:rsidRPr="00635B92">
        <w:rPr>
          <w:rFonts w:ascii="Arial" w:hAnsi="Arial" w:cs="Arial"/>
          <w:b/>
          <w:bCs/>
          <w:sz w:val="22"/>
          <w:szCs w:val="22"/>
        </w:rPr>
        <w:t>2-EKÜY (Entegre ve Kontrollü Ürün Yönetimi)</w:t>
      </w:r>
    </w:p>
    <w:p w:rsidR="003B220D" w:rsidRPr="00635B92" w:rsidRDefault="003B220D" w:rsidP="003B220D">
      <w:pPr>
        <w:spacing w:line="360" w:lineRule="auto"/>
        <w:ind w:firstLine="708"/>
        <w:jc w:val="both"/>
        <w:rPr>
          <w:rFonts w:ascii="Arial" w:hAnsi="Arial" w:cs="Arial"/>
          <w:sz w:val="22"/>
          <w:szCs w:val="22"/>
        </w:rPr>
      </w:pPr>
      <w:r w:rsidRPr="00635B92">
        <w:rPr>
          <w:rFonts w:ascii="Arial" w:hAnsi="Arial" w:cs="Arial"/>
          <w:sz w:val="22"/>
          <w:szCs w:val="22"/>
        </w:rPr>
        <w:t>EKÜY; iç tüketim ve ihracat için ihtiyaç duyulan taze sebze ve meyvelerde kalıntı sorunun yaşanmaması, sağlıklı, güvenilir ve izlenebilir bitkisel üretim ve çevre ve insan sağlığının korunması amacı ile yürütülmektedir.</w:t>
      </w:r>
    </w:p>
    <w:p w:rsidR="003B220D" w:rsidRPr="00635B92" w:rsidRDefault="003B220D" w:rsidP="003B220D">
      <w:pPr>
        <w:spacing w:line="360" w:lineRule="auto"/>
        <w:jc w:val="both"/>
        <w:rPr>
          <w:rFonts w:ascii="Arial" w:hAnsi="Arial" w:cs="Arial"/>
          <w:bCs/>
          <w:sz w:val="22"/>
          <w:szCs w:val="22"/>
        </w:rPr>
      </w:pPr>
      <w:r w:rsidRPr="00635B92">
        <w:rPr>
          <w:rFonts w:ascii="Arial" w:hAnsi="Arial" w:cs="Arial"/>
          <w:bCs/>
          <w:color w:val="FF0000"/>
          <w:sz w:val="22"/>
          <w:szCs w:val="22"/>
        </w:rPr>
        <w:t xml:space="preserve"> </w:t>
      </w:r>
      <w:r w:rsidRPr="00635B92">
        <w:rPr>
          <w:rFonts w:ascii="Arial" w:hAnsi="Arial" w:cs="Arial"/>
          <w:bCs/>
          <w:sz w:val="22"/>
          <w:szCs w:val="22"/>
        </w:rPr>
        <w:t>Kirazda 5 İlçe 60 Üretici ile 350 da alanda uygulanmıştır.36 adet numune alınmıştır.</w:t>
      </w:r>
    </w:p>
    <w:p w:rsidR="003B220D" w:rsidRPr="00974E5E" w:rsidRDefault="003B220D" w:rsidP="003B220D">
      <w:pPr>
        <w:jc w:val="both"/>
        <w:rPr>
          <w:color w:val="FF0000"/>
          <w:sz w:val="22"/>
          <w:szCs w:val="22"/>
        </w:rPr>
      </w:pPr>
      <w:r w:rsidRPr="00635B92">
        <w:rPr>
          <w:rFonts w:ascii="Arial" w:hAnsi="Arial" w:cs="Arial"/>
          <w:bCs/>
          <w:sz w:val="22"/>
          <w:szCs w:val="22"/>
        </w:rPr>
        <w:t>Domateste 5 İlçe 121 üretici 1211 da alanda uygulanmıştır.52 adet numune alınmıştır</w:t>
      </w:r>
    </w:p>
    <w:p w:rsidR="003B220D" w:rsidRPr="00635B92" w:rsidRDefault="003B220D" w:rsidP="003B220D">
      <w:pPr>
        <w:jc w:val="center"/>
        <w:rPr>
          <w:rFonts w:ascii="Arial" w:hAnsi="Arial" w:cs="Arial"/>
          <w:b/>
          <w:sz w:val="22"/>
          <w:szCs w:val="22"/>
        </w:rPr>
      </w:pPr>
      <w:r w:rsidRPr="00635B92">
        <w:rPr>
          <w:rFonts w:ascii="Arial" w:hAnsi="Arial" w:cs="Arial"/>
          <w:b/>
          <w:iCs/>
          <w:sz w:val="22"/>
          <w:szCs w:val="22"/>
        </w:rPr>
        <w:lastRenderedPageBreak/>
        <w:t>3-DIŞ KARANTİNA UYGULAMALARI</w:t>
      </w:r>
    </w:p>
    <w:p w:rsidR="003B220D" w:rsidRPr="00635B92" w:rsidRDefault="003B220D" w:rsidP="003B220D">
      <w:pPr>
        <w:jc w:val="center"/>
        <w:rPr>
          <w:rFonts w:ascii="Arial" w:hAnsi="Arial" w:cs="Arial"/>
          <w:b/>
          <w:sz w:val="22"/>
          <w:szCs w:val="22"/>
        </w:rPr>
      </w:pPr>
    </w:p>
    <w:p w:rsidR="003B220D" w:rsidRPr="00635B92" w:rsidRDefault="003B220D" w:rsidP="003B220D">
      <w:pPr>
        <w:rPr>
          <w:rFonts w:ascii="Arial" w:hAnsi="Arial" w:cs="Arial"/>
          <w:bCs/>
          <w:sz w:val="22"/>
          <w:szCs w:val="22"/>
        </w:rPr>
      </w:pPr>
      <w:r w:rsidRPr="00635B92">
        <w:rPr>
          <w:rFonts w:ascii="Arial" w:hAnsi="Arial" w:cs="Arial"/>
          <w:b/>
          <w:bCs/>
          <w:sz w:val="22"/>
          <w:szCs w:val="22"/>
        </w:rPr>
        <w:t xml:space="preserve">      </w:t>
      </w:r>
      <w:r w:rsidRPr="00635B92">
        <w:rPr>
          <w:rFonts w:ascii="Arial" w:hAnsi="Arial" w:cs="Arial"/>
          <w:bCs/>
          <w:sz w:val="22"/>
          <w:szCs w:val="22"/>
        </w:rPr>
        <w:t>01.01.2015 - 31.12.2015 tarihleri arasında;  İhracat gerçekleştirilmemiştir.</w:t>
      </w:r>
    </w:p>
    <w:p w:rsidR="003B220D" w:rsidRPr="00635B92" w:rsidRDefault="003B220D" w:rsidP="003B220D">
      <w:pPr>
        <w:rPr>
          <w:rFonts w:ascii="Arial" w:hAnsi="Arial" w:cs="Arial"/>
          <w:bCs/>
          <w:sz w:val="22"/>
          <w:szCs w:val="22"/>
        </w:rPr>
      </w:pPr>
    </w:p>
    <w:p w:rsidR="003B220D" w:rsidRPr="00635B92" w:rsidRDefault="003B220D" w:rsidP="003B220D">
      <w:pPr>
        <w:jc w:val="center"/>
        <w:rPr>
          <w:rFonts w:ascii="Arial" w:hAnsi="Arial" w:cs="Arial"/>
          <w:b/>
          <w:sz w:val="22"/>
          <w:szCs w:val="22"/>
        </w:rPr>
      </w:pPr>
    </w:p>
    <w:p w:rsidR="003B220D" w:rsidRPr="00635B92" w:rsidRDefault="003B220D" w:rsidP="003B220D">
      <w:pPr>
        <w:jc w:val="center"/>
        <w:rPr>
          <w:rFonts w:ascii="Arial" w:hAnsi="Arial" w:cs="Arial"/>
          <w:b/>
          <w:sz w:val="22"/>
          <w:szCs w:val="22"/>
        </w:rPr>
      </w:pPr>
    </w:p>
    <w:p w:rsidR="003B220D" w:rsidRPr="00635B92" w:rsidRDefault="003B220D" w:rsidP="003B220D">
      <w:pPr>
        <w:jc w:val="center"/>
        <w:rPr>
          <w:rFonts w:ascii="Arial" w:hAnsi="Arial" w:cs="Arial"/>
          <w:b/>
          <w:sz w:val="22"/>
          <w:szCs w:val="22"/>
        </w:rPr>
      </w:pPr>
      <w:r w:rsidRPr="00635B92">
        <w:rPr>
          <w:rFonts w:ascii="Arial" w:hAnsi="Arial" w:cs="Arial"/>
          <w:b/>
          <w:sz w:val="22"/>
          <w:szCs w:val="22"/>
        </w:rPr>
        <w:t>4-İÇ KARANTİNA FAALİYETLERİ</w:t>
      </w:r>
    </w:p>
    <w:p w:rsidR="003B220D" w:rsidRPr="00635B92" w:rsidRDefault="003B220D" w:rsidP="003B220D">
      <w:pPr>
        <w:jc w:val="center"/>
        <w:rPr>
          <w:rFonts w:ascii="Arial" w:hAnsi="Arial" w:cs="Arial"/>
          <w:b/>
          <w:sz w:val="22"/>
          <w:szCs w:val="22"/>
        </w:rPr>
      </w:pPr>
    </w:p>
    <w:p w:rsidR="003B220D" w:rsidRPr="00635B92" w:rsidRDefault="003B220D" w:rsidP="003B220D">
      <w:pPr>
        <w:spacing w:line="360" w:lineRule="auto"/>
        <w:jc w:val="both"/>
        <w:rPr>
          <w:rFonts w:ascii="Arial" w:hAnsi="Arial" w:cs="Arial"/>
          <w:sz w:val="22"/>
          <w:szCs w:val="22"/>
        </w:rPr>
      </w:pPr>
      <w:r w:rsidRPr="00635B92">
        <w:rPr>
          <w:rFonts w:ascii="Arial" w:hAnsi="Arial" w:cs="Arial"/>
          <w:b/>
          <w:sz w:val="22"/>
          <w:szCs w:val="22"/>
        </w:rPr>
        <w:tab/>
      </w:r>
      <w:r w:rsidRPr="00635B92">
        <w:rPr>
          <w:rFonts w:ascii="Arial" w:hAnsi="Arial" w:cs="Arial"/>
          <w:sz w:val="22"/>
          <w:szCs w:val="22"/>
        </w:rPr>
        <w:t xml:space="preserve">Bitki pasaportu yönetmeliği çerçevesinde; toplam üretim materyalleri, hastalık- zararlı yönünden kontrol edilmekte ve İl </w:t>
      </w:r>
      <w:proofErr w:type="gramStart"/>
      <w:r w:rsidRPr="00635B92">
        <w:rPr>
          <w:rFonts w:ascii="Arial" w:hAnsi="Arial" w:cs="Arial"/>
          <w:sz w:val="22"/>
          <w:szCs w:val="22"/>
        </w:rPr>
        <w:t>dahilindeki</w:t>
      </w:r>
      <w:proofErr w:type="gramEnd"/>
      <w:r w:rsidRPr="00635B92">
        <w:rPr>
          <w:rFonts w:ascii="Arial" w:hAnsi="Arial" w:cs="Arial"/>
          <w:sz w:val="22"/>
          <w:szCs w:val="22"/>
        </w:rPr>
        <w:t xml:space="preserve"> bitki sağlığı ile ilgili iç ve dış karantina hizmetleri yürütülmektedir. İlimizde Bitki Pasaport Sistemine kayıtlı;</w:t>
      </w:r>
    </w:p>
    <w:p w:rsidR="003B220D" w:rsidRDefault="003B220D" w:rsidP="003B220D">
      <w:pPr>
        <w:spacing w:line="360" w:lineRule="auto"/>
        <w:jc w:val="both"/>
        <w:rPr>
          <w:rFonts w:ascii="Arial" w:hAnsi="Arial" w:cs="Arial"/>
          <w:sz w:val="22"/>
          <w:szCs w:val="22"/>
        </w:rPr>
      </w:pPr>
    </w:p>
    <w:tbl>
      <w:tblPr>
        <w:tblStyle w:val="GridTable1LightAccent1"/>
        <w:tblW w:w="6360" w:type="dxa"/>
        <w:jc w:val="center"/>
        <w:tblLook w:val="0420" w:firstRow="1" w:lastRow="0" w:firstColumn="0" w:lastColumn="0" w:noHBand="0" w:noVBand="1"/>
      </w:tblPr>
      <w:tblGrid>
        <w:gridCol w:w="1450"/>
        <w:gridCol w:w="1006"/>
        <w:gridCol w:w="1137"/>
        <w:gridCol w:w="1428"/>
        <w:gridCol w:w="1339"/>
      </w:tblGrid>
      <w:tr w:rsidR="003B220D" w:rsidRPr="00635B92" w:rsidTr="00D75464">
        <w:trPr>
          <w:cnfStyle w:val="100000000000" w:firstRow="1" w:lastRow="0" w:firstColumn="0" w:lastColumn="0" w:oddVBand="0" w:evenVBand="0" w:oddHBand="0" w:evenHBand="0" w:firstRowFirstColumn="0" w:firstRowLastColumn="0" w:lastRowFirstColumn="0" w:lastRowLastColumn="0"/>
          <w:trHeight w:val="311"/>
          <w:jc w:val="center"/>
        </w:trPr>
        <w:tc>
          <w:tcPr>
            <w:tcW w:w="1365" w:type="dxa"/>
            <w:hideMark/>
          </w:tcPr>
          <w:p w:rsidR="003B220D" w:rsidRPr="00635B92" w:rsidRDefault="003B220D" w:rsidP="00D75464">
            <w:pPr>
              <w:jc w:val="center"/>
            </w:pPr>
            <w:r w:rsidRPr="00635B92">
              <w:rPr>
                <w:kern w:val="24"/>
              </w:rPr>
              <w:t>İLÇE</w:t>
            </w:r>
          </w:p>
        </w:tc>
        <w:tc>
          <w:tcPr>
            <w:tcW w:w="1194" w:type="dxa"/>
            <w:hideMark/>
          </w:tcPr>
          <w:p w:rsidR="003B220D" w:rsidRPr="00635B92" w:rsidRDefault="003B220D" w:rsidP="00D75464">
            <w:pPr>
              <w:jc w:val="center"/>
            </w:pPr>
            <w:r w:rsidRPr="00635B92">
              <w:rPr>
                <w:kern w:val="24"/>
              </w:rPr>
              <w:t>FİDE-FİDAN-SÜS</w:t>
            </w:r>
          </w:p>
        </w:tc>
        <w:tc>
          <w:tcPr>
            <w:tcW w:w="1155" w:type="dxa"/>
            <w:hideMark/>
          </w:tcPr>
          <w:p w:rsidR="003B220D" w:rsidRPr="00635B92" w:rsidRDefault="003B220D" w:rsidP="00D75464">
            <w:pPr>
              <w:jc w:val="center"/>
            </w:pPr>
            <w:r w:rsidRPr="00635B92">
              <w:rPr>
                <w:kern w:val="24"/>
              </w:rPr>
              <w:t>TİCARET</w:t>
            </w:r>
          </w:p>
        </w:tc>
        <w:tc>
          <w:tcPr>
            <w:tcW w:w="1367" w:type="dxa"/>
            <w:hideMark/>
          </w:tcPr>
          <w:p w:rsidR="003B220D" w:rsidRPr="00635B92" w:rsidRDefault="003B220D" w:rsidP="00D75464">
            <w:pPr>
              <w:jc w:val="center"/>
            </w:pPr>
            <w:r w:rsidRPr="00635B92">
              <w:rPr>
                <w:kern w:val="24"/>
              </w:rPr>
              <w:t>TOHUMLUK PATATES</w:t>
            </w:r>
          </w:p>
        </w:tc>
        <w:tc>
          <w:tcPr>
            <w:tcW w:w="1279" w:type="dxa"/>
            <w:hideMark/>
          </w:tcPr>
          <w:p w:rsidR="003B220D" w:rsidRPr="00635B92" w:rsidRDefault="003B220D" w:rsidP="00D75464">
            <w:pPr>
              <w:jc w:val="center"/>
            </w:pPr>
            <w:r w:rsidRPr="00635B92">
              <w:rPr>
                <w:kern w:val="24"/>
              </w:rPr>
              <w:t>YEMEKLİK PATATES</w:t>
            </w:r>
          </w:p>
        </w:tc>
      </w:tr>
      <w:tr w:rsidR="003B220D" w:rsidRPr="00635B92" w:rsidTr="00D75464">
        <w:trPr>
          <w:trHeight w:val="284"/>
          <w:jc w:val="center"/>
        </w:trPr>
        <w:tc>
          <w:tcPr>
            <w:tcW w:w="1365" w:type="dxa"/>
            <w:hideMark/>
          </w:tcPr>
          <w:p w:rsidR="003B220D" w:rsidRPr="00635B92" w:rsidRDefault="003B220D" w:rsidP="00D75464">
            <w:pPr>
              <w:jc w:val="center"/>
              <w:rPr>
                <w:b/>
              </w:rPr>
            </w:pPr>
            <w:r w:rsidRPr="00635B92">
              <w:rPr>
                <w:b/>
                <w:kern w:val="24"/>
              </w:rPr>
              <w:t>ALMUS</w:t>
            </w:r>
          </w:p>
        </w:tc>
        <w:tc>
          <w:tcPr>
            <w:tcW w:w="1194" w:type="dxa"/>
            <w:hideMark/>
          </w:tcPr>
          <w:p w:rsidR="003B220D" w:rsidRPr="00635B92" w:rsidRDefault="003B220D" w:rsidP="00D75464">
            <w:pPr>
              <w:jc w:val="center"/>
              <w:rPr>
                <w:b/>
              </w:rPr>
            </w:pPr>
            <w:r w:rsidRPr="00635B92">
              <w:rPr>
                <w:b/>
                <w:kern w:val="24"/>
              </w:rPr>
              <w:t>-</w:t>
            </w:r>
          </w:p>
        </w:tc>
        <w:tc>
          <w:tcPr>
            <w:tcW w:w="1155" w:type="dxa"/>
            <w:hideMark/>
          </w:tcPr>
          <w:p w:rsidR="003B220D" w:rsidRPr="00635B92" w:rsidRDefault="003B220D" w:rsidP="00D75464">
            <w:pPr>
              <w:jc w:val="center"/>
              <w:rPr>
                <w:b/>
              </w:rPr>
            </w:pPr>
            <w:r w:rsidRPr="00635B92">
              <w:rPr>
                <w:b/>
                <w:kern w:val="24"/>
              </w:rPr>
              <w:t>1</w:t>
            </w:r>
          </w:p>
        </w:tc>
        <w:tc>
          <w:tcPr>
            <w:tcW w:w="1367" w:type="dxa"/>
            <w:hideMark/>
          </w:tcPr>
          <w:p w:rsidR="003B220D" w:rsidRPr="00635B92" w:rsidRDefault="003B220D" w:rsidP="00D75464">
            <w:pPr>
              <w:jc w:val="center"/>
              <w:rPr>
                <w:b/>
              </w:rPr>
            </w:pPr>
            <w:r w:rsidRPr="00635B92">
              <w:rPr>
                <w:b/>
                <w:kern w:val="24"/>
              </w:rPr>
              <w:t>-</w:t>
            </w:r>
          </w:p>
        </w:tc>
        <w:tc>
          <w:tcPr>
            <w:tcW w:w="1279" w:type="dxa"/>
            <w:hideMark/>
          </w:tcPr>
          <w:p w:rsidR="003B220D" w:rsidRPr="00635B92" w:rsidRDefault="003B220D" w:rsidP="00D75464">
            <w:pPr>
              <w:jc w:val="center"/>
              <w:rPr>
                <w:b/>
              </w:rPr>
            </w:pPr>
            <w:r w:rsidRPr="00635B92">
              <w:rPr>
                <w:b/>
                <w:kern w:val="24"/>
              </w:rPr>
              <w:t>-</w:t>
            </w:r>
          </w:p>
        </w:tc>
      </w:tr>
      <w:tr w:rsidR="003B220D" w:rsidRPr="00635B92" w:rsidTr="00D75464">
        <w:trPr>
          <w:trHeight w:val="182"/>
          <w:jc w:val="center"/>
        </w:trPr>
        <w:tc>
          <w:tcPr>
            <w:tcW w:w="1365" w:type="dxa"/>
            <w:hideMark/>
          </w:tcPr>
          <w:p w:rsidR="003B220D" w:rsidRPr="00635B92" w:rsidRDefault="003B220D" w:rsidP="00D75464">
            <w:pPr>
              <w:jc w:val="center"/>
              <w:rPr>
                <w:b/>
              </w:rPr>
            </w:pPr>
            <w:r w:rsidRPr="00635B92">
              <w:rPr>
                <w:b/>
                <w:kern w:val="24"/>
              </w:rPr>
              <w:t>ARTOVA</w:t>
            </w:r>
          </w:p>
        </w:tc>
        <w:tc>
          <w:tcPr>
            <w:tcW w:w="1194" w:type="dxa"/>
            <w:hideMark/>
          </w:tcPr>
          <w:p w:rsidR="003B220D" w:rsidRPr="00635B92" w:rsidRDefault="003B220D" w:rsidP="00D75464">
            <w:pPr>
              <w:jc w:val="center"/>
              <w:rPr>
                <w:b/>
              </w:rPr>
            </w:pPr>
            <w:r w:rsidRPr="00635B92">
              <w:rPr>
                <w:b/>
                <w:kern w:val="24"/>
              </w:rPr>
              <w:t>-</w:t>
            </w:r>
          </w:p>
        </w:tc>
        <w:tc>
          <w:tcPr>
            <w:tcW w:w="1155" w:type="dxa"/>
            <w:hideMark/>
          </w:tcPr>
          <w:p w:rsidR="003B220D" w:rsidRPr="00635B92" w:rsidRDefault="003B220D" w:rsidP="00D75464">
            <w:pPr>
              <w:jc w:val="center"/>
              <w:rPr>
                <w:b/>
              </w:rPr>
            </w:pPr>
            <w:r w:rsidRPr="00635B92">
              <w:rPr>
                <w:b/>
                <w:kern w:val="24"/>
              </w:rPr>
              <w:t>1</w:t>
            </w:r>
          </w:p>
        </w:tc>
        <w:tc>
          <w:tcPr>
            <w:tcW w:w="1367" w:type="dxa"/>
            <w:hideMark/>
          </w:tcPr>
          <w:p w:rsidR="003B220D" w:rsidRPr="00635B92" w:rsidRDefault="003B220D" w:rsidP="00D75464">
            <w:pPr>
              <w:jc w:val="center"/>
              <w:rPr>
                <w:b/>
              </w:rPr>
            </w:pPr>
            <w:r w:rsidRPr="00635B92">
              <w:rPr>
                <w:b/>
                <w:kern w:val="24"/>
              </w:rPr>
              <w:t>2</w:t>
            </w:r>
          </w:p>
        </w:tc>
        <w:tc>
          <w:tcPr>
            <w:tcW w:w="1279" w:type="dxa"/>
            <w:hideMark/>
          </w:tcPr>
          <w:p w:rsidR="003B220D" w:rsidRPr="00635B92" w:rsidRDefault="003B220D" w:rsidP="00D75464">
            <w:pPr>
              <w:jc w:val="center"/>
              <w:rPr>
                <w:b/>
              </w:rPr>
            </w:pPr>
            <w:r w:rsidRPr="00635B92">
              <w:rPr>
                <w:b/>
                <w:kern w:val="24"/>
              </w:rPr>
              <w:t>-</w:t>
            </w:r>
          </w:p>
        </w:tc>
      </w:tr>
      <w:tr w:rsidR="003B220D" w:rsidRPr="00635B92" w:rsidTr="00D75464">
        <w:trPr>
          <w:trHeight w:val="195"/>
          <w:jc w:val="center"/>
        </w:trPr>
        <w:tc>
          <w:tcPr>
            <w:tcW w:w="1365" w:type="dxa"/>
            <w:hideMark/>
          </w:tcPr>
          <w:p w:rsidR="003B220D" w:rsidRPr="00635B92" w:rsidRDefault="003B220D" w:rsidP="00D75464">
            <w:pPr>
              <w:jc w:val="center"/>
              <w:rPr>
                <w:b/>
              </w:rPr>
            </w:pPr>
            <w:r w:rsidRPr="00635B92">
              <w:rPr>
                <w:b/>
                <w:kern w:val="24"/>
              </w:rPr>
              <w:t>BAŞÇİFTLİK</w:t>
            </w:r>
          </w:p>
        </w:tc>
        <w:tc>
          <w:tcPr>
            <w:tcW w:w="1194" w:type="dxa"/>
            <w:hideMark/>
          </w:tcPr>
          <w:p w:rsidR="003B220D" w:rsidRPr="00635B92" w:rsidRDefault="003B220D" w:rsidP="00D75464">
            <w:pPr>
              <w:jc w:val="center"/>
              <w:rPr>
                <w:b/>
              </w:rPr>
            </w:pPr>
            <w:r w:rsidRPr="00635B92">
              <w:rPr>
                <w:b/>
                <w:kern w:val="24"/>
              </w:rPr>
              <w:t>-</w:t>
            </w:r>
          </w:p>
        </w:tc>
        <w:tc>
          <w:tcPr>
            <w:tcW w:w="1155" w:type="dxa"/>
            <w:hideMark/>
          </w:tcPr>
          <w:p w:rsidR="003B220D" w:rsidRPr="00635B92" w:rsidRDefault="003B220D" w:rsidP="00D75464">
            <w:pPr>
              <w:jc w:val="center"/>
              <w:rPr>
                <w:b/>
              </w:rPr>
            </w:pPr>
            <w:r w:rsidRPr="00635B92">
              <w:rPr>
                <w:b/>
                <w:kern w:val="24"/>
              </w:rPr>
              <w:t>-</w:t>
            </w:r>
          </w:p>
        </w:tc>
        <w:tc>
          <w:tcPr>
            <w:tcW w:w="1367" w:type="dxa"/>
            <w:hideMark/>
          </w:tcPr>
          <w:p w:rsidR="003B220D" w:rsidRPr="00635B92" w:rsidRDefault="003B220D" w:rsidP="00D75464">
            <w:pPr>
              <w:jc w:val="center"/>
              <w:rPr>
                <w:b/>
              </w:rPr>
            </w:pPr>
            <w:r w:rsidRPr="00635B92">
              <w:rPr>
                <w:b/>
                <w:kern w:val="24"/>
              </w:rPr>
              <w:t>-</w:t>
            </w:r>
          </w:p>
        </w:tc>
        <w:tc>
          <w:tcPr>
            <w:tcW w:w="1279" w:type="dxa"/>
            <w:hideMark/>
          </w:tcPr>
          <w:p w:rsidR="003B220D" w:rsidRPr="00635B92" w:rsidRDefault="003B220D" w:rsidP="00D75464">
            <w:pPr>
              <w:jc w:val="center"/>
              <w:rPr>
                <w:b/>
              </w:rPr>
            </w:pPr>
            <w:r w:rsidRPr="00635B92">
              <w:rPr>
                <w:b/>
                <w:kern w:val="24"/>
              </w:rPr>
              <w:t>-</w:t>
            </w:r>
          </w:p>
        </w:tc>
      </w:tr>
      <w:tr w:rsidR="003B220D" w:rsidRPr="00635B92" w:rsidTr="00D75464">
        <w:trPr>
          <w:trHeight w:val="182"/>
          <w:jc w:val="center"/>
        </w:trPr>
        <w:tc>
          <w:tcPr>
            <w:tcW w:w="1365" w:type="dxa"/>
            <w:hideMark/>
          </w:tcPr>
          <w:p w:rsidR="003B220D" w:rsidRPr="00635B92" w:rsidRDefault="003B220D" w:rsidP="00D75464">
            <w:pPr>
              <w:jc w:val="center"/>
              <w:rPr>
                <w:b/>
              </w:rPr>
            </w:pPr>
            <w:r w:rsidRPr="00635B92">
              <w:rPr>
                <w:b/>
                <w:kern w:val="24"/>
              </w:rPr>
              <w:t>ERBAA</w:t>
            </w:r>
          </w:p>
        </w:tc>
        <w:tc>
          <w:tcPr>
            <w:tcW w:w="1194" w:type="dxa"/>
            <w:hideMark/>
          </w:tcPr>
          <w:p w:rsidR="003B220D" w:rsidRPr="00635B92" w:rsidRDefault="003B220D" w:rsidP="00D75464">
            <w:pPr>
              <w:jc w:val="center"/>
              <w:rPr>
                <w:b/>
              </w:rPr>
            </w:pPr>
            <w:r w:rsidRPr="00635B92">
              <w:rPr>
                <w:b/>
                <w:kern w:val="24"/>
              </w:rPr>
              <w:t>7</w:t>
            </w:r>
          </w:p>
        </w:tc>
        <w:tc>
          <w:tcPr>
            <w:tcW w:w="1155" w:type="dxa"/>
            <w:hideMark/>
          </w:tcPr>
          <w:p w:rsidR="003B220D" w:rsidRPr="00635B92" w:rsidRDefault="003B220D" w:rsidP="00D75464">
            <w:pPr>
              <w:jc w:val="center"/>
              <w:rPr>
                <w:b/>
              </w:rPr>
            </w:pPr>
            <w:r w:rsidRPr="00635B92">
              <w:rPr>
                <w:b/>
                <w:kern w:val="24"/>
              </w:rPr>
              <w:t>12</w:t>
            </w:r>
          </w:p>
        </w:tc>
        <w:tc>
          <w:tcPr>
            <w:tcW w:w="1367" w:type="dxa"/>
            <w:hideMark/>
          </w:tcPr>
          <w:p w:rsidR="003B220D" w:rsidRPr="00635B92" w:rsidRDefault="003B220D" w:rsidP="00D75464">
            <w:pPr>
              <w:jc w:val="center"/>
              <w:rPr>
                <w:b/>
              </w:rPr>
            </w:pPr>
            <w:r w:rsidRPr="00635B92">
              <w:rPr>
                <w:b/>
                <w:kern w:val="24"/>
              </w:rPr>
              <w:t>-</w:t>
            </w:r>
          </w:p>
        </w:tc>
        <w:tc>
          <w:tcPr>
            <w:tcW w:w="1279" w:type="dxa"/>
            <w:hideMark/>
          </w:tcPr>
          <w:p w:rsidR="003B220D" w:rsidRPr="00635B92" w:rsidRDefault="003B220D" w:rsidP="00D75464">
            <w:pPr>
              <w:jc w:val="center"/>
              <w:rPr>
                <w:b/>
              </w:rPr>
            </w:pPr>
            <w:r w:rsidRPr="00635B92">
              <w:rPr>
                <w:b/>
                <w:kern w:val="24"/>
              </w:rPr>
              <w:t>2</w:t>
            </w:r>
          </w:p>
        </w:tc>
      </w:tr>
      <w:tr w:rsidR="003B220D" w:rsidRPr="00635B92" w:rsidTr="00D75464">
        <w:trPr>
          <w:trHeight w:val="182"/>
          <w:jc w:val="center"/>
        </w:trPr>
        <w:tc>
          <w:tcPr>
            <w:tcW w:w="1365" w:type="dxa"/>
            <w:hideMark/>
          </w:tcPr>
          <w:p w:rsidR="003B220D" w:rsidRPr="00635B92" w:rsidRDefault="003B220D" w:rsidP="00D75464">
            <w:pPr>
              <w:jc w:val="center"/>
              <w:rPr>
                <w:b/>
              </w:rPr>
            </w:pPr>
            <w:r w:rsidRPr="00635B92">
              <w:rPr>
                <w:b/>
                <w:kern w:val="24"/>
              </w:rPr>
              <w:t>NİKSAR</w:t>
            </w:r>
          </w:p>
        </w:tc>
        <w:tc>
          <w:tcPr>
            <w:tcW w:w="1194" w:type="dxa"/>
            <w:hideMark/>
          </w:tcPr>
          <w:p w:rsidR="003B220D" w:rsidRPr="00635B92" w:rsidRDefault="003B220D" w:rsidP="00D75464">
            <w:pPr>
              <w:jc w:val="center"/>
              <w:rPr>
                <w:b/>
              </w:rPr>
            </w:pPr>
            <w:r w:rsidRPr="00635B92">
              <w:rPr>
                <w:b/>
                <w:kern w:val="24"/>
              </w:rPr>
              <w:t>2</w:t>
            </w:r>
          </w:p>
        </w:tc>
        <w:tc>
          <w:tcPr>
            <w:tcW w:w="1155" w:type="dxa"/>
            <w:hideMark/>
          </w:tcPr>
          <w:p w:rsidR="003B220D" w:rsidRPr="00635B92" w:rsidRDefault="003B220D" w:rsidP="00D75464">
            <w:pPr>
              <w:jc w:val="center"/>
              <w:rPr>
                <w:b/>
              </w:rPr>
            </w:pPr>
            <w:r w:rsidRPr="00635B92">
              <w:rPr>
                <w:b/>
                <w:kern w:val="24"/>
              </w:rPr>
              <w:t>5</w:t>
            </w:r>
          </w:p>
        </w:tc>
        <w:tc>
          <w:tcPr>
            <w:tcW w:w="1367" w:type="dxa"/>
            <w:hideMark/>
          </w:tcPr>
          <w:p w:rsidR="003B220D" w:rsidRPr="00635B92" w:rsidRDefault="003B220D" w:rsidP="00D75464">
            <w:pPr>
              <w:jc w:val="center"/>
              <w:rPr>
                <w:b/>
              </w:rPr>
            </w:pPr>
            <w:r w:rsidRPr="00635B92">
              <w:rPr>
                <w:b/>
                <w:kern w:val="24"/>
              </w:rPr>
              <w:t>1</w:t>
            </w:r>
          </w:p>
        </w:tc>
        <w:tc>
          <w:tcPr>
            <w:tcW w:w="1279" w:type="dxa"/>
            <w:hideMark/>
          </w:tcPr>
          <w:p w:rsidR="003B220D" w:rsidRPr="00635B92" w:rsidRDefault="003B220D" w:rsidP="00D75464">
            <w:pPr>
              <w:jc w:val="center"/>
              <w:rPr>
                <w:b/>
              </w:rPr>
            </w:pPr>
            <w:r w:rsidRPr="00635B92">
              <w:rPr>
                <w:b/>
                <w:kern w:val="24"/>
              </w:rPr>
              <w:t>32</w:t>
            </w:r>
          </w:p>
        </w:tc>
      </w:tr>
      <w:tr w:rsidR="003B220D" w:rsidRPr="00635B92" w:rsidTr="00D75464">
        <w:trPr>
          <w:trHeight w:val="182"/>
          <w:jc w:val="center"/>
        </w:trPr>
        <w:tc>
          <w:tcPr>
            <w:tcW w:w="1365" w:type="dxa"/>
            <w:hideMark/>
          </w:tcPr>
          <w:p w:rsidR="003B220D" w:rsidRPr="00635B92" w:rsidRDefault="003B220D" w:rsidP="00D75464">
            <w:pPr>
              <w:jc w:val="center"/>
              <w:rPr>
                <w:b/>
              </w:rPr>
            </w:pPr>
            <w:r w:rsidRPr="00635B92">
              <w:rPr>
                <w:b/>
                <w:kern w:val="24"/>
              </w:rPr>
              <w:t>TURHAL</w:t>
            </w:r>
          </w:p>
        </w:tc>
        <w:tc>
          <w:tcPr>
            <w:tcW w:w="1194" w:type="dxa"/>
            <w:hideMark/>
          </w:tcPr>
          <w:p w:rsidR="003B220D" w:rsidRPr="00635B92" w:rsidRDefault="003B220D" w:rsidP="00D75464">
            <w:pPr>
              <w:jc w:val="center"/>
              <w:rPr>
                <w:b/>
              </w:rPr>
            </w:pPr>
            <w:r w:rsidRPr="00635B92">
              <w:rPr>
                <w:b/>
                <w:kern w:val="24"/>
              </w:rPr>
              <w:t>13</w:t>
            </w:r>
          </w:p>
        </w:tc>
        <w:tc>
          <w:tcPr>
            <w:tcW w:w="1155" w:type="dxa"/>
            <w:hideMark/>
          </w:tcPr>
          <w:p w:rsidR="003B220D" w:rsidRPr="00635B92" w:rsidRDefault="003B220D" w:rsidP="00D75464">
            <w:pPr>
              <w:jc w:val="center"/>
              <w:rPr>
                <w:b/>
              </w:rPr>
            </w:pPr>
            <w:r w:rsidRPr="00635B92">
              <w:rPr>
                <w:b/>
                <w:kern w:val="24"/>
              </w:rPr>
              <w:t>10</w:t>
            </w:r>
          </w:p>
        </w:tc>
        <w:tc>
          <w:tcPr>
            <w:tcW w:w="1367" w:type="dxa"/>
            <w:hideMark/>
          </w:tcPr>
          <w:p w:rsidR="003B220D" w:rsidRPr="00635B92" w:rsidRDefault="003B220D" w:rsidP="00D75464">
            <w:pPr>
              <w:jc w:val="center"/>
              <w:rPr>
                <w:b/>
              </w:rPr>
            </w:pPr>
            <w:r w:rsidRPr="00635B92">
              <w:rPr>
                <w:b/>
                <w:kern w:val="24"/>
              </w:rPr>
              <w:t>-</w:t>
            </w:r>
          </w:p>
        </w:tc>
        <w:tc>
          <w:tcPr>
            <w:tcW w:w="1279" w:type="dxa"/>
            <w:hideMark/>
          </w:tcPr>
          <w:p w:rsidR="003B220D" w:rsidRPr="00635B92" w:rsidRDefault="003B220D" w:rsidP="00D75464">
            <w:pPr>
              <w:jc w:val="center"/>
              <w:rPr>
                <w:b/>
              </w:rPr>
            </w:pPr>
            <w:r w:rsidRPr="00635B92">
              <w:rPr>
                <w:b/>
                <w:bCs/>
                <w:kern w:val="24"/>
              </w:rPr>
              <w:t>2</w:t>
            </w:r>
          </w:p>
        </w:tc>
      </w:tr>
      <w:tr w:rsidR="003B220D" w:rsidRPr="00635B92" w:rsidTr="00D75464">
        <w:trPr>
          <w:trHeight w:val="182"/>
          <w:jc w:val="center"/>
        </w:trPr>
        <w:tc>
          <w:tcPr>
            <w:tcW w:w="1365" w:type="dxa"/>
            <w:hideMark/>
          </w:tcPr>
          <w:p w:rsidR="003B220D" w:rsidRPr="00635B92" w:rsidRDefault="003B220D" w:rsidP="00D75464">
            <w:pPr>
              <w:jc w:val="center"/>
              <w:rPr>
                <w:b/>
              </w:rPr>
            </w:pPr>
            <w:r w:rsidRPr="00635B92">
              <w:rPr>
                <w:b/>
                <w:kern w:val="24"/>
              </w:rPr>
              <w:t>PAZAR</w:t>
            </w:r>
          </w:p>
        </w:tc>
        <w:tc>
          <w:tcPr>
            <w:tcW w:w="1194" w:type="dxa"/>
            <w:hideMark/>
          </w:tcPr>
          <w:p w:rsidR="003B220D" w:rsidRPr="00635B92" w:rsidRDefault="003B220D" w:rsidP="00D75464">
            <w:pPr>
              <w:jc w:val="center"/>
              <w:rPr>
                <w:b/>
              </w:rPr>
            </w:pPr>
            <w:r w:rsidRPr="00635B92">
              <w:rPr>
                <w:b/>
                <w:kern w:val="24"/>
              </w:rPr>
              <w:t>1</w:t>
            </w:r>
          </w:p>
        </w:tc>
        <w:tc>
          <w:tcPr>
            <w:tcW w:w="1155" w:type="dxa"/>
            <w:hideMark/>
          </w:tcPr>
          <w:p w:rsidR="003B220D" w:rsidRPr="00635B92" w:rsidRDefault="003B220D" w:rsidP="00D75464">
            <w:pPr>
              <w:jc w:val="center"/>
              <w:rPr>
                <w:b/>
              </w:rPr>
            </w:pPr>
            <w:r w:rsidRPr="00635B92">
              <w:rPr>
                <w:b/>
                <w:kern w:val="24"/>
              </w:rPr>
              <w:t>13</w:t>
            </w:r>
          </w:p>
        </w:tc>
        <w:tc>
          <w:tcPr>
            <w:tcW w:w="1367" w:type="dxa"/>
            <w:hideMark/>
          </w:tcPr>
          <w:p w:rsidR="003B220D" w:rsidRPr="00635B92" w:rsidRDefault="003B220D" w:rsidP="00D75464">
            <w:pPr>
              <w:jc w:val="center"/>
              <w:rPr>
                <w:b/>
              </w:rPr>
            </w:pPr>
            <w:r w:rsidRPr="00635B92">
              <w:rPr>
                <w:b/>
                <w:kern w:val="24"/>
              </w:rPr>
              <w:t>-</w:t>
            </w:r>
          </w:p>
        </w:tc>
        <w:tc>
          <w:tcPr>
            <w:tcW w:w="1279" w:type="dxa"/>
            <w:hideMark/>
          </w:tcPr>
          <w:p w:rsidR="003B220D" w:rsidRPr="00635B92" w:rsidRDefault="003B220D" w:rsidP="00D75464">
            <w:pPr>
              <w:jc w:val="center"/>
              <w:rPr>
                <w:b/>
              </w:rPr>
            </w:pPr>
            <w:r w:rsidRPr="00635B92">
              <w:rPr>
                <w:b/>
                <w:kern w:val="24"/>
              </w:rPr>
              <w:t>-</w:t>
            </w:r>
          </w:p>
        </w:tc>
      </w:tr>
      <w:tr w:rsidR="003B220D" w:rsidRPr="00635B92" w:rsidTr="00D75464">
        <w:trPr>
          <w:trHeight w:val="182"/>
          <w:jc w:val="center"/>
        </w:trPr>
        <w:tc>
          <w:tcPr>
            <w:tcW w:w="1365" w:type="dxa"/>
            <w:hideMark/>
          </w:tcPr>
          <w:p w:rsidR="003B220D" w:rsidRPr="00635B92" w:rsidRDefault="003B220D" w:rsidP="00D75464">
            <w:pPr>
              <w:jc w:val="center"/>
              <w:rPr>
                <w:b/>
              </w:rPr>
            </w:pPr>
            <w:r w:rsidRPr="00635B92">
              <w:rPr>
                <w:b/>
                <w:kern w:val="24"/>
              </w:rPr>
              <w:t>REŞADİYE</w:t>
            </w:r>
          </w:p>
        </w:tc>
        <w:tc>
          <w:tcPr>
            <w:tcW w:w="1194" w:type="dxa"/>
            <w:hideMark/>
          </w:tcPr>
          <w:p w:rsidR="003B220D" w:rsidRPr="00635B92" w:rsidRDefault="003B220D" w:rsidP="00D75464">
            <w:pPr>
              <w:jc w:val="center"/>
              <w:rPr>
                <w:b/>
              </w:rPr>
            </w:pPr>
            <w:r w:rsidRPr="00635B92">
              <w:rPr>
                <w:b/>
                <w:kern w:val="24"/>
              </w:rPr>
              <w:t>-</w:t>
            </w:r>
          </w:p>
        </w:tc>
        <w:tc>
          <w:tcPr>
            <w:tcW w:w="1155" w:type="dxa"/>
            <w:hideMark/>
          </w:tcPr>
          <w:p w:rsidR="003B220D" w:rsidRPr="00635B92" w:rsidRDefault="003B220D" w:rsidP="00D75464">
            <w:pPr>
              <w:jc w:val="center"/>
              <w:rPr>
                <w:b/>
              </w:rPr>
            </w:pPr>
            <w:r w:rsidRPr="00635B92">
              <w:rPr>
                <w:b/>
                <w:kern w:val="24"/>
              </w:rPr>
              <w:t>2</w:t>
            </w:r>
          </w:p>
        </w:tc>
        <w:tc>
          <w:tcPr>
            <w:tcW w:w="1367" w:type="dxa"/>
            <w:hideMark/>
          </w:tcPr>
          <w:p w:rsidR="003B220D" w:rsidRPr="00635B92" w:rsidRDefault="003B220D" w:rsidP="00D75464">
            <w:pPr>
              <w:jc w:val="center"/>
              <w:rPr>
                <w:b/>
              </w:rPr>
            </w:pPr>
            <w:r w:rsidRPr="00635B92">
              <w:rPr>
                <w:b/>
                <w:kern w:val="24"/>
              </w:rPr>
              <w:t>-</w:t>
            </w:r>
          </w:p>
        </w:tc>
        <w:tc>
          <w:tcPr>
            <w:tcW w:w="1279" w:type="dxa"/>
            <w:hideMark/>
          </w:tcPr>
          <w:p w:rsidR="003B220D" w:rsidRPr="00635B92" w:rsidRDefault="003B220D" w:rsidP="00D75464">
            <w:pPr>
              <w:jc w:val="center"/>
              <w:rPr>
                <w:b/>
              </w:rPr>
            </w:pPr>
            <w:r w:rsidRPr="00635B92">
              <w:rPr>
                <w:b/>
                <w:kern w:val="24"/>
              </w:rPr>
              <w:t>-</w:t>
            </w:r>
          </w:p>
        </w:tc>
      </w:tr>
      <w:tr w:rsidR="003B220D" w:rsidRPr="00635B92" w:rsidTr="00D75464">
        <w:trPr>
          <w:trHeight w:val="195"/>
          <w:jc w:val="center"/>
        </w:trPr>
        <w:tc>
          <w:tcPr>
            <w:tcW w:w="1365" w:type="dxa"/>
            <w:hideMark/>
          </w:tcPr>
          <w:p w:rsidR="003B220D" w:rsidRPr="00635B92" w:rsidRDefault="003B220D" w:rsidP="00D75464">
            <w:pPr>
              <w:jc w:val="center"/>
              <w:rPr>
                <w:b/>
              </w:rPr>
            </w:pPr>
            <w:r w:rsidRPr="00635B92">
              <w:rPr>
                <w:b/>
                <w:kern w:val="24"/>
              </w:rPr>
              <w:t>SULUSARAY</w:t>
            </w:r>
          </w:p>
        </w:tc>
        <w:tc>
          <w:tcPr>
            <w:tcW w:w="1194" w:type="dxa"/>
            <w:hideMark/>
          </w:tcPr>
          <w:p w:rsidR="003B220D" w:rsidRPr="00635B92" w:rsidRDefault="003B220D" w:rsidP="00D75464">
            <w:pPr>
              <w:jc w:val="center"/>
              <w:rPr>
                <w:b/>
              </w:rPr>
            </w:pPr>
            <w:r w:rsidRPr="00635B92">
              <w:rPr>
                <w:b/>
                <w:kern w:val="24"/>
              </w:rPr>
              <w:t>-</w:t>
            </w:r>
          </w:p>
        </w:tc>
        <w:tc>
          <w:tcPr>
            <w:tcW w:w="1155" w:type="dxa"/>
            <w:hideMark/>
          </w:tcPr>
          <w:p w:rsidR="003B220D" w:rsidRPr="00635B92" w:rsidRDefault="003B220D" w:rsidP="00D75464">
            <w:pPr>
              <w:jc w:val="center"/>
              <w:rPr>
                <w:b/>
              </w:rPr>
            </w:pPr>
            <w:r w:rsidRPr="00635B92">
              <w:rPr>
                <w:b/>
                <w:kern w:val="24"/>
              </w:rPr>
              <w:t>1</w:t>
            </w:r>
          </w:p>
        </w:tc>
        <w:tc>
          <w:tcPr>
            <w:tcW w:w="1367" w:type="dxa"/>
            <w:hideMark/>
          </w:tcPr>
          <w:p w:rsidR="003B220D" w:rsidRPr="00635B92" w:rsidRDefault="003B220D" w:rsidP="00D75464">
            <w:pPr>
              <w:jc w:val="center"/>
              <w:rPr>
                <w:b/>
              </w:rPr>
            </w:pPr>
            <w:r w:rsidRPr="00635B92">
              <w:rPr>
                <w:b/>
                <w:kern w:val="24"/>
              </w:rPr>
              <w:t>-</w:t>
            </w:r>
          </w:p>
        </w:tc>
        <w:tc>
          <w:tcPr>
            <w:tcW w:w="1279" w:type="dxa"/>
            <w:hideMark/>
          </w:tcPr>
          <w:p w:rsidR="003B220D" w:rsidRPr="00635B92" w:rsidRDefault="003B220D" w:rsidP="00D75464">
            <w:pPr>
              <w:jc w:val="center"/>
              <w:rPr>
                <w:b/>
              </w:rPr>
            </w:pPr>
            <w:r w:rsidRPr="00635B92">
              <w:rPr>
                <w:b/>
                <w:kern w:val="24"/>
              </w:rPr>
              <w:t>-</w:t>
            </w:r>
          </w:p>
        </w:tc>
      </w:tr>
      <w:tr w:rsidR="003B220D" w:rsidRPr="00635B92" w:rsidTr="00D75464">
        <w:trPr>
          <w:trHeight w:val="182"/>
          <w:jc w:val="center"/>
        </w:trPr>
        <w:tc>
          <w:tcPr>
            <w:tcW w:w="1365" w:type="dxa"/>
            <w:hideMark/>
          </w:tcPr>
          <w:p w:rsidR="003B220D" w:rsidRPr="00635B92" w:rsidRDefault="003B220D" w:rsidP="00D75464">
            <w:pPr>
              <w:jc w:val="center"/>
              <w:rPr>
                <w:b/>
              </w:rPr>
            </w:pPr>
            <w:r w:rsidRPr="00635B92">
              <w:rPr>
                <w:b/>
                <w:kern w:val="24"/>
              </w:rPr>
              <w:t>YEŞİLYURT</w:t>
            </w:r>
          </w:p>
        </w:tc>
        <w:tc>
          <w:tcPr>
            <w:tcW w:w="1194" w:type="dxa"/>
            <w:hideMark/>
          </w:tcPr>
          <w:p w:rsidR="003B220D" w:rsidRPr="00635B92" w:rsidRDefault="003B220D" w:rsidP="00D75464">
            <w:pPr>
              <w:jc w:val="center"/>
              <w:rPr>
                <w:b/>
              </w:rPr>
            </w:pPr>
            <w:r w:rsidRPr="00635B92">
              <w:rPr>
                <w:b/>
                <w:kern w:val="24"/>
              </w:rPr>
              <w:t>-</w:t>
            </w:r>
          </w:p>
        </w:tc>
        <w:tc>
          <w:tcPr>
            <w:tcW w:w="1155" w:type="dxa"/>
            <w:hideMark/>
          </w:tcPr>
          <w:p w:rsidR="003B220D" w:rsidRPr="00635B92" w:rsidRDefault="003B220D" w:rsidP="00D75464">
            <w:pPr>
              <w:jc w:val="center"/>
              <w:rPr>
                <w:b/>
              </w:rPr>
            </w:pPr>
            <w:r w:rsidRPr="00635B92">
              <w:rPr>
                <w:b/>
                <w:kern w:val="24"/>
              </w:rPr>
              <w:t>2</w:t>
            </w:r>
          </w:p>
        </w:tc>
        <w:tc>
          <w:tcPr>
            <w:tcW w:w="1367" w:type="dxa"/>
            <w:hideMark/>
          </w:tcPr>
          <w:p w:rsidR="003B220D" w:rsidRPr="00635B92" w:rsidRDefault="003B220D" w:rsidP="00D75464">
            <w:pPr>
              <w:jc w:val="center"/>
              <w:rPr>
                <w:b/>
              </w:rPr>
            </w:pPr>
            <w:r w:rsidRPr="00635B92">
              <w:rPr>
                <w:b/>
                <w:kern w:val="24"/>
              </w:rPr>
              <w:t>-</w:t>
            </w:r>
          </w:p>
        </w:tc>
        <w:tc>
          <w:tcPr>
            <w:tcW w:w="1279" w:type="dxa"/>
            <w:hideMark/>
          </w:tcPr>
          <w:p w:rsidR="003B220D" w:rsidRPr="00635B92" w:rsidRDefault="003B220D" w:rsidP="00D75464">
            <w:pPr>
              <w:jc w:val="center"/>
              <w:rPr>
                <w:b/>
              </w:rPr>
            </w:pPr>
            <w:r w:rsidRPr="00635B92">
              <w:rPr>
                <w:b/>
                <w:kern w:val="24"/>
              </w:rPr>
              <w:t>1</w:t>
            </w:r>
          </w:p>
        </w:tc>
      </w:tr>
      <w:tr w:rsidR="003B220D" w:rsidRPr="00635B92" w:rsidTr="00D75464">
        <w:trPr>
          <w:trHeight w:val="182"/>
          <w:jc w:val="center"/>
        </w:trPr>
        <w:tc>
          <w:tcPr>
            <w:tcW w:w="1365" w:type="dxa"/>
            <w:hideMark/>
          </w:tcPr>
          <w:p w:rsidR="003B220D" w:rsidRPr="00635B92" w:rsidRDefault="003B220D" w:rsidP="00D75464">
            <w:pPr>
              <w:jc w:val="center"/>
              <w:rPr>
                <w:b/>
              </w:rPr>
            </w:pPr>
            <w:r w:rsidRPr="00635B92">
              <w:rPr>
                <w:b/>
                <w:kern w:val="24"/>
              </w:rPr>
              <w:t>ZİLE</w:t>
            </w:r>
          </w:p>
        </w:tc>
        <w:tc>
          <w:tcPr>
            <w:tcW w:w="1194" w:type="dxa"/>
            <w:hideMark/>
          </w:tcPr>
          <w:p w:rsidR="003B220D" w:rsidRPr="00635B92" w:rsidRDefault="003B220D" w:rsidP="00D75464">
            <w:pPr>
              <w:jc w:val="center"/>
              <w:rPr>
                <w:b/>
              </w:rPr>
            </w:pPr>
            <w:r w:rsidRPr="00635B92">
              <w:rPr>
                <w:b/>
                <w:kern w:val="24"/>
              </w:rPr>
              <w:t>-</w:t>
            </w:r>
          </w:p>
        </w:tc>
        <w:tc>
          <w:tcPr>
            <w:tcW w:w="1155" w:type="dxa"/>
            <w:hideMark/>
          </w:tcPr>
          <w:p w:rsidR="003B220D" w:rsidRPr="00635B92" w:rsidRDefault="003B220D" w:rsidP="00D75464">
            <w:pPr>
              <w:jc w:val="center"/>
              <w:rPr>
                <w:b/>
              </w:rPr>
            </w:pPr>
            <w:r w:rsidRPr="00635B92">
              <w:rPr>
                <w:b/>
                <w:kern w:val="24"/>
              </w:rPr>
              <w:t>9</w:t>
            </w:r>
          </w:p>
        </w:tc>
        <w:tc>
          <w:tcPr>
            <w:tcW w:w="1367" w:type="dxa"/>
            <w:hideMark/>
          </w:tcPr>
          <w:p w:rsidR="003B220D" w:rsidRPr="00635B92" w:rsidRDefault="003B220D" w:rsidP="00D75464">
            <w:pPr>
              <w:jc w:val="center"/>
              <w:rPr>
                <w:b/>
              </w:rPr>
            </w:pPr>
            <w:r w:rsidRPr="00635B92">
              <w:rPr>
                <w:b/>
                <w:kern w:val="24"/>
              </w:rPr>
              <w:t>1</w:t>
            </w:r>
          </w:p>
        </w:tc>
        <w:tc>
          <w:tcPr>
            <w:tcW w:w="1279" w:type="dxa"/>
            <w:hideMark/>
          </w:tcPr>
          <w:p w:rsidR="003B220D" w:rsidRPr="00635B92" w:rsidRDefault="003B220D" w:rsidP="00D75464">
            <w:pPr>
              <w:jc w:val="center"/>
              <w:rPr>
                <w:b/>
              </w:rPr>
            </w:pPr>
            <w:r w:rsidRPr="00635B92">
              <w:rPr>
                <w:b/>
                <w:kern w:val="24"/>
              </w:rPr>
              <w:t>-</w:t>
            </w:r>
          </w:p>
        </w:tc>
      </w:tr>
      <w:tr w:rsidR="003B220D" w:rsidRPr="00635B92" w:rsidTr="00D75464">
        <w:trPr>
          <w:trHeight w:val="182"/>
          <w:jc w:val="center"/>
        </w:trPr>
        <w:tc>
          <w:tcPr>
            <w:tcW w:w="1365" w:type="dxa"/>
            <w:hideMark/>
          </w:tcPr>
          <w:p w:rsidR="003B220D" w:rsidRPr="00635B92" w:rsidRDefault="003B220D" w:rsidP="00D75464">
            <w:pPr>
              <w:jc w:val="center"/>
              <w:rPr>
                <w:b/>
              </w:rPr>
            </w:pPr>
            <w:r w:rsidRPr="00635B92">
              <w:rPr>
                <w:b/>
                <w:kern w:val="24"/>
              </w:rPr>
              <w:t>MERKEZ</w:t>
            </w:r>
          </w:p>
        </w:tc>
        <w:tc>
          <w:tcPr>
            <w:tcW w:w="1194" w:type="dxa"/>
            <w:hideMark/>
          </w:tcPr>
          <w:p w:rsidR="003B220D" w:rsidRPr="00635B92" w:rsidRDefault="003B220D" w:rsidP="00D75464">
            <w:pPr>
              <w:jc w:val="center"/>
              <w:rPr>
                <w:b/>
              </w:rPr>
            </w:pPr>
            <w:r w:rsidRPr="00635B92">
              <w:rPr>
                <w:b/>
                <w:kern w:val="24"/>
              </w:rPr>
              <w:t>11</w:t>
            </w:r>
          </w:p>
        </w:tc>
        <w:tc>
          <w:tcPr>
            <w:tcW w:w="1155" w:type="dxa"/>
            <w:hideMark/>
          </w:tcPr>
          <w:p w:rsidR="003B220D" w:rsidRPr="00635B92" w:rsidRDefault="003B220D" w:rsidP="00D75464">
            <w:pPr>
              <w:jc w:val="center"/>
              <w:rPr>
                <w:b/>
              </w:rPr>
            </w:pPr>
            <w:r w:rsidRPr="00635B92">
              <w:rPr>
                <w:b/>
                <w:kern w:val="24"/>
              </w:rPr>
              <w:t>16</w:t>
            </w:r>
          </w:p>
        </w:tc>
        <w:tc>
          <w:tcPr>
            <w:tcW w:w="1367" w:type="dxa"/>
            <w:hideMark/>
          </w:tcPr>
          <w:p w:rsidR="003B220D" w:rsidRPr="00635B92" w:rsidRDefault="003B220D" w:rsidP="00D75464">
            <w:pPr>
              <w:jc w:val="center"/>
              <w:rPr>
                <w:b/>
              </w:rPr>
            </w:pPr>
            <w:r w:rsidRPr="00635B92">
              <w:rPr>
                <w:b/>
                <w:kern w:val="24"/>
              </w:rPr>
              <w:t>-</w:t>
            </w:r>
          </w:p>
        </w:tc>
        <w:tc>
          <w:tcPr>
            <w:tcW w:w="1279" w:type="dxa"/>
            <w:hideMark/>
          </w:tcPr>
          <w:p w:rsidR="003B220D" w:rsidRPr="00635B92" w:rsidRDefault="003B220D" w:rsidP="00D75464">
            <w:pPr>
              <w:jc w:val="center"/>
              <w:rPr>
                <w:b/>
              </w:rPr>
            </w:pPr>
            <w:r w:rsidRPr="00635B92">
              <w:rPr>
                <w:b/>
                <w:kern w:val="24"/>
              </w:rPr>
              <w:t>1</w:t>
            </w:r>
          </w:p>
        </w:tc>
      </w:tr>
      <w:tr w:rsidR="003B220D" w:rsidRPr="00635B92" w:rsidTr="00D75464">
        <w:trPr>
          <w:trHeight w:val="189"/>
          <w:jc w:val="center"/>
        </w:trPr>
        <w:tc>
          <w:tcPr>
            <w:tcW w:w="1365" w:type="dxa"/>
            <w:hideMark/>
          </w:tcPr>
          <w:p w:rsidR="003B220D" w:rsidRPr="00635B92" w:rsidRDefault="003B220D" w:rsidP="00D75464">
            <w:pPr>
              <w:jc w:val="center"/>
              <w:rPr>
                <w:b/>
              </w:rPr>
            </w:pPr>
            <w:r w:rsidRPr="00635B92">
              <w:rPr>
                <w:b/>
                <w:kern w:val="24"/>
              </w:rPr>
              <w:t>TOPLAM</w:t>
            </w:r>
          </w:p>
        </w:tc>
        <w:tc>
          <w:tcPr>
            <w:tcW w:w="1194" w:type="dxa"/>
            <w:hideMark/>
          </w:tcPr>
          <w:p w:rsidR="003B220D" w:rsidRPr="00635B92" w:rsidRDefault="003B220D" w:rsidP="00D75464">
            <w:pPr>
              <w:jc w:val="center"/>
              <w:rPr>
                <w:b/>
              </w:rPr>
            </w:pPr>
            <w:r w:rsidRPr="00635B92">
              <w:rPr>
                <w:b/>
                <w:bCs/>
                <w:kern w:val="24"/>
              </w:rPr>
              <w:t>34</w:t>
            </w:r>
          </w:p>
        </w:tc>
        <w:tc>
          <w:tcPr>
            <w:tcW w:w="1155" w:type="dxa"/>
            <w:hideMark/>
          </w:tcPr>
          <w:p w:rsidR="003B220D" w:rsidRPr="00635B92" w:rsidRDefault="003B220D" w:rsidP="00D75464">
            <w:pPr>
              <w:jc w:val="center"/>
              <w:rPr>
                <w:b/>
              </w:rPr>
            </w:pPr>
            <w:r w:rsidRPr="00635B92">
              <w:rPr>
                <w:b/>
                <w:kern w:val="24"/>
              </w:rPr>
              <w:t>72</w:t>
            </w:r>
          </w:p>
        </w:tc>
        <w:tc>
          <w:tcPr>
            <w:tcW w:w="1367" w:type="dxa"/>
            <w:hideMark/>
          </w:tcPr>
          <w:p w:rsidR="003B220D" w:rsidRPr="00635B92" w:rsidRDefault="003B220D" w:rsidP="00D75464">
            <w:pPr>
              <w:jc w:val="center"/>
              <w:rPr>
                <w:b/>
              </w:rPr>
            </w:pPr>
            <w:r w:rsidRPr="00635B92">
              <w:rPr>
                <w:b/>
                <w:kern w:val="24"/>
              </w:rPr>
              <w:t>4</w:t>
            </w:r>
          </w:p>
        </w:tc>
        <w:tc>
          <w:tcPr>
            <w:tcW w:w="1279" w:type="dxa"/>
            <w:hideMark/>
          </w:tcPr>
          <w:p w:rsidR="003B220D" w:rsidRPr="00635B92" w:rsidRDefault="003B220D" w:rsidP="00D75464">
            <w:pPr>
              <w:jc w:val="center"/>
              <w:rPr>
                <w:b/>
              </w:rPr>
            </w:pPr>
            <w:r w:rsidRPr="00635B92">
              <w:rPr>
                <w:b/>
                <w:kern w:val="24"/>
              </w:rPr>
              <w:t>38</w:t>
            </w:r>
          </w:p>
        </w:tc>
      </w:tr>
      <w:tr w:rsidR="003B220D" w:rsidRPr="00635B92" w:rsidTr="00D75464">
        <w:trPr>
          <w:trHeight w:val="286"/>
          <w:jc w:val="center"/>
        </w:trPr>
        <w:tc>
          <w:tcPr>
            <w:tcW w:w="5081" w:type="dxa"/>
            <w:gridSpan w:val="4"/>
            <w:hideMark/>
          </w:tcPr>
          <w:p w:rsidR="003B220D" w:rsidRPr="00635B92" w:rsidRDefault="003B220D" w:rsidP="00D75464">
            <w:pPr>
              <w:jc w:val="right"/>
              <w:rPr>
                <w:b/>
              </w:rPr>
            </w:pPr>
            <w:r w:rsidRPr="00635B92">
              <w:rPr>
                <w:b/>
                <w:bCs/>
                <w:kern w:val="24"/>
              </w:rPr>
              <w:t>GENEL TOPLAM</w:t>
            </w:r>
          </w:p>
        </w:tc>
        <w:tc>
          <w:tcPr>
            <w:tcW w:w="1279" w:type="dxa"/>
            <w:hideMark/>
          </w:tcPr>
          <w:p w:rsidR="003B220D" w:rsidRPr="00635B92" w:rsidRDefault="003B220D" w:rsidP="00D75464">
            <w:pPr>
              <w:jc w:val="center"/>
              <w:rPr>
                <w:b/>
              </w:rPr>
            </w:pPr>
            <w:r w:rsidRPr="00635B92">
              <w:rPr>
                <w:b/>
                <w:bCs/>
                <w:kern w:val="24"/>
              </w:rPr>
              <w:t>148</w:t>
            </w:r>
          </w:p>
        </w:tc>
      </w:tr>
    </w:tbl>
    <w:p w:rsidR="003B220D" w:rsidRDefault="003B220D" w:rsidP="003B220D">
      <w:pPr>
        <w:jc w:val="center"/>
        <w:rPr>
          <w:b/>
          <w:color w:val="FF0000"/>
          <w:sz w:val="22"/>
          <w:szCs w:val="22"/>
        </w:rPr>
      </w:pPr>
    </w:p>
    <w:p w:rsidR="004465C3" w:rsidRDefault="004465C3" w:rsidP="003B220D">
      <w:pPr>
        <w:jc w:val="center"/>
        <w:rPr>
          <w:rFonts w:ascii="Arial" w:eastAsiaTheme="minorEastAsia" w:hAnsi="Arial" w:cs="Arial"/>
          <w:b/>
          <w:bCs/>
          <w:kern w:val="24"/>
          <w:sz w:val="22"/>
          <w:szCs w:val="22"/>
        </w:rPr>
      </w:pPr>
    </w:p>
    <w:p w:rsidR="004465C3" w:rsidRDefault="004465C3" w:rsidP="003B220D">
      <w:pPr>
        <w:jc w:val="center"/>
        <w:rPr>
          <w:rFonts w:ascii="Arial" w:eastAsiaTheme="minorEastAsia" w:hAnsi="Arial" w:cs="Arial"/>
          <w:b/>
          <w:bCs/>
          <w:kern w:val="24"/>
          <w:sz w:val="22"/>
          <w:szCs w:val="22"/>
        </w:rPr>
      </w:pPr>
    </w:p>
    <w:p w:rsidR="004465C3" w:rsidRDefault="004465C3" w:rsidP="003B220D">
      <w:pPr>
        <w:jc w:val="center"/>
        <w:rPr>
          <w:rFonts w:ascii="Arial" w:eastAsiaTheme="minorEastAsia" w:hAnsi="Arial" w:cs="Arial"/>
          <w:b/>
          <w:bCs/>
          <w:kern w:val="24"/>
          <w:sz w:val="22"/>
          <w:szCs w:val="22"/>
        </w:rPr>
      </w:pPr>
    </w:p>
    <w:p w:rsidR="003B220D" w:rsidRPr="00635B92" w:rsidRDefault="003B220D" w:rsidP="003B220D">
      <w:pPr>
        <w:jc w:val="center"/>
        <w:rPr>
          <w:rFonts w:ascii="Arial" w:hAnsi="Arial" w:cs="Arial"/>
          <w:b/>
          <w:sz w:val="22"/>
          <w:szCs w:val="22"/>
        </w:rPr>
      </w:pPr>
      <w:r w:rsidRPr="00635B92">
        <w:rPr>
          <w:rFonts w:ascii="Arial" w:eastAsiaTheme="minorEastAsia" w:hAnsi="Arial" w:cs="Arial"/>
          <w:b/>
          <w:bCs/>
          <w:kern w:val="24"/>
          <w:sz w:val="22"/>
          <w:szCs w:val="22"/>
        </w:rPr>
        <w:t xml:space="preserve">5- SÜRVEY ÇALIŞMALARI         </w:t>
      </w:r>
    </w:p>
    <w:p w:rsidR="003B220D" w:rsidRPr="00635B92" w:rsidRDefault="003B220D" w:rsidP="003B220D">
      <w:pPr>
        <w:jc w:val="center"/>
        <w:rPr>
          <w:rFonts w:ascii="Arial" w:hAnsi="Arial" w:cs="Arial"/>
          <w:b/>
          <w:sz w:val="22"/>
          <w:szCs w:val="22"/>
        </w:rPr>
      </w:pPr>
    </w:p>
    <w:p w:rsidR="003B220D" w:rsidRPr="00635B92" w:rsidRDefault="003B220D" w:rsidP="003B220D">
      <w:pPr>
        <w:pStyle w:val="NormalWeb"/>
        <w:kinsoku w:val="0"/>
        <w:overflowPunct w:val="0"/>
        <w:spacing w:before="0" w:beforeAutospacing="0" w:after="0" w:afterAutospacing="0" w:line="360" w:lineRule="auto"/>
        <w:ind w:firstLine="708"/>
        <w:jc w:val="both"/>
        <w:textAlignment w:val="baseline"/>
        <w:rPr>
          <w:rFonts w:ascii="Arial" w:hAnsi="Arial" w:cs="Arial"/>
          <w:sz w:val="22"/>
          <w:szCs w:val="22"/>
        </w:rPr>
      </w:pPr>
      <w:r w:rsidRPr="00635B92">
        <w:rPr>
          <w:rFonts w:ascii="Arial" w:eastAsiaTheme="minorEastAsia" w:hAnsi="Arial" w:cs="Arial"/>
          <w:bCs/>
          <w:kern w:val="24"/>
          <w:sz w:val="22"/>
          <w:szCs w:val="22"/>
        </w:rPr>
        <w:t xml:space="preserve">1835 dekar </w:t>
      </w:r>
      <w:proofErr w:type="gramStart"/>
      <w:r w:rsidRPr="00635B92">
        <w:rPr>
          <w:rFonts w:ascii="Arial" w:eastAsiaTheme="minorEastAsia" w:hAnsi="Arial" w:cs="Arial"/>
          <w:bCs/>
          <w:kern w:val="24"/>
          <w:sz w:val="22"/>
          <w:szCs w:val="22"/>
        </w:rPr>
        <w:t>Patates , 1989</w:t>
      </w:r>
      <w:proofErr w:type="gramEnd"/>
      <w:r w:rsidRPr="00635B92">
        <w:rPr>
          <w:rFonts w:ascii="Arial" w:eastAsiaTheme="minorEastAsia" w:hAnsi="Arial" w:cs="Arial"/>
          <w:bCs/>
          <w:kern w:val="24"/>
          <w:sz w:val="22"/>
          <w:szCs w:val="22"/>
        </w:rPr>
        <w:t xml:space="preserve">  dekar Taş çekirdekli  Meyve bahçeleri, 5 dekar Kestane, 1681 dekar kavaklık, meyve fidanı ve fındık alanı ile 1500 dekar açık ve </w:t>
      </w:r>
      <w:proofErr w:type="spellStart"/>
      <w:r w:rsidRPr="00635B92">
        <w:rPr>
          <w:rFonts w:ascii="Arial" w:eastAsiaTheme="minorEastAsia" w:hAnsi="Arial" w:cs="Arial"/>
          <w:bCs/>
          <w:kern w:val="24"/>
          <w:sz w:val="22"/>
          <w:szCs w:val="22"/>
        </w:rPr>
        <w:t>örtüaltı</w:t>
      </w:r>
      <w:proofErr w:type="spellEnd"/>
      <w:r w:rsidRPr="00635B92">
        <w:rPr>
          <w:rFonts w:ascii="Arial" w:eastAsiaTheme="minorEastAsia" w:hAnsi="Arial" w:cs="Arial"/>
          <w:bCs/>
          <w:kern w:val="24"/>
          <w:sz w:val="22"/>
          <w:szCs w:val="22"/>
        </w:rPr>
        <w:t xml:space="preserve"> domates alanlarında </w:t>
      </w:r>
      <w:proofErr w:type="spellStart"/>
      <w:r w:rsidRPr="00635B92">
        <w:rPr>
          <w:rFonts w:ascii="Arial" w:eastAsiaTheme="minorEastAsia" w:hAnsi="Arial" w:cs="Arial"/>
          <w:bCs/>
          <w:kern w:val="24"/>
          <w:sz w:val="22"/>
          <w:szCs w:val="22"/>
        </w:rPr>
        <w:t>sürvey</w:t>
      </w:r>
      <w:proofErr w:type="spellEnd"/>
      <w:r w:rsidRPr="00635B92">
        <w:rPr>
          <w:rFonts w:ascii="Arial" w:eastAsiaTheme="minorEastAsia" w:hAnsi="Arial" w:cs="Arial"/>
          <w:bCs/>
          <w:kern w:val="24"/>
          <w:sz w:val="22"/>
          <w:szCs w:val="22"/>
        </w:rPr>
        <w:t xml:space="preserve"> yapılmıştır. </w:t>
      </w:r>
      <w:proofErr w:type="spellStart"/>
      <w:r w:rsidRPr="00635B92">
        <w:rPr>
          <w:rFonts w:ascii="Arial" w:eastAsiaTheme="minorEastAsia" w:hAnsi="Arial" w:cs="Arial"/>
          <w:bCs/>
          <w:kern w:val="24"/>
          <w:sz w:val="22"/>
          <w:szCs w:val="22"/>
        </w:rPr>
        <w:t>Sürvey</w:t>
      </w:r>
      <w:proofErr w:type="spellEnd"/>
      <w:r w:rsidRPr="00635B92">
        <w:rPr>
          <w:rFonts w:ascii="Arial" w:eastAsiaTheme="minorEastAsia" w:hAnsi="Arial" w:cs="Arial"/>
          <w:bCs/>
          <w:kern w:val="24"/>
          <w:sz w:val="22"/>
          <w:szCs w:val="22"/>
        </w:rPr>
        <w:t xml:space="preserve"> alanlarında </w:t>
      </w:r>
      <w:proofErr w:type="spellStart"/>
      <w:r w:rsidRPr="00635B92">
        <w:rPr>
          <w:rFonts w:ascii="Arial" w:eastAsiaTheme="minorEastAsia" w:hAnsi="Arial" w:cs="Arial"/>
          <w:bCs/>
          <w:kern w:val="24"/>
          <w:sz w:val="22"/>
          <w:szCs w:val="22"/>
        </w:rPr>
        <w:t>sürveye</w:t>
      </w:r>
      <w:proofErr w:type="spellEnd"/>
      <w:r w:rsidRPr="00635B92">
        <w:rPr>
          <w:rFonts w:ascii="Arial" w:eastAsiaTheme="minorEastAsia" w:hAnsi="Arial" w:cs="Arial"/>
          <w:bCs/>
          <w:kern w:val="24"/>
          <w:sz w:val="22"/>
          <w:szCs w:val="22"/>
        </w:rPr>
        <w:t xml:space="preserve"> esas zararlı organizmalara ve etmenlere rastlanmamıştır.</w:t>
      </w:r>
    </w:p>
    <w:p w:rsidR="003B220D" w:rsidRPr="00635B92" w:rsidRDefault="003B220D" w:rsidP="003B220D">
      <w:pPr>
        <w:pStyle w:val="NormalWeb"/>
        <w:kinsoku w:val="0"/>
        <w:overflowPunct w:val="0"/>
        <w:spacing w:before="0" w:beforeAutospacing="0" w:after="0" w:afterAutospacing="0" w:line="360" w:lineRule="auto"/>
        <w:jc w:val="both"/>
        <w:textAlignment w:val="baseline"/>
        <w:rPr>
          <w:rFonts w:ascii="Arial" w:hAnsi="Arial" w:cs="Arial"/>
          <w:sz w:val="22"/>
          <w:szCs w:val="22"/>
        </w:rPr>
      </w:pPr>
      <w:r w:rsidRPr="00635B92">
        <w:rPr>
          <w:rFonts w:ascii="Arial" w:eastAsiaTheme="minorEastAsia" w:hAnsi="Arial" w:cs="Arial"/>
          <w:bCs/>
          <w:kern w:val="24"/>
          <w:sz w:val="22"/>
          <w:szCs w:val="22"/>
        </w:rPr>
        <w:tab/>
        <w:t xml:space="preserve">Ayrıca 2015 yılında; Patates Karantina Etmenleri Projesi Kapsamında İlimizden </w:t>
      </w:r>
      <w:proofErr w:type="spellStart"/>
      <w:r w:rsidRPr="00635B92">
        <w:rPr>
          <w:rFonts w:ascii="Arial" w:eastAsiaTheme="minorEastAsia" w:hAnsi="Arial" w:cs="Arial"/>
          <w:bCs/>
          <w:kern w:val="24"/>
          <w:sz w:val="22"/>
          <w:szCs w:val="22"/>
        </w:rPr>
        <w:t>abaratuara</w:t>
      </w:r>
      <w:proofErr w:type="spellEnd"/>
      <w:r w:rsidRPr="00635B92">
        <w:rPr>
          <w:rFonts w:ascii="Arial" w:eastAsiaTheme="minorEastAsia" w:hAnsi="Arial" w:cs="Arial"/>
          <w:bCs/>
          <w:kern w:val="24"/>
          <w:sz w:val="22"/>
          <w:szCs w:val="22"/>
        </w:rPr>
        <w:t xml:space="preserve"> gönderilen 25 adet Toprak ve 25 adet Yumru örneği temiz çıkmıştır. </w:t>
      </w:r>
      <w:r w:rsidRPr="00635B92">
        <w:rPr>
          <w:rFonts w:ascii="Arial" w:eastAsiaTheme="minorEastAsia" w:hAnsi="Arial" w:cs="Arial"/>
          <w:bCs/>
          <w:i/>
          <w:iCs/>
          <w:kern w:val="24"/>
          <w:sz w:val="22"/>
          <w:szCs w:val="22"/>
        </w:rPr>
        <w:t xml:space="preserve">2013 yılında </w:t>
      </w:r>
      <w:proofErr w:type="spellStart"/>
      <w:proofErr w:type="gramStart"/>
      <w:r w:rsidRPr="00635B92">
        <w:rPr>
          <w:rFonts w:ascii="Arial" w:eastAsiaTheme="minorEastAsia" w:hAnsi="Arial" w:cs="Arial"/>
          <w:bCs/>
          <w:i/>
          <w:iCs/>
          <w:kern w:val="24"/>
          <w:sz w:val="22"/>
          <w:szCs w:val="22"/>
        </w:rPr>
        <w:t>Ralstonia</w:t>
      </w:r>
      <w:proofErr w:type="spellEnd"/>
      <w:r w:rsidRPr="00635B92">
        <w:rPr>
          <w:rFonts w:ascii="Arial" w:eastAsiaTheme="minorEastAsia" w:hAnsi="Arial" w:cs="Arial"/>
          <w:bCs/>
          <w:i/>
          <w:iCs/>
          <w:kern w:val="24"/>
          <w:sz w:val="22"/>
          <w:szCs w:val="22"/>
        </w:rPr>
        <w:t xml:space="preserve">  </w:t>
      </w:r>
      <w:proofErr w:type="spellStart"/>
      <w:r w:rsidRPr="00635B92">
        <w:rPr>
          <w:rFonts w:ascii="Arial" w:eastAsiaTheme="minorEastAsia" w:hAnsi="Arial" w:cs="Arial"/>
          <w:bCs/>
          <w:i/>
          <w:iCs/>
          <w:kern w:val="24"/>
          <w:sz w:val="22"/>
          <w:szCs w:val="22"/>
        </w:rPr>
        <w:t>Solanacearum</w:t>
      </w:r>
      <w:proofErr w:type="spellEnd"/>
      <w:proofErr w:type="gramEnd"/>
      <w:r w:rsidRPr="00635B92">
        <w:rPr>
          <w:rFonts w:ascii="Arial" w:eastAsiaTheme="minorEastAsia" w:hAnsi="Arial" w:cs="Arial"/>
          <w:bCs/>
          <w:i/>
          <w:iCs/>
          <w:kern w:val="24"/>
          <w:sz w:val="22"/>
          <w:szCs w:val="22"/>
        </w:rPr>
        <w:t xml:space="preserve"> </w:t>
      </w:r>
      <w:r w:rsidRPr="00635B92">
        <w:rPr>
          <w:rFonts w:ascii="Arial" w:eastAsiaTheme="minorEastAsia" w:hAnsi="Arial" w:cs="Arial"/>
          <w:bCs/>
          <w:kern w:val="24"/>
          <w:sz w:val="22"/>
          <w:szCs w:val="22"/>
        </w:rPr>
        <w:t>ile bulaşık olduğu tespit edilen Bulaşık Parsellerle ilgili karantina tedbirleri uygulanmaya devam edilmektedir.</w:t>
      </w:r>
    </w:p>
    <w:p w:rsidR="003B220D" w:rsidRPr="00635B92" w:rsidRDefault="003B220D" w:rsidP="003B220D">
      <w:pPr>
        <w:pStyle w:val="NormalWeb"/>
        <w:kinsoku w:val="0"/>
        <w:overflowPunct w:val="0"/>
        <w:spacing w:before="0" w:beforeAutospacing="0" w:after="0" w:afterAutospacing="0" w:line="360" w:lineRule="auto"/>
        <w:jc w:val="both"/>
        <w:textAlignment w:val="baseline"/>
        <w:rPr>
          <w:rFonts w:ascii="Arial" w:hAnsi="Arial" w:cs="Arial"/>
          <w:sz w:val="22"/>
          <w:szCs w:val="22"/>
        </w:rPr>
      </w:pPr>
    </w:p>
    <w:p w:rsidR="003B220D" w:rsidRPr="00635B92" w:rsidRDefault="003B220D" w:rsidP="003B220D">
      <w:pPr>
        <w:jc w:val="center"/>
        <w:rPr>
          <w:rFonts w:ascii="Arial" w:hAnsi="Arial" w:cs="Arial"/>
          <w:b/>
          <w:sz w:val="22"/>
          <w:szCs w:val="22"/>
        </w:rPr>
      </w:pPr>
      <w:r w:rsidRPr="00635B92">
        <w:rPr>
          <w:rFonts w:ascii="Arial" w:hAnsi="Arial" w:cs="Arial"/>
          <w:b/>
          <w:sz w:val="22"/>
          <w:szCs w:val="22"/>
        </w:rPr>
        <w:t>6-ENTEGRE MÜCADELE ÇALIŞMALARI</w:t>
      </w:r>
    </w:p>
    <w:p w:rsidR="003B220D" w:rsidRPr="00635B92" w:rsidRDefault="003B220D" w:rsidP="003B220D">
      <w:pPr>
        <w:jc w:val="center"/>
        <w:rPr>
          <w:rFonts w:ascii="Arial" w:hAnsi="Arial" w:cs="Arial"/>
          <w:b/>
          <w:sz w:val="22"/>
          <w:szCs w:val="22"/>
        </w:rPr>
      </w:pPr>
    </w:p>
    <w:p w:rsidR="003B220D" w:rsidRPr="00635B92" w:rsidRDefault="003B220D" w:rsidP="003B220D">
      <w:pPr>
        <w:spacing w:line="360" w:lineRule="auto"/>
        <w:ind w:firstLine="708"/>
        <w:jc w:val="both"/>
        <w:rPr>
          <w:rFonts w:ascii="Arial" w:hAnsi="Arial" w:cs="Arial"/>
          <w:bCs/>
          <w:sz w:val="22"/>
          <w:szCs w:val="22"/>
        </w:rPr>
      </w:pPr>
      <w:r w:rsidRPr="00635B92">
        <w:rPr>
          <w:rFonts w:ascii="Arial" w:hAnsi="Arial" w:cs="Arial"/>
          <w:bCs/>
          <w:sz w:val="22"/>
          <w:szCs w:val="22"/>
        </w:rPr>
        <w:t>Entegre ve Kontrollü Ürün Yönetimi projesi (EKÜY); iç tüketim ve ihracat için ihtiyaç duyulan taze sebze ve meyvelerde kalıntı sorunun yaşanmaması, sağlıklı, güvenilir ve izlenebilir bitkisel üretim ve çevre ve insan sağlığının korunması amacı ile hazırlanmıştır.</w:t>
      </w:r>
    </w:p>
    <w:tbl>
      <w:tblPr>
        <w:tblStyle w:val="GridTable1LightAccent1"/>
        <w:tblW w:w="10152" w:type="dxa"/>
        <w:tblLayout w:type="fixed"/>
        <w:tblLook w:val="0600" w:firstRow="0" w:lastRow="0" w:firstColumn="0" w:lastColumn="0" w:noHBand="1" w:noVBand="1"/>
      </w:tblPr>
      <w:tblGrid>
        <w:gridCol w:w="1213"/>
        <w:gridCol w:w="1292"/>
        <w:gridCol w:w="1238"/>
        <w:gridCol w:w="1517"/>
        <w:gridCol w:w="1506"/>
        <w:gridCol w:w="3386"/>
      </w:tblGrid>
      <w:tr w:rsidR="003B220D" w:rsidRPr="008F1A4E" w:rsidTr="00D75464">
        <w:trPr>
          <w:trHeight w:val="491"/>
        </w:trPr>
        <w:tc>
          <w:tcPr>
            <w:tcW w:w="1213"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lastRenderedPageBreak/>
              <w:t>Mücadele Edilen Ürün</w:t>
            </w:r>
          </w:p>
        </w:tc>
        <w:tc>
          <w:tcPr>
            <w:tcW w:w="1292"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Programa Alınan Üretici</w:t>
            </w:r>
          </w:p>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Sayısı</w:t>
            </w:r>
          </w:p>
        </w:tc>
        <w:tc>
          <w:tcPr>
            <w:tcW w:w="1238"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Programa Alınan Alan</w:t>
            </w:r>
          </w:p>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(da)</w:t>
            </w:r>
          </w:p>
        </w:tc>
        <w:tc>
          <w:tcPr>
            <w:tcW w:w="1517"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Gerçekleşen Üretici Sayısı</w:t>
            </w:r>
          </w:p>
        </w:tc>
        <w:tc>
          <w:tcPr>
            <w:tcW w:w="1506"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Gerçekleşme Alanı (da)</w:t>
            </w:r>
          </w:p>
        </w:tc>
        <w:tc>
          <w:tcPr>
            <w:tcW w:w="3386"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YAPILAN MÜCADELE</w:t>
            </w:r>
          </w:p>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 xml:space="preserve"> ÇALIŞMALARI</w:t>
            </w:r>
          </w:p>
        </w:tc>
      </w:tr>
      <w:tr w:rsidR="003B220D" w:rsidRPr="008F1A4E" w:rsidTr="00D75464">
        <w:trPr>
          <w:trHeight w:val="328"/>
        </w:trPr>
        <w:tc>
          <w:tcPr>
            <w:tcW w:w="1213"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Bağ</w:t>
            </w:r>
          </w:p>
        </w:tc>
        <w:tc>
          <w:tcPr>
            <w:tcW w:w="1292"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40</w:t>
            </w:r>
          </w:p>
        </w:tc>
        <w:tc>
          <w:tcPr>
            <w:tcW w:w="1238"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110</w:t>
            </w:r>
          </w:p>
        </w:tc>
        <w:tc>
          <w:tcPr>
            <w:tcW w:w="1517"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40</w:t>
            </w:r>
          </w:p>
        </w:tc>
        <w:tc>
          <w:tcPr>
            <w:tcW w:w="1506"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110</w:t>
            </w:r>
          </w:p>
        </w:tc>
        <w:tc>
          <w:tcPr>
            <w:tcW w:w="3386"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 xml:space="preserve">Külleme, </w:t>
            </w:r>
            <w:proofErr w:type="spellStart"/>
            <w:r w:rsidRPr="008F1A4E">
              <w:rPr>
                <w:rFonts w:ascii="Arial" w:hAnsi="Arial" w:cs="Arial"/>
                <w:kern w:val="24"/>
                <w:sz w:val="18"/>
                <w:szCs w:val="18"/>
              </w:rPr>
              <w:t>Mildiyö</w:t>
            </w:r>
            <w:proofErr w:type="spellEnd"/>
            <w:r w:rsidRPr="008F1A4E">
              <w:rPr>
                <w:rFonts w:ascii="Arial" w:hAnsi="Arial" w:cs="Arial"/>
                <w:kern w:val="24"/>
                <w:sz w:val="18"/>
                <w:szCs w:val="18"/>
              </w:rPr>
              <w:t>, Kurşuni küf, Bağ yaprak uyuzu</w:t>
            </w:r>
          </w:p>
        </w:tc>
      </w:tr>
      <w:tr w:rsidR="003B220D" w:rsidRPr="008F1A4E" w:rsidTr="00D75464">
        <w:trPr>
          <w:trHeight w:val="328"/>
        </w:trPr>
        <w:tc>
          <w:tcPr>
            <w:tcW w:w="1213"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Şeftali</w:t>
            </w:r>
          </w:p>
        </w:tc>
        <w:tc>
          <w:tcPr>
            <w:tcW w:w="1292"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26</w:t>
            </w:r>
          </w:p>
        </w:tc>
        <w:tc>
          <w:tcPr>
            <w:tcW w:w="1238"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160</w:t>
            </w:r>
          </w:p>
        </w:tc>
        <w:tc>
          <w:tcPr>
            <w:tcW w:w="1517"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26</w:t>
            </w:r>
          </w:p>
        </w:tc>
        <w:tc>
          <w:tcPr>
            <w:tcW w:w="1506" w:type="dxa"/>
            <w:hideMark/>
          </w:tcPr>
          <w:p w:rsidR="003B220D" w:rsidRPr="008F1A4E" w:rsidRDefault="003B220D" w:rsidP="00D75464">
            <w:pPr>
              <w:rPr>
                <w:rFonts w:ascii="Arial" w:hAnsi="Arial" w:cs="Arial"/>
                <w:sz w:val="18"/>
                <w:szCs w:val="18"/>
              </w:rPr>
            </w:pPr>
          </w:p>
        </w:tc>
        <w:tc>
          <w:tcPr>
            <w:tcW w:w="3386"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 xml:space="preserve">Yaprak </w:t>
            </w:r>
            <w:proofErr w:type="spellStart"/>
            <w:proofErr w:type="gramStart"/>
            <w:r w:rsidRPr="008F1A4E">
              <w:rPr>
                <w:rFonts w:ascii="Arial" w:hAnsi="Arial" w:cs="Arial"/>
                <w:kern w:val="24"/>
                <w:sz w:val="18"/>
                <w:szCs w:val="18"/>
              </w:rPr>
              <w:t>kıvırcıklığı,Yaprak</w:t>
            </w:r>
            <w:proofErr w:type="spellEnd"/>
            <w:proofErr w:type="gramEnd"/>
            <w:r w:rsidRPr="008F1A4E">
              <w:rPr>
                <w:rFonts w:ascii="Arial" w:hAnsi="Arial" w:cs="Arial"/>
                <w:kern w:val="24"/>
                <w:sz w:val="18"/>
                <w:szCs w:val="18"/>
              </w:rPr>
              <w:t xml:space="preserve"> biti, Doğu meyve güvesi, Filiz güvesi</w:t>
            </w:r>
          </w:p>
        </w:tc>
      </w:tr>
      <w:tr w:rsidR="003B220D" w:rsidRPr="008F1A4E" w:rsidTr="00D75464">
        <w:trPr>
          <w:trHeight w:val="368"/>
        </w:trPr>
        <w:tc>
          <w:tcPr>
            <w:tcW w:w="1213"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Elma</w:t>
            </w:r>
          </w:p>
        </w:tc>
        <w:tc>
          <w:tcPr>
            <w:tcW w:w="1292"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30</w:t>
            </w:r>
          </w:p>
        </w:tc>
        <w:tc>
          <w:tcPr>
            <w:tcW w:w="1238"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330</w:t>
            </w:r>
          </w:p>
        </w:tc>
        <w:tc>
          <w:tcPr>
            <w:tcW w:w="1517"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30</w:t>
            </w:r>
          </w:p>
        </w:tc>
        <w:tc>
          <w:tcPr>
            <w:tcW w:w="1506"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330</w:t>
            </w:r>
          </w:p>
        </w:tc>
        <w:tc>
          <w:tcPr>
            <w:tcW w:w="3386"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 xml:space="preserve">Elma İç Kurdu, </w:t>
            </w:r>
            <w:proofErr w:type="spellStart"/>
            <w:r w:rsidRPr="008F1A4E">
              <w:rPr>
                <w:rFonts w:ascii="Arial" w:hAnsi="Arial" w:cs="Arial"/>
                <w:kern w:val="24"/>
                <w:sz w:val="18"/>
                <w:szCs w:val="18"/>
              </w:rPr>
              <w:t>Karaleke</w:t>
            </w:r>
            <w:proofErr w:type="spellEnd"/>
            <w:r w:rsidRPr="008F1A4E">
              <w:rPr>
                <w:rFonts w:ascii="Arial" w:hAnsi="Arial" w:cs="Arial"/>
                <w:kern w:val="24"/>
                <w:sz w:val="18"/>
                <w:szCs w:val="18"/>
              </w:rPr>
              <w:t>, Kırmızı Örümcek</w:t>
            </w:r>
          </w:p>
        </w:tc>
      </w:tr>
      <w:tr w:rsidR="003B220D" w:rsidRPr="008F1A4E" w:rsidTr="00D75464">
        <w:trPr>
          <w:trHeight w:val="328"/>
        </w:trPr>
        <w:tc>
          <w:tcPr>
            <w:tcW w:w="1213"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Patates</w:t>
            </w:r>
          </w:p>
        </w:tc>
        <w:tc>
          <w:tcPr>
            <w:tcW w:w="1292"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25</w:t>
            </w:r>
          </w:p>
        </w:tc>
        <w:tc>
          <w:tcPr>
            <w:tcW w:w="1238"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250</w:t>
            </w:r>
          </w:p>
        </w:tc>
        <w:tc>
          <w:tcPr>
            <w:tcW w:w="1517"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25</w:t>
            </w:r>
          </w:p>
        </w:tc>
        <w:tc>
          <w:tcPr>
            <w:tcW w:w="1506" w:type="dxa"/>
            <w:hideMark/>
          </w:tcPr>
          <w:p w:rsidR="003B220D" w:rsidRPr="008F1A4E" w:rsidRDefault="003B220D" w:rsidP="00D75464">
            <w:pPr>
              <w:rPr>
                <w:rFonts w:ascii="Arial" w:hAnsi="Arial" w:cs="Arial"/>
                <w:sz w:val="18"/>
                <w:szCs w:val="18"/>
              </w:rPr>
            </w:pPr>
          </w:p>
        </w:tc>
        <w:tc>
          <w:tcPr>
            <w:tcW w:w="3386" w:type="dxa"/>
            <w:hideMark/>
          </w:tcPr>
          <w:p w:rsidR="003B220D" w:rsidRPr="008F1A4E" w:rsidRDefault="003B220D" w:rsidP="00D75464">
            <w:pPr>
              <w:spacing w:line="360" w:lineRule="auto"/>
              <w:jc w:val="center"/>
              <w:textAlignment w:val="baseline"/>
              <w:rPr>
                <w:rFonts w:ascii="Arial" w:hAnsi="Arial" w:cs="Arial"/>
                <w:sz w:val="18"/>
                <w:szCs w:val="18"/>
              </w:rPr>
            </w:pPr>
            <w:proofErr w:type="spellStart"/>
            <w:r w:rsidRPr="008F1A4E">
              <w:rPr>
                <w:rFonts w:ascii="Arial" w:hAnsi="Arial" w:cs="Arial"/>
                <w:kern w:val="24"/>
                <w:sz w:val="18"/>
                <w:szCs w:val="18"/>
              </w:rPr>
              <w:t>Mildiyö</w:t>
            </w:r>
            <w:proofErr w:type="spellEnd"/>
            <w:r w:rsidRPr="008F1A4E">
              <w:rPr>
                <w:rFonts w:ascii="Arial" w:hAnsi="Arial" w:cs="Arial"/>
                <w:kern w:val="24"/>
                <w:sz w:val="18"/>
                <w:szCs w:val="18"/>
              </w:rPr>
              <w:t>, Erken Yaprak yanıklığı, Patates böceği, Tel kurdu</w:t>
            </w:r>
          </w:p>
        </w:tc>
      </w:tr>
      <w:tr w:rsidR="003B220D" w:rsidRPr="008F1A4E" w:rsidTr="00D75464">
        <w:trPr>
          <w:trHeight w:val="260"/>
        </w:trPr>
        <w:tc>
          <w:tcPr>
            <w:tcW w:w="1213"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b/>
                <w:bCs/>
                <w:kern w:val="24"/>
                <w:sz w:val="18"/>
                <w:szCs w:val="18"/>
              </w:rPr>
              <w:t>Buğday</w:t>
            </w:r>
          </w:p>
        </w:tc>
        <w:tc>
          <w:tcPr>
            <w:tcW w:w="1292"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56</w:t>
            </w:r>
          </w:p>
        </w:tc>
        <w:tc>
          <w:tcPr>
            <w:tcW w:w="1238"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1800</w:t>
            </w:r>
          </w:p>
        </w:tc>
        <w:tc>
          <w:tcPr>
            <w:tcW w:w="1517"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56</w:t>
            </w:r>
          </w:p>
        </w:tc>
        <w:tc>
          <w:tcPr>
            <w:tcW w:w="1506" w:type="dxa"/>
            <w:hideMark/>
          </w:tcPr>
          <w:p w:rsidR="003B220D" w:rsidRPr="008F1A4E" w:rsidRDefault="003B220D" w:rsidP="00D75464">
            <w:pPr>
              <w:rPr>
                <w:rFonts w:ascii="Arial" w:hAnsi="Arial" w:cs="Arial"/>
                <w:sz w:val="18"/>
                <w:szCs w:val="18"/>
              </w:rPr>
            </w:pPr>
          </w:p>
        </w:tc>
        <w:tc>
          <w:tcPr>
            <w:tcW w:w="3386" w:type="dxa"/>
            <w:hideMark/>
          </w:tcPr>
          <w:p w:rsidR="003B220D" w:rsidRPr="008F1A4E" w:rsidRDefault="003B220D" w:rsidP="00D75464">
            <w:pPr>
              <w:spacing w:line="360" w:lineRule="auto"/>
              <w:jc w:val="center"/>
              <w:textAlignment w:val="baseline"/>
              <w:rPr>
                <w:rFonts w:ascii="Arial" w:hAnsi="Arial" w:cs="Arial"/>
                <w:sz w:val="18"/>
                <w:szCs w:val="18"/>
              </w:rPr>
            </w:pPr>
            <w:proofErr w:type="spellStart"/>
            <w:r w:rsidRPr="008F1A4E">
              <w:rPr>
                <w:rFonts w:ascii="Arial" w:hAnsi="Arial" w:cs="Arial"/>
                <w:kern w:val="24"/>
                <w:sz w:val="18"/>
                <w:szCs w:val="18"/>
              </w:rPr>
              <w:t>Yabancıot</w:t>
            </w:r>
            <w:proofErr w:type="spellEnd"/>
            <w:r w:rsidRPr="008F1A4E">
              <w:rPr>
                <w:rFonts w:ascii="Arial" w:hAnsi="Arial" w:cs="Arial"/>
                <w:kern w:val="24"/>
                <w:sz w:val="18"/>
                <w:szCs w:val="18"/>
              </w:rPr>
              <w:t xml:space="preserve">, </w:t>
            </w:r>
            <w:proofErr w:type="spellStart"/>
            <w:r w:rsidRPr="008F1A4E">
              <w:rPr>
                <w:rFonts w:ascii="Arial" w:hAnsi="Arial" w:cs="Arial"/>
                <w:kern w:val="24"/>
                <w:sz w:val="18"/>
                <w:szCs w:val="18"/>
              </w:rPr>
              <w:t>Septorya</w:t>
            </w:r>
            <w:proofErr w:type="spellEnd"/>
            <w:r w:rsidRPr="008F1A4E">
              <w:rPr>
                <w:rFonts w:ascii="Arial" w:hAnsi="Arial" w:cs="Arial"/>
                <w:kern w:val="24"/>
                <w:sz w:val="18"/>
                <w:szCs w:val="18"/>
              </w:rPr>
              <w:t xml:space="preserve"> Yaprak Leke, Pas</w:t>
            </w:r>
          </w:p>
        </w:tc>
      </w:tr>
      <w:tr w:rsidR="003B220D" w:rsidRPr="008F1A4E" w:rsidTr="00D75464">
        <w:trPr>
          <w:trHeight w:val="301"/>
        </w:trPr>
        <w:tc>
          <w:tcPr>
            <w:tcW w:w="1213" w:type="dxa"/>
            <w:hideMark/>
          </w:tcPr>
          <w:p w:rsidR="003B220D" w:rsidRPr="008F1A4E" w:rsidRDefault="003B220D" w:rsidP="00D75464">
            <w:pPr>
              <w:spacing w:line="360" w:lineRule="auto"/>
              <w:jc w:val="center"/>
              <w:textAlignment w:val="baseline"/>
              <w:rPr>
                <w:rFonts w:ascii="Arial" w:hAnsi="Arial" w:cs="Arial"/>
                <w:sz w:val="18"/>
                <w:szCs w:val="18"/>
              </w:rPr>
            </w:pPr>
            <w:proofErr w:type="spellStart"/>
            <w:r w:rsidRPr="008F1A4E">
              <w:rPr>
                <w:rFonts w:ascii="Arial" w:hAnsi="Arial" w:cs="Arial"/>
                <w:b/>
                <w:bCs/>
                <w:kern w:val="24"/>
                <w:sz w:val="18"/>
                <w:szCs w:val="18"/>
              </w:rPr>
              <w:t>Örtüaltı</w:t>
            </w:r>
            <w:proofErr w:type="spellEnd"/>
          </w:p>
        </w:tc>
        <w:tc>
          <w:tcPr>
            <w:tcW w:w="1292"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54</w:t>
            </w:r>
          </w:p>
        </w:tc>
        <w:tc>
          <w:tcPr>
            <w:tcW w:w="1238"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27</w:t>
            </w:r>
          </w:p>
        </w:tc>
        <w:tc>
          <w:tcPr>
            <w:tcW w:w="1517"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54</w:t>
            </w:r>
          </w:p>
        </w:tc>
        <w:tc>
          <w:tcPr>
            <w:tcW w:w="1506"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27</w:t>
            </w:r>
          </w:p>
        </w:tc>
        <w:tc>
          <w:tcPr>
            <w:tcW w:w="3386" w:type="dxa"/>
            <w:hideMark/>
          </w:tcPr>
          <w:p w:rsidR="003B220D" w:rsidRPr="008F1A4E" w:rsidRDefault="003B220D" w:rsidP="00D75464">
            <w:pPr>
              <w:spacing w:line="360" w:lineRule="auto"/>
              <w:jc w:val="center"/>
              <w:textAlignment w:val="baseline"/>
              <w:rPr>
                <w:rFonts w:ascii="Arial" w:hAnsi="Arial" w:cs="Arial"/>
                <w:sz w:val="18"/>
                <w:szCs w:val="18"/>
              </w:rPr>
            </w:pPr>
            <w:r w:rsidRPr="008F1A4E">
              <w:rPr>
                <w:rFonts w:ascii="Arial" w:hAnsi="Arial" w:cs="Arial"/>
                <w:kern w:val="24"/>
                <w:sz w:val="18"/>
                <w:szCs w:val="18"/>
              </w:rPr>
              <w:t xml:space="preserve">Külleme, </w:t>
            </w:r>
            <w:proofErr w:type="spellStart"/>
            <w:r w:rsidRPr="008F1A4E">
              <w:rPr>
                <w:rFonts w:ascii="Arial" w:hAnsi="Arial" w:cs="Arial"/>
                <w:kern w:val="24"/>
                <w:sz w:val="18"/>
                <w:szCs w:val="18"/>
              </w:rPr>
              <w:t>Mildiyö</w:t>
            </w:r>
            <w:proofErr w:type="spellEnd"/>
            <w:r w:rsidRPr="008F1A4E">
              <w:rPr>
                <w:rFonts w:ascii="Arial" w:hAnsi="Arial" w:cs="Arial"/>
                <w:kern w:val="24"/>
                <w:sz w:val="18"/>
                <w:szCs w:val="18"/>
              </w:rPr>
              <w:t xml:space="preserve">, </w:t>
            </w:r>
            <w:proofErr w:type="spellStart"/>
            <w:r w:rsidRPr="008F1A4E">
              <w:rPr>
                <w:rFonts w:ascii="Arial" w:hAnsi="Arial" w:cs="Arial"/>
                <w:kern w:val="24"/>
                <w:sz w:val="18"/>
                <w:szCs w:val="18"/>
              </w:rPr>
              <w:t>Thrips</w:t>
            </w:r>
            <w:proofErr w:type="spellEnd"/>
            <w:r w:rsidRPr="008F1A4E">
              <w:rPr>
                <w:rFonts w:ascii="Arial" w:hAnsi="Arial" w:cs="Arial"/>
                <w:kern w:val="24"/>
                <w:sz w:val="18"/>
                <w:szCs w:val="18"/>
              </w:rPr>
              <w:t>, Yaprak biti, Kırmızı Örümcek, Kök çürüklüğü, Köşeli Yaprak Leke</w:t>
            </w:r>
          </w:p>
        </w:tc>
      </w:tr>
    </w:tbl>
    <w:p w:rsidR="003B220D" w:rsidRDefault="003B220D" w:rsidP="003B220D">
      <w:pPr>
        <w:spacing w:line="360" w:lineRule="auto"/>
        <w:ind w:firstLine="708"/>
        <w:jc w:val="both"/>
        <w:rPr>
          <w:bCs/>
          <w:sz w:val="22"/>
          <w:szCs w:val="22"/>
        </w:rPr>
      </w:pPr>
    </w:p>
    <w:p w:rsidR="003B220D" w:rsidRDefault="003B220D" w:rsidP="003B220D">
      <w:pPr>
        <w:spacing w:line="360" w:lineRule="auto"/>
        <w:ind w:firstLine="709"/>
        <w:jc w:val="center"/>
        <w:rPr>
          <w:b/>
          <w:color w:val="FF0000"/>
          <w:sz w:val="22"/>
          <w:szCs w:val="22"/>
        </w:rPr>
      </w:pPr>
    </w:p>
    <w:p w:rsidR="003B220D" w:rsidRPr="00DC4436" w:rsidRDefault="003B220D" w:rsidP="003B220D">
      <w:pPr>
        <w:spacing w:line="360" w:lineRule="auto"/>
        <w:jc w:val="center"/>
        <w:rPr>
          <w:rFonts w:ascii="Arial" w:hAnsi="Arial" w:cs="Arial"/>
          <w:b/>
          <w:sz w:val="22"/>
          <w:szCs w:val="22"/>
        </w:rPr>
      </w:pPr>
      <w:r w:rsidRPr="00DC4436">
        <w:rPr>
          <w:rFonts w:ascii="Arial" w:hAnsi="Arial" w:cs="Arial"/>
          <w:b/>
          <w:sz w:val="22"/>
          <w:szCs w:val="22"/>
        </w:rPr>
        <w:t xml:space="preserve">7-GENEL ZARARLILAR, HUBUBATTA SÜNE KIŞLAK SÜRVEYLERİ, </w:t>
      </w:r>
      <w:r w:rsidRPr="00DC4436">
        <w:rPr>
          <w:rFonts w:ascii="Arial" w:hAnsi="Arial" w:cs="Arial"/>
          <w:b/>
          <w:sz w:val="22"/>
          <w:szCs w:val="22"/>
        </w:rPr>
        <w:tab/>
        <w:t>HASTALIK VE ZARARLILARI VE SELEKTÖR FAALİYETLERİ</w:t>
      </w:r>
    </w:p>
    <w:p w:rsidR="003B220D" w:rsidRPr="00635B92" w:rsidRDefault="003B220D" w:rsidP="003B220D">
      <w:pPr>
        <w:spacing w:line="360" w:lineRule="auto"/>
        <w:jc w:val="center"/>
        <w:rPr>
          <w:rFonts w:ascii="Arial" w:hAnsi="Arial" w:cs="Arial"/>
          <w:b/>
          <w:sz w:val="22"/>
          <w:szCs w:val="22"/>
        </w:rPr>
      </w:pPr>
    </w:p>
    <w:p w:rsidR="003B220D" w:rsidRPr="00635B92" w:rsidRDefault="003B220D" w:rsidP="003B220D">
      <w:pPr>
        <w:spacing w:line="360" w:lineRule="auto"/>
        <w:jc w:val="both"/>
        <w:rPr>
          <w:rFonts w:ascii="Arial" w:hAnsi="Arial" w:cs="Arial"/>
          <w:sz w:val="22"/>
          <w:szCs w:val="22"/>
        </w:rPr>
      </w:pPr>
      <w:r w:rsidRPr="00635B92">
        <w:rPr>
          <w:rFonts w:ascii="Arial" w:hAnsi="Arial" w:cs="Arial"/>
          <w:b/>
          <w:sz w:val="22"/>
          <w:szCs w:val="22"/>
        </w:rPr>
        <w:t>1- Çekirge Mücadelesi</w:t>
      </w:r>
      <w:r w:rsidRPr="00635B92">
        <w:rPr>
          <w:rFonts w:ascii="Arial" w:hAnsi="Arial" w:cs="Arial"/>
          <w:sz w:val="22"/>
          <w:szCs w:val="22"/>
        </w:rPr>
        <w:t>; İlimizde Devlet Yardım Mücadelesi programı kapsamında İlaç ve alet yardımı (</w:t>
      </w:r>
      <w:proofErr w:type="spellStart"/>
      <w:proofErr w:type="gramStart"/>
      <w:r w:rsidRPr="00635B92">
        <w:rPr>
          <w:rFonts w:ascii="Arial" w:hAnsi="Arial" w:cs="Arial"/>
          <w:sz w:val="22"/>
          <w:szCs w:val="22"/>
        </w:rPr>
        <w:t>pülveriztör,atomizör</w:t>
      </w:r>
      <w:proofErr w:type="spellEnd"/>
      <w:proofErr w:type="gramEnd"/>
      <w:r w:rsidRPr="00635B92">
        <w:rPr>
          <w:rFonts w:ascii="Arial" w:hAnsi="Arial" w:cs="Arial"/>
          <w:sz w:val="22"/>
          <w:szCs w:val="22"/>
        </w:rPr>
        <w:t xml:space="preserve"> </w:t>
      </w:r>
      <w:proofErr w:type="spellStart"/>
      <w:r w:rsidRPr="00635B92">
        <w:rPr>
          <w:rFonts w:ascii="Arial" w:hAnsi="Arial" w:cs="Arial"/>
          <w:sz w:val="22"/>
          <w:szCs w:val="22"/>
        </w:rPr>
        <w:t>vb</w:t>
      </w:r>
      <w:proofErr w:type="spellEnd"/>
      <w:r w:rsidRPr="00635B92">
        <w:rPr>
          <w:rFonts w:ascii="Arial" w:hAnsi="Arial" w:cs="Arial"/>
          <w:sz w:val="22"/>
          <w:szCs w:val="22"/>
        </w:rPr>
        <w:t>) zararlı yoğunluğuna göre Müdürlüğümüzce yapılmaktadır.</w:t>
      </w:r>
    </w:p>
    <w:p w:rsidR="003B220D" w:rsidRPr="00635B92" w:rsidRDefault="003B220D" w:rsidP="004465C3">
      <w:pPr>
        <w:spacing w:line="360" w:lineRule="auto"/>
        <w:jc w:val="both"/>
        <w:rPr>
          <w:rFonts w:ascii="Arial" w:hAnsi="Arial" w:cs="Arial"/>
          <w:sz w:val="22"/>
          <w:szCs w:val="22"/>
        </w:rPr>
      </w:pPr>
      <w:r w:rsidRPr="00635B92">
        <w:rPr>
          <w:rFonts w:ascii="Arial" w:hAnsi="Arial" w:cs="Arial"/>
          <w:sz w:val="22"/>
          <w:szCs w:val="22"/>
        </w:rPr>
        <w:tab/>
        <w:t xml:space="preserve">İlimiz Merkez ve İlçelerinde, Devlet Yardımı mücadelesi programında Yerli çekirge bulaşık ve </w:t>
      </w:r>
      <w:proofErr w:type="spellStart"/>
      <w:r w:rsidRPr="00635B92">
        <w:rPr>
          <w:rFonts w:ascii="Arial" w:hAnsi="Arial" w:cs="Arial"/>
          <w:sz w:val="22"/>
          <w:szCs w:val="22"/>
        </w:rPr>
        <w:t>garsiyat</w:t>
      </w:r>
      <w:proofErr w:type="spellEnd"/>
      <w:r w:rsidRPr="00635B92">
        <w:rPr>
          <w:rFonts w:ascii="Arial" w:hAnsi="Arial" w:cs="Arial"/>
          <w:sz w:val="22"/>
          <w:szCs w:val="22"/>
        </w:rPr>
        <w:t xml:space="preserve"> sahaları 7.500 da olarak tespit edilmiştir.</w:t>
      </w:r>
      <w:r w:rsidR="00380B21">
        <w:rPr>
          <w:rFonts w:ascii="Arial" w:hAnsi="Arial" w:cs="Arial"/>
          <w:sz w:val="22"/>
          <w:szCs w:val="22"/>
        </w:rPr>
        <w:t xml:space="preserve"> 2015 yılı 2.500 dekar alanda </w:t>
      </w:r>
      <w:proofErr w:type="spellStart"/>
      <w:r w:rsidR="00380B21">
        <w:rPr>
          <w:rFonts w:ascii="Arial" w:hAnsi="Arial" w:cs="Arial"/>
          <w:sz w:val="22"/>
          <w:szCs w:val="22"/>
        </w:rPr>
        <w:t>su</w:t>
      </w:r>
      <w:r w:rsidRPr="00635B92">
        <w:rPr>
          <w:rFonts w:ascii="Arial" w:hAnsi="Arial" w:cs="Arial"/>
          <w:sz w:val="22"/>
          <w:szCs w:val="22"/>
        </w:rPr>
        <w:t>rvey</w:t>
      </w:r>
      <w:proofErr w:type="spellEnd"/>
      <w:r w:rsidRPr="00635B92">
        <w:rPr>
          <w:rFonts w:ascii="Arial" w:hAnsi="Arial" w:cs="Arial"/>
          <w:sz w:val="22"/>
          <w:szCs w:val="22"/>
        </w:rPr>
        <w:t xml:space="preserve"> çalışmaları yapılmıştır. Baharın havaların yağışlı ve soğuk geçmesi nedeniyle zararlı </w:t>
      </w:r>
      <w:proofErr w:type="spellStart"/>
      <w:r w:rsidRPr="00635B92">
        <w:rPr>
          <w:rFonts w:ascii="Arial" w:hAnsi="Arial" w:cs="Arial"/>
          <w:sz w:val="22"/>
          <w:szCs w:val="22"/>
        </w:rPr>
        <w:t>nimflerinde</w:t>
      </w:r>
      <w:proofErr w:type="spellEnd"/>
      <w:r w:rsidRPr="00635B92">
        <w:rPr>
          <w:rFonts w:ascii="Arial" w:hAnsi="Arial" w:cs="Arial"/>
          <w:sz w:val="22"/>
          <w:szCs w:val="22"/>
        </w:rPr>
        <w:t xml:space="preserve"> büyük oranda ölümlerin olması zararlı yoğunluğunu azaltmıştır. Doğal denge ve faydalılar dikkate alınarak kimyasal mücadeleye gerek görülmemiştir.</w:t>
      </w:r>
    </w:p>
    <w:p w:rsidR="003B220D" w:rsidRPr="00635B92" w:rsidRDefault="003B220D" w:rsidP="003B220D">
      <w:pPr>
        <w:spacing w:line="360" w:lineRule="auto"/>
        <w:jc w:val="both"/>
        <w:rPr>
          <w:rFonts w:ascii="Arial" w:hAnsi="Arial" w:cs="Arial"/>
          <w:bCs/>
          <w:sz w:val="22"/>
          <w:szCs w:val="22"/>
        </w:rPr>
      </w:pPr>
      <w:r w:rsidRPr="00635B92">
        <w:rPr>
          <w:rFonts w:ascii="Arial" w:hAnsi="Arial" w:cs="Arial"/>
          <w:b/>
          <w:sz w:val="22"/>
          <w:szCs w:val="22"/>
        </w:rPr>
        <w:t xml:space="preserve">2-Yabani Domuz Mücadelesi: </w:t>
      </w:r>
      <w:r w:rsidRPr="00635B92">
        <w:rPr>
          <w:rFonts w:ascii="Arial" w:hAnsi="Arial" w:cs="Arial"/>
          <w:sz w:val="22"/>
          <w:szCs w:val="22"/>
        </w:rPr>
        <w:t xml:space="preserve">Merkez ve İlçelerimizde yaban domuzu mücadelesinde kullanılmak üzere İl Özel İdare </w:t>
      </w:r>
      <w:proofErr w:type="gramStart"/>
      <w:r w:rsidRPr="00635B92">
        <w:rPr>
          <w:rFonts w:ascii="Arial" w:hAnsi="Arial" w:cs="Arial"/>
          <w:sz w:val="22"/>
          <w:szCs w:val="22"/>
        </w:rPr>
        <w:t xml:space="preserve">kaynaklarından </w:t>
      </w:r>
      <w:r w:rsidRPr="00635B92">
        <w:rPr>
          <w:rFonts w:ascii="Arial" w:hAnsi="Arial" w:cs="Arial"/>
          <w:b/>
          <w:bCs/>
          <w:sz w:val="22"/>
          <w:szCs w:val="22"/>
        </w:rPr>
        <w:t xml:space="preserve"> 2015</w:t>
      </w:r>
      <w:proofErr w:type="gramEnd"/>
      <w:r w:rsidRPr="00635B92">
        <w:rPr>
          <w:rFonts w:ascii="Arial" w:hAnsi="Arial" w:cs="Arial"/>
          <w:b/>
          <w:bCs/>
          <w:sz w:val="22"/>
          <w:szCs w:val="22"/>
        </w:rPr>
        <w:t xml:space="preserve"> yılında 22.000 adet av fişeği alınmıştır. </w:t>
      </w:r>
      <w:r w:rsidRPr="00635B92">
        <w:rPr>
          <w:rFonts w:ascii="Arial" w:hAnsi="Arial" w:cs="Arial"/>
          <w:bCs/>
          <w:sz w:val="22"/>
          <w:szCs w:val="22"/>
        </w:rPr>
        <w:t>2014 yılından 7869 adet mermi devretmiştir.2015 yılında 21.870 mermi dağıtıldı. 2187 adet domuz vuruldu.</w:t>
      </w:r>
      <w:r w:rsidRPr="00635B92">
        <w:rPr>
          <w:rFonts w:ascii="Arial" w:eastAsiaTheme="minorEastAsia" w:hAnsi="Arial" w:cs="Arial"/>
          <w:color w:val="FFFFFF" w:themeColor="background1"/>
          <w:kern w:val="24"/>
          <w:sz w:val="22"/>
          <w:szCs w:val="22"/>
        </w:rPr>
        <w:t xml:space="preserve"> </w:t>
      </w:r>
      <w:r w:rsidRPr="00635B92">
        <w:rPr>
          <w:rFonts w:ascii="Arial" w:hAnsi="Arial" w:cs="Arial"/>
          <w:bCs/>
          <w:sz w:val="22"/>
          <w:szCs w:val="22"/>
        </w:rPr>
        <w:t>Çiftçilerin kendi ürününü korumak amacıyla silah ve av ruhsatı olan şahıslara her kuyruk için 10 mermi verilerek, yaban domuz mücadelesinde kullanılmıştır.</w:t>
      </w:r>
    </w:p>
    <w:p w:rsidR="003B220D" w:rsidRPr="00635B92" w:rsidRDefault="003B220D" w:rsidP="003B220D">
      <w:pPr>
        <w:spacing w:line="360" w:lineRule="auto"/>
        <w:jc w:val="both"/>
        <w:rPr>
          <w:rFonts w:ascii="Arial" w:hAnsi="Arial" w:cs="Arial"/>
          <w:sz w:val="22"/>
          <w:szCs w:val="22"/>
        </w:rPr>
      </w:pPr>
    </w:p>
    <w:p w:rsidR="003B220D" w:rsidRPr="00635B92" w:rsidRDefault="003B220D" w:rsidP="003B220D">
      <w:pPr>
        <w:spacing w:line="360" w:lineRule="auto"/>
        <w:jc w:val="both"/>
        <w:rPr>
          <w:rFonts w:ascii="Arial" w:hAnsi="Arial" w:cs="Arial"/>
          <w:sz w:val="22"/>
          <w:szCs w:val="22"/>
        </w:rPr>
      </w:pPr>
      <w:r w:rsidRPr="00635B92">
        <w:rPr>
          <w:rFonts w:ascii="Arial" w:hAnsi="Arial" w:cs="Arial"/>
          <w:b/>
          <w:sz w:val="22"/>
          <w:szCs w:val="22"/>
        </w:rPr>
        <w:t xml:space="preserve"> 3-Fare Mücadelesi:</w:t>
      </w:r>
      <w:r w:rsidRPr="00635B92">
        <w:rPr>
          <w:rFonts w:ascii="Arial" w:hAnsi="Arial" w:cs="Arial"/>
          <w:sz w:val="22"/>
          <w:szCs w:val="22"/>
        </w:rPr>
        <w:t xml:space="preserve"> Bakanlığımız; Bitkisel Üretim Genel Müdürlüğünün talimatları doğrultusunda,</w:t>
      </w:r>
      <w:r w:rsidRPr="00635B92">
        <w:rPr>
          <w:rFonts w:ascii="Arial" w:hAnsi="Arial" w:cs="Arial"/>
          <w:b/>
          <w:sz w:val="22"/>
          <w:szCs w:val="22"/>
        </w:rPr>
        <w:t xml:space="preserve"> </w:t>
      </w:r>
      <w:r w:rsidR="004465C3">
        <w:rPr>
          <w:rFonts w:ascii="Arial" w:hAnsi="Arial" w:cs="Arial"/>
          <w:sz w:val="22"/>
          <w:szCs w:val="22"/>
        </w:rPr>
        <w:t>İlimiz ve ilçelerinde kış</w:t>
      </w:r>
      <w:r w:rsidRPr="00635B92">
        <w:rPr>
          <w:rFonts w:ascii="Arial" w:hAnsi="Arial" w:cs="Arial"/>
          <w:sz w:val="22"/>
          <w:szCs w:val="22"/>
        </w:rPr>
        <w:t xml:space="preserve"> döneminde; Hububat, </w:t>
      </w:r>
      <w:proofErr w:type="gramStart"/>
      <w:r w:rsidRPr="00635B92">
        <w:rPr>
          <w:rFonts w:ascii="Arial" w:hAnsi="Arial" w:cs="Arial"/>
          <w:sz w:val="22"/>
          <w:szCs w:val="22"/>
        </w:rPr>
        <w:t>depo,</w:t>
      </w:r>
      <w:proofErr w:type="gramEnd"/>
      <w:r w:rsidRPr="00635B92">
        <w:rPr>
          <w:rFonts w:ascii="Arial" w:hAnsi="Arial" w:cs="Arial"/>
          <w:sz w:val="22"/>
          <w:szCs w:val="22"/>
        </w:rPr>
        <w:t xml:space="preserve"> ve meyve-sebze bahçelerinde 6134 (306 kg zehir da 50 gr</w:t>
      </w:r>
      <w:r w:rsidR="004465C3">
        <w:rPr>
          <w:rFonts w:ascii="Arial" w:hAnsi="Arial" w:cs="Arial"/>
          <w:sz w:val="22"/>
          <w:szCs w:val="22"/>
        </w:rPr>
        <w:t xml:space="preserve"> </w:t>
      </w:r>
      <w:r w:rsidRPr="00635B92">
        <w:rPr>
          <w:rFonts w:ascii="Arial" w:hAnsi="Arial" w:cs="Arial"/>
          <w:sz w:val="22"/>
          <w:szCs w:val="22"/>
        </w:rPr>
        <w:t xml:space="preserve">hesabı ile) doğal hayatın can güvenliği dikkate alınarak Müdürlüğümüz teknik elemanlarının tavsiyeleri üzerine zararlı </w:t>
      </w:r>
      <w:r w:rsidR="004465C3" w:rsidRPr="00635B92">
        <w:rPr>
          <w:rFonts w:ascii="Arial" w:hAnsi="Arial" w:cs="Arial"/>
          <w:sz w:val="22"/>
          <w:szCs w:val="22"/>
        </w:rPr>
        <w:t>popülasyonunu</w:t>
      </w:r>
      <w:r w:rsidRPr="00635B92">
        <w:rPr>
          <w:rFonts w:ascii="Arial" w:hAnsi="Arial" w:cs="Arial"/>
          <w:sz w:val="22"/>
          <w:szCs w:val="22"/>
        </w:rPr>
        <w:t xml:space="preserve"> azaltmak için kullanılmıştır. Kesin rakamlar 2016 Ocak ayında belli olacaktır.</w:t>
      </w:r>
    </w:p>
    <w:p w:rsidR="003B220D" w:rsidRPr="00635B92" w:rsidRDefault="003B220D" w:rsidP="003B220D">
      <w:pPr>
        <w:spacing w:line="360" w:lineRule="auto"/>
        <w:jc w:val="both"/>
        <w:rPr>
          <w:rFonts w:ascii="Arial" w:hAnsi="Arial" w:cs="Arial"/>
          <w:sz w:val="22"/>
          <w:szCs w:val="22"/>
        </w:rPr>
      </w:pPr>
      <w:r w:rsidRPr="00635B92">
        <w:rPr>
          <w:rFonts w:ascii="Arial" w:hAnsi="Arial" w:cs="Arial"/>
          <w:b/>
          <w:sz w:val="22"/>
          <w:szCs w:val="22"/>
        </w:rPr>
        <w:lastRenderedPageBreak/>
        <w:t>4- Hububat Sahalarında Süne</w:t>
      </w:r>
      <w:r w:rsidRPr="00635B92">
        <w:rPr>
          <w:rFonts w:ascii="Arial" w:hAnsi="Arial" w:cs="Arial"/>
          <w:sz w:val="22"/>
          <w:szCs w:val="22"/>
        </w:rPr>
        <w:t xml:space="preserve">; Bitki sağlığını korumak, bitki hastalık ve zararlılarını entegre/ biyolojik mücadele gibi en az kimyasal kullanımını sağlayıcı </w:t>
      </w:r>
      <w:r w:rsidR="004465C3" w:rsidRPr="00635B92">
        <w:rPr>
          <w:rFonts w:ascii="Arial" w:hAnsi="Arial" w:cs="Arial"/>
          <w:sz w:val="22"/>
          <w:szCs w:val="22"/>
        </w:rPr>
        <w:t>usullerle</w:t>
      </w:r>
      <w:r w:rsidRPr="00635B92">
        <w:rPr>
          <w:rFonts w:ascii="Arial" w:hAnsi="Arial" w:cs="Arial"/>
          <w:sz w:val="22"/>
          <w:szCs w:val="22"/>
        </w:rPr>
        <w:t xml:space="preserve"> mücadele etmek, bu işlerle ilgili gerekli eğitim ve altyapının hazırlanm</w:t>
      </w:r>
      <w:r w:rsidR="004465C3">
        <w:rPr>
          <w:rFonts w:ascii="Arial" w:hAnsi="Arial" w:cs="Arial"/>
          <w:sz w:val="22"/>
          <w:szCs w:val="22"/>
        </w:rPr>
        <w:t xml:space="preserve">asını sağlamak amacıyla; süne </w:t>
      </w:r>
      <w:proofErr w:type="spellStart"/>
      <w:r w:rsidR="004465C3">
        <w:rPr>
          <w:rFonts w:ascii="Arial" w:hAnsi="Arial" w:cs="Arial"/>
          <w:sz w:val="22"/>
          <w:szCs w:val="22"/>
        </w:rPr>
        <w:t>su</w:t>
      </w:r>
      <w:r w:rsidRPr="00635B92">
        <w:rPr>
          <w:rFonts w:ascii="Arial" w:hAnsi="Arial" w:cs="Arial"/>
          <w:sz w:val="22"/>
          <w:szCs w:val="22"/>
        </w:rPr>
        <w:t>rvey</w:t>
      </w:r>
      <w:proofErr w:type="spellEnd"/>
      <w:r w:rsidRPr="00635B92">
        <w:rPr>
          <w:rFonts w:ascii="Arial" w:hAnsi="Arial" w:cs="Arial"/>
          <w:sz w:val="22"/>
          <w:szCs w:val="22"/>
        </w:rPr>
        <w:t xml:space="preserve"> çalışmaları her yıl düzenli olarak devam etmektedir.2015 yılında </w:t>
      </w:r>
      <w:proofErr w:type="gramStart"/>
      <w:r w:rsidRPr="00635B92">
        <w:rPr>
          <w:rFonts w:ascii="Arial" w:hAnsi="Arial" w:cs="Arial"/>
          <w:sz w:val="22"/>
          <w:szCs w:val="22"/>
        </w:rPr>
        <w:t>İlimizde  7</w:t>
      </w:r>
      <w:proofErr w:type="gramEnd"/>
      <w:r w:rsidRPr="00635B92">
        <w:rPr>
          <w:rFonts w:ascii="Arial" w:hAnsi="Arial" w:cs="Arial"/>
          <w:sz w:val="22"/>
          <w:szCs w:val="22"/>
        </w:rPr>
        <w:t xml:space="preserve"> ilçede,34 köyde 70.000 dekar alanda  gerçekleştirilmiştir.</w:t>
      </w:r>
    </w:p>
    <w:p w:rsidR="003B220D" w:rsidRPr="00635B92" w:rsidRDefault="003B220D" w:rsidP="003B220D">
      <w:pPr>
        <w:spacing w:line="360" w:lineRule="auto"/>
        <w:jc w:val="both"/>
        <w:rPr>
          <w:rFonts w:ascii="Arial" w:hAnsi="Arial" w:cs="Arial"/>
          <w:sz w:val="22"/>
          <w:szCs w:val="22"/>
        </w:rPr>
      </w:pPr>
      <w:r w:rsidRPr="00635B92">
        <w:rPr>
          <w:rFonts w:ascii="Arial" w:hAnsi="Arial" w:cs="Arial"/>
          <w:b/>
          <w:sz w:val="22"/>
          <w:szCs w:val="22"/>
        </w:rPr>
        <w:t xml:space="preserve">5-Baklagil Hastalık ve Zararlıları ve Mücadelesi:  </w:t>
      </w:r>
      <w:r w:rsidRPr="00635B92">
        <w:rPr>
          <w:rFonts w:ascii="Arial" w:hAnsi="Arial" w:cs="Arial"/>
          <w:sz w:val="22"/>
          <w:szCs w:val="22"/>
        </w:rPr>
        <w:t xml:space="preserve">İlimiz ve ilçelerinde 51.300 Kg. Sertifikalı Nohut Tohumu ve 40.000 Kg. Sertifikalı Yonca tohumu dağıtılarak plantasyon kurulan alanlarda Nohut </w:t>
      </w:r>
      <w:proofErr w:type="spellStart"/>
      <w:r w:rsidRPr="00635B92">
        <w:rPr>
          <w:rFonts w:ascii="Arial" w:hAnsi="Arial" w:cs="Arial"/>
          <w:sz w:val="22"/>
          <w:szCs w:val="22"/>
        </w:rPr>
        <w:t>antraknozu</w:t>
      </w:r>
      <w:proofErr w:type="spellEnd"/>
      <w:r w:rsidRPr="00635B92">
        <w:rPr>
          <w:rFonts w:ascii="Arial" w:hAnsi="Arial" w:cs="Arial"/>
          <w:sz w:val="22"/>
          <w:szCs w:val="22"/>
        </w:rPr>
        <w:t xml:space="preserve"> ve diğer hastalık – zararlı kontrolleri yapılmış, konu ile ilgili bilgiler ilan ve broşürlerle duyurulmaktadır.  Üreticilerimize gerekli teknik destek verilmektedir.</w:t>
      </w:r>
    </w:p>
    <w:p w:rsidR="003B220D" w:rsidRPr="00635B92" w:rsidRDefault="003B220D" w:rsidP="003B220D">
      <w:pPr>
        <w:spacing w:line="360" w:lineRule="auto"/>
        <w:jc w:val="both"/>
        <w:rPr>
          <w:rFonts w:ascii="Arial" w:hAnsi="Arial" w:cs="Arial"/>
          <w:bCs/>
          <w:sz w:val="22"/>
          <w:szCs w:val="22"/>
        </w:rPr>
      </w:pPr>
      <w:r w:rsidRPr="00635B92">
        <w:rPr>
          <w:rFonts w:ascii="Arial" w:hAnsi="Arial" w:cs="Arial"/>
          <w:b/>
          <w:bCs/>
          <w:color w:val="FF0000"/>
          <w:sz w:val="22"/>
          <w:szCs w:val="22"/>
        </w:rPr>
        <w:t xml:space="preserve">   </w:t>
      </w:r>
      <w:r w:rsidRPr="00635B92">
        <w:rPr>
          <w:rFonts w:ascii="Arial" w:hAnsi="Arial" w:cs="Arial"/>
          <w:b/>
          <w:bCs/>
          <w:sz w:val="22"/>
          <w:szCs w:val="22"/>
        </w:rPr>
        <w:t>6-Selektör Faaliyetleri:</w:t>
      </w:r>
      <w:r w:rsidRPr="00635B92">
        <w:rPr>
          <w:rFonts w:ascii="Arial" w:hAnsi="Arial" w:cs="Arial"/>
          <w:bCs/>
          <w:sz w:val="22"/>
          <w:szCs w:val="22"/>
        </w:rPr>
        <w:t xml:space="preserve">  2015 yılı İlimizde İl Müdürlüğümüze ait 14 adet Selektör bulunmaktadır. 4 adedi, İl ve İlçe Müdürlüklerimizce,10 adedi de Belediye </w:t>
      </w:r>
      <w:proofErr w:type="gramStart"/>
      <w:r w:rsidRPr="00635B92">
        <w:rPr>
          <w:rFonts w:ascii="Arial" w:hAnsi="Arial" w:cs="Arial"/>
          <w:bCs/>
          <w:sz w:val="22"/>
          <w:szCs w:val="22"/>
        </w:rPr>
        <w:t>ve  Muhtarlıklarca</w:t>
      </w:r>
      <w:proofErr w:type="gramEnd"/>
      <w:r w:rsidRPr="00635B92">
        <w:rPr>
          <w:rFonts w:ascii="Arial" w:hAnsi="Arial" w:cs="Arial"/>
          <w:bCs/>
          <w:sz w:val="22"/>
          <w:szCs w:val="22"/>
        </w:rPr>
        <w:t xml:space="preserve">, sözleşmeli olarak çalıştırılmaktadır.  Özel şahıslara ait 25 adet selektör ve 13 adet </w:t>
      </w:r>
      <w:proofErr w:type="spellStart"/>
      <w:r w:rsidRPr="00635B92">
        <w:rPr>
          <w:rFonts w:ascii="Arial" w:hAnsi="Arial" w:cs="Arial"/>
          <w:bCs/>
          <w:sz w:val="22"/>
          <w:szCs w:val="22"/>
        </w:rPr>
        <w:t>triyör</w:t>
      </w:r>
      <w:proofErr w:type="spellEnd"/>
      <w:r w:rsidRPr="00635B92">
        <w:rPr>
          <w:rFonts w:ascii="Arial" w:hAnsi="Arial" w:cs="Arial"/>
          <w:bCs/>
          <w:sz w:val="22"/>
          <w:szCs w:val="22"/>
        </w:rPr>
        <w:t xml:space="preserve"> faal olarak çalıştırılmaktadır.</w:t>
      </w:r>
    </w:p>
    <w:p w:rsidR="003B220D" w:rsidRPr="00DC4436" w:rsidRDefault="003B220D" w:rsidP="003B220D">
      <w:pPr>
        <w:spacing w:line="360" w:lineRule="auto"/>
        <w:jc w:val="center"/>
        <w:rPr>
          <w:rFonts w:ascii="Arial" w:hAnsi="Arial" w:cs="Arial"/>
          <w:b/>
          <w:sz w:val="22"/>
          <w:szCs w:val="22"/>
        </w:rPr>
      </w:pPr>
    </w:p>
    <w:p w:rsidR="003B220D" w:rsidRPr="00DC4436" w:rsidRDefault="003B220D" w:rsidP="003B220D">
      <w:pPr>
        <w:spacing w:line="360" w:lineRule="auto"/>
        <w:jc w:val="center"/>
        <w:rPr>
          <w:rFonts w:ascii="Arial" w:hAnsi="Arial" w:cs="Arial"/>
          <w:b/>
          <w:sz w:val="22"/>
          <w:szCs w:val="22"/>
        </w:rPr>
      </w:pPr>
      <w:r w:rsidRPr="00DC4436">
        <w:rPr>
          <w:rFonts w:ascii="Arial" w:hAnsi="Arial" w:cs="Arial"/>
          <w:b/>
          <w:sz w:val="22"/>
          <w:szCs w:val="22"/>
        </w:rPr>
        <w:t>8-BİTKİ KORUMA ÜRÜNLAERİ ZİRAİ MÜCADELE ALET-MAKİNA BAYİLİK FAALİYETLERİ</w:t>
      </w:r>
    </w:p>
    <w:p w:rsidR="003B220D" w:rsidRPr="00635B92" w:rsidRDefault="003B220D" w:rsidP="003B220D">
      <w:pPr>
        <w:spacing w:line="360" w:lineRule="auto"/>
        <w:jc w:val="both"/>
        <w:rPr>
          <w:rFonts w:ascii="Arial" w:hAnsi="Arial" w:cs="Arial"/>
          <w:sz w:val="22"/>
          <w:szCs w:val="22"/>
        </w:rPr>
      </w:pPr>
      <w:r w:rsidRPr="00635B92">
        <w:rPr>
          <w:rFonts w:ascii="Arial" w:hAnsi="Arial" w:cs="Arial"/>
          <w:b/>
          <w:sz w:val="22"/>
          <w:szCs w:val="22"/>
        </w:rPr>
        <w:tab/>
        <w:t xml:space="preserve">      </w:t>
      </w:r>
      <w:r w:rsidRPr="00635B92">
        <w:rPr>
          <w:rFonts w:ascii="Arial" w:hAnsi="Arial" w:cs="Arial"/>
          <w:sz w:val="22"/>
          <w:szCs w:val="22"/>
        </w:rPr>
        <w:t xml:space="preserve">İlimizde 85 adet bitki koruma ürünleri bayisi ve 87 adet zirai mücadele alet-makina bayisi bulunmaktadır. İlimizde Merkez İlçede 102 kişi olmak üzere toplam 189 kişinin Reçete Yazma Yetki Belgesi bulunmaktadır. </w:t>
      </w:r>
    </w:p>
    <w:p w:rsidR="003B220D" w:rsidRPr="00635B92" w:rsidRDefault="003B220D" w:rsidP="003B220D">
      <w:pPr>
        <w:numPr>
          <w:ilvl w:val="0"/>
          <w:numId w:val="6"/>
        </w:numPr>
        <w:spacing w:line="360" w:lineRule="auto"/>
        <w:ind w:left="0" w:firstLine="0"/>
        <w:jc w:val="both"/>
        <w:rPr>
          <w:rFonts w:ascii="Arial" w:hAnsi="Arial" w:cs="Arial"/>
          <w:bCs/>
          <w:sz w:val="22"/>
          <w:szCs w:val="22"/>
        </w:rPr>
      </w:pPr>
      <w:r w:rsidRPr="00635B92">
        <w:rPr>
          <w:rFonts w:ascii="Arial" w:hAnsi="Arial" w:cs="Arial"/>
          <w:bCs/>
          <w:sz w:val="22"/>
          <w:szCs w:val="22"/>
        </w:rPr>
        <w:t xml:space="preserve">2015 yılı içerisinde Bitki Koruma Ürünleri Bayilik ve Toptancılık Sınavına 112 kişi müracaat etmiş olup,13 Haziran tarihi itibariyle sınav düzenlenmiştir. </w:t>
      </w:r>
    </w:p>
    <w:p w:rsidR="003B220D" w:rsidRPr="00635B92" w:rsidRDefault="003B220D" w:rsidP="003B220D">
      <w:pPr>
        <w:numPr>
          <w:ilvl w:val="0"/>
          <w:numId w:val="6"/>
        </w:numPr>
        <w:spacing w:line="360" w:lineRule="auto"/>
        <w:ind w:left="0" w:firstLine="0"/>
        <w:jc w:val="both"/>
        <w:rPr>
          <w:rFonts w:ascii="Arial" w:hAnsi="Arial" w:cs="Arial"/>
          <w:bCs/>
          <w:sz w:val="22"/>
          <w:szCs w:val="22"/>
        </w:rPr>
      </w:pPr>
      <w:r w:rsidRPr="00635B92">
        <w:rPr>
          <w:rFonts w:ascii="Arial" w:hAnsi="Arial" w:cs="Arial"/>
          <w:bCs/>
          <w:sz w:val="22"/>
          <w:szCs w:val="22"/>
        </w:rPr>
        <w:t xml:space="preserve">Müdürlüğümüz tarafından yönetmelik gereğince düzenlenmiş olan bayilik kursuna katılmayan Bitki Koruma Ürünleri Bayilerinden 18 kişiye ve Zirai Mücadele Alet-Makine Bayilerinden de 12 kişiye Uyarı Cezası verilmiştir. </w:t>
      </w:r>
    </w:p>
    <w:p w:rsidR="003B220D" w:rsidRPr="00635B92" w:rsidRDefault="003B220D" w:rsidP="003B220D">
      <w:pPr>
        <w:numPr>
          <w:ilvl w:val="0"/>
          <w:numId w:val="6"/>
        </w:numPr>
        <w:spacing w:line="360" w:lineRule="auto"/>
        <w:ind w:left="0" w:firstLine="0"/>
        <w:jc w:val="both"/>
        <w:rPr>
          <w:rFonts w:ascii="Arial" w:hAnsi="Arial" w:cs="Arial"/>
          <w:bCs/>
          <w:sz w:val="22"/>
          <w:szCs w:val="22"/>
        </w:rPr>
      </w:pPr>
      <w:r w:rsidRPr="00635B92">
        <w:rPr>
          <w:rFonts w:ascii="Arial" w:hAnsi="Arial" w:cs="Arial"/>
          <w:bCs/>
          <w:sz w:val="22"/>
          <w:szCs w:val="22"/>
        </w:rPr>
        <w:t xml:space="preserve">Bitki Koruma Ürünleri Bayilik İzin Belgesi olmadan satışın yapıldığı tespit edilerek ilgili şahsa 2014 yılı içerisinde verilmiş olan idari para cezası ve mülkiyetin kamuya geçirilmesi ile ilgili mahkeme süreci tamamlanmıştır. Mülkiyetin kamuya geçirilmesi ile ilgili Milli Emlak Müdürlüğü ile yazışmalar devam etmektedir. </w:t>
      </w:r>
    </w:p>
    <w:tbl>
      <w:tblPr>
        <w:tblStyle w:val="GridTable1LightAccent1"/>
        <w:tblW w:w="9293" w:type="dxa"/>
        <w:tblLook w:val="0600" w:firstRow="0" w:lastRow="0" w:firstColumn="0" w:lastColumn="0" w:noHBand="1" w:noVBand="1"/>
      </w:tblPr>
      <w:tblGrid>
        <w:gridCol w:w="4314"/>
        <w:gridCol w:w="3581"/>
        <w:gridCol w:w="1398"/>
      </w:tblGrid>
      <w:tr w:rsidR="003B220D" w:rsidRPr="00635B92" w:rsidTr="00D75464">
        <w:trPr>
          <w:trHeight w:val="222"/>
        </w:trPr>
        <w:tc>
          <w:tcPr>
            <w:tcW w:w="4314" w:type="dxa"/>
            <w:hideMark/>
          </w:tcPr>
          <w:p w:rsidR="003B220D" w:rsidRPr="00635B92" w:rsidRDefault="003B220D" w:rsidP="00D75464">
            <w:pPr>
              <w:jc w:val="center"/>
              <w:textAlignment w:val="baseline"/>
            </w:pPr>
            <w:proofErr w:type="gramStart"/>
            <w:r w:rsidRPr="00635B92">
              <w:rPr>
                <w:b/>
                <w:bCs/>
                <w:kern w:val="24"/>
              </w:rPr>
              <w:t>BAYİİ  İCMALİ</w:t>
            </w:r>
            <w:proofErr w:type="gramEnd"/>
          </w:p>
        </w:tc>
        <w:tc>
          <w:tcPr>
            <w:tcW w:w="3581" w:type="dxa"/>
            <w:hideMark/>
          </w:tcPr>
          <w:p w:rsidR="003B220D" w:rsidRPr="00635B92" w:rsidRDefault="003B220D" w:rsidP="00D75464">
            <w:pPr>
              <w:jc w:val="center"/>
              <w:textAlignment w:val="baseline"/>
            </w:pPr>
            <w:r w:rsidRPr="00635B92">
              <w:rPr>
                <w:b/>
                <w:bCs/>
                <w:kern w:val="24"/>
              </w:rPr>
              <w:t>ÖZEL-TÜZEL İŞYERLERİ</w:t>
            </w:r>
          </w:p>
        </w:tc>
        <w:tc>
          <w:tcPr>
            <w:tcW w:w="1398" w:type="dxa"/>
            <w:hideMark/>
          </w:tcPr>
          <w:p w:rsidR="003B220D" w:rsidRPr="00635B92" w:rsidRDefault="003B220D" w:rsidP="00D75464">
            <w:pPr>
              <w:jc w:val="center"/>
              <w:textAlignment w:val="baseline"/>
            </w:pPr>
            <w:r w:rsidRPr="00635B92">
              <w:rPr>
                <w:b/>
                <w:bCs/>
                <w:kern w:val="24"/>
              </w:rPr>
              <w:t>SAYISI</w:t>
            </w:r>
          </w:p>
        </w:tc>
      </w:tr>
      <w:tr w:rsidR="003B220D" w:rsidRPr="00635B92" w:rsidTr="00D75464">
        <w:trPr>
          <w:trHeight w:val="222"/>
        </w:trPr>
        <w:tc>
          <w:tcPr>
            <w:tcW w:w="4314" w:type="dxa"/>
            <w:vMerge w:val="restart"/>
            <w:hideMark/>
          </w:tcPr>
          <w:p w:rsidR="003B220D" w:rsidRPr="00635B92" w:rsidRDefault="003B220D" w:rsidP="00D75464">
            <w:pPr>
              <w:jc w:val="center"/>
              <w:textAlignment w:val="baseline"/>
            </w:pPr>
          </w:p>
          <w:p w:rsidR="003B220D" w:rsidRPr="00635B92" w:rsidRDefault="003B220D" w:rsidP="00D75464">
            <w:pPr>
              <w:jc w:val="center"/>
              <w:textAlignment w:val="baseline"/>
            </w:pPr>
          </w:p>
          <w:p w:rsidR="003B220D" w:rsidRPr="00635B92" w:rsidRDefault="003B220D" w:rsidP="00D75464">
            <w:pPr>
              <w:jc w:val="center"/>
              <w:textAlignment w:val="baseline"/>
            </w:pPr>
            <w:r w:rsidRPr="00635B92">
              <w:rPr>
                <w:b/>
                <w:bCs/>
                <w:kern w:val="24"/>
              </w:rPr>
              <w:t>BİTKİ KORUMA ÜRÜNLERİ</w:t>
            </w:r>
          </w:p>
          <w:p w:rsidR="003B220D" w:rsidRPr="00635B92" w:rsidRDefault="003B220D" w:rsidP="00D75464">
            <w:pPr>
              <w:jc w:val="center"/>
              <w:textAlignment w:val="baseline"/>
            </w:pPr>
            <w:r w:rsidRPr="00635B92">
              <w:rPr>
                <w:b/>
                <w:bCs/>
                <w:kern w:val="24"/>
              </w:rPr>
              <w:t>BAYİİ</w:t>
            </w:r>
          </w:p>
        </w:tc>
        <w:tc>
          <w:tcPr>
            <w:tcW w:w="3581" w:type="dxa"/>
            <w:hideMark/>
          </w:tcPr>
          <w:p w:rsidR="003B220D" w:rsidRPr="00635B92" w:rsidRDefault="003B220D" w:rsidP="00D75464">
            <w:pPr>
              <w:ind w:left="360"/>
              <w:jc w:val="center"/>
              <w:textAlignment w:val="baseline"/>
            </w:pPr>
            <w:r w:rsidRPr="00635B92">
              <w:rPr>
                <w:b/>
                <w:bCs/>
                <w:kern w:val="24"/>
              </w:rPr>
              <w:t>Özel İşyeri Perakende</w:t>
            </w:r>
          </w:p>
        </w:tc>
        <w:tc>
          <w:tcPr>
            <w:tcW w:w="1398" w:type="dxa"/>
            <w:hideMark/>
          </w:tcPr>
          <w:p w:rsidR="003B220D" w:rsidRPr="00635B92" w:rsidRDefault="003B220D" w:rsidP="00D75464">
            <w:pPr>
              <w:ind w:right="5"/>
              <w:jc w:val="center"/>
              <w:textAlignment w:val="baseline"/>
            </w:pPr>
            <w:r w:rsidRPr="00635B92">
              <w:rPr>
                <w:b/>
                <w:bCs/>
                <w:kern w:val="24"/>
              </w:rPr>
              <w:t>63</w:t>
            </w:r>
          </w:p>
        </w:tc>
      </w:tr>
      <w:tr w:rsidR="003B220D" w:rsidRPr="00635B92" w:rsidTr="00D75464">
        <w:trPr>
          <w:trHeight w:val="222"/>
        </w:trPr>
        <w:tc>
          <w:tcPr>
            <w:tcW w:w="4314" w:type="dxa"/>
            <w:vMerge/>
            <w:hideMark/>
          </w:tcPr>
          <w:p w:rsidR="003B220D" w:rsidRPr="00635B92" w:rsidRDefault="003B220D" w:rsidP="00D75464">
            <w:pPr>
              <w:jc w:val="center"/>
            </w:pPr>
          </w:p>
        </w:tc>
        <w:tc>
          <w:tcPr>
            <w:tcW w:w="3581" w:type="dxa"/>
            <w:hideMark/>
          </w:tcPr>
          <w:p w:rsidR="003B220D" w:rsidRPr="00635B92" w:rsidRDefault="003B220D" w:rsidP="00D75464">
            <w:pPr>
              <w:ind w:left="360"/>
              <w:jc w:val="center"/>
              <w:textAlignment w:val="baseline"/>
            </w:pPr>
            <w:r w:rsidRPr="00635B92">
              <w:rPr>
                <w:b/>
                <w:bCs/>
                <w:kern w:val="24"/>
              </w:rPr>
              <w:t>Özel İşyeri Toptan</w:t>
            </w:r>
          </w:p>
        </w:tc>
        <w:tc>
          <w:tcPr>
            <w:tcW w:w="1398" w:type="dxa"/>
            <w:hideMark/>
          </w:tcPr>
          <w:p w:rsidR="003B220D" w:rsidRPr="00635B92" w:rsidRDefault="003B220D" w:rsidP="00D75464">
            <w:pPr>
              <w:ind w:right="5"/>
              <w:jc w:val="center"/>
              <w:textAlignment w:val="baseline"/>
            </w:pPr>
            <w:r w:rsidRPr="00635B92">
              <w:rPr>
                <w:b/>
                <w:bCs/>
                <w:kern w:val="24"/>
              </w:rPr>
              <w:t>1</w:t>
            </w:r>
          </w:p>
        </w:tc>
      </w:tr>
      <w:tr w:rsidR="003B220D" w:rsidRPr="00635B92" w:rsidTr="00D75464">
        <w:trPr>
          <w:trHeight w:val="222"/>
        </w:trPr>
        <w:tc>
          <w:tcPr>
            <w:tcW w:w="4314" w:type="dxa"/>
            <w:vMerge/>
            <w:hideMark/>
          </w:tcPr>
          <w:p w:rsidR="003B220D" w:rsidRPr="00635B92" w:rsidRDefault="003B220D" w:rsidP="00D75464">
            <w:pPr>
              <w:jc w:val="center"/>
            </w:pPr>
          </w:p>
        </w:tc>
        <w:tc>
          <w:tcPr>
            <w:tcW w:w="3581" w:type="dxa"/>
            <w:hideMark/>
          </w:tcPr>
          <w:p w:rsidR="003B220D" w:rsidRPr="00635B92" w:rsidRDefault="003B220D" w:rsidP="00D75464">
            <w:pPr>
              <w:ind w:left="360"/>
              <w:jc w:val="center"/>
              <w:textAlignment w:val="baseline"/>
            </w:pPr>
            <w:r w:rsidRPr="00635B92">
              <w:rPr>
                <w:b/>
                <w:bCs/>
                <w:kern w:val="24"/>
              </w:rPr>
              <w:t>Tarım Kredi Kooperatifi</w:t>
            </w:r>
          </w:p>
        </w:tc>
        <w:tc>
          <w:tcPr>
            <w:tcW w:w="1398" w:type="dxa"/>
            <w:hideMark/>
          </w:tcPr>
          <w:p w:rsidR="003B220D" w:rsidRPr="00635B92" w:rsidRDefault="003B220D" w:rsidP="00D75464">
            <w:pPr>
              <w:ind w:right="5"/>
              <w:jc w:val="center"/>
              <w:textAlignment w:val="baseline"/>
            </w:pPr>
            <w:r w:rsidRPr="00635B92">
              <w:rPr>
                <w:b/>
                <w:bCs/>
                <w:kern w:val="24"/>
              </w:rPr>
              <w:t>13</w:t>
            </w:r>
          </w:p>
        </w:tc>
      </w:tr>
      <w:tr w:rsidR="003B220D" w:rsidRPr="00635B92" w:rsidTr="00D75464">
        <w:trPr>
          <w:trHeight w:val="115"/>
        </w:trPr>
        <w:tc>
          <w:tcPr>
            <w:tcW w:w="4314" w:type="dxa"/>
            <w:vMerge/>
            <w:hideMark/>
          </w:tcPr>
          <w:p w:rsidR="003B220D" w:rsidRPr="00635B92" w:rsidRDefault="003B220D" w:rsidP="00D75464">
            <w:pPr>
              <w:jc w:val="center"/>
            </w:pPr>
          </w:p>
        </w:tc>
        <w:tc>
          <w:tcPr>
            <w:tcW w:w="3581" w:type="dxa"/>
            <w:hideMark/>
          </w:tcPr>
          <w:p w:rsidR="003B220D" w:rsidRPr="00635B92" w:rsidRDefault="003B220D" w:rsidP="00D75464">
            <w:pPr>
              <w:ind w:left="360"/>
              <w:jc w:val="center"/>
              <w:textAlignment w:val="baseline"/>
            </w:pPr>
            <w:r w:rsidRPr="00635B92">
              <w:rPr>
                <w:b/>
                <w:bCs/>
                <w:kern w:val="24"/>
              </w:rPr>
              <w:t>Pancar Ekicileri Kooperatifi</w:t>
            </w:r>
          </w:p>
        </w:tc>
        <w:tc>
          <w:tcPr>
            <w:tcW w:w="1398" w:type="dxa"/>
            <w:hideMark/>
          </w:tcPr>
          <w:p w:rsidR="003B220D" w:rsidRPr="00635B92" w:rsidRDefault="003B220D" w:rsidP="00D75464">
            <w:pPr>
              <w:ind w:right="5"/>
              <w:jc w:val="center"/>
              <w:textAlignment w:val="baseline"/>
            </w:pPr>
            <w:r w:rsidRPr="00635B92">
              <w:rPr>
                <w:b/>
                <w:bCs/>
                <w:kern w:val="24"/>
              </w:rPr>
              <w:t>5</w:t>
            </w:r>
          </w:p>
        </w:tc>
      </w:tr>
      <w:tr w:rsidR="003B220D" w:rsidRPr="00635B92" w:rsidTr="00D75464">
        <w:trPr>
          <w:trHeight w:val="222"/>
        </w:trPr>
        <w:tc>
          <w:tcPr>
            <w:tcW w:w="4314" w:type="dxa"/>
            <w:vMerge/>
            <w:hideMark/>
          </w:tcPr>
          <w:p w:rsidR="003B220D" w:rsidRPr="00635B92" w:rsidRDefault="003B220D" w:rsidP="00D75464">
            <w:pPr>
              <w:jc w:val="center"/>
            </w:pPr>
          </w:p>
        </w:tc>
        <w:tc>
          <w:tcPr>
            <w:tcW w:w="3581" w:type="dxa"/>
            <w:hideMark/>
          </w:tcPr>
          <w:p w:rsidR="003B220D" w:rsidRPr="00635B92" w:rsidRDefault="003B220D" w:rsidP="00D75464">
            <w:pPr>
              <w:ind w:left="360"/>
              <w:jc w:val="center"/>
              <w:textAlignment w:val="baseline"/>
            </w:pPr>
            <w:r w:rsidRPr="00635B92">
              <w:rPr>
                <w:b/>
                <w:bCs/>
                <w:kern w:val="24"/>
              </w:rPr>
              <w:t>Ziraat Odası Başkanlığı</w:t>
            </w:r>
          </w:p>
        </w:tc>
        <w:tc>
          <w:tcPr>
            <w:tcW w:w="1398" w:type="dxa"/>
            <w:hideMark/>
          </w:tcPr>
          <w:p w:rsidR="003B220D" w:rsidRPr="00635B92" w:rsidRDefault="003B220D" w:rsidP="00D75464">
            <w:pPr>
              <w:ind w:right="5"/>
              <w:jc w:val="center"/>
              <w:textAlignment w:val="baseline"/>
            </w:pPr>
            <w:r w:rsidRPr="00635B92">
              <w:rPr>
                <w:b/>
                <w:bCs/>
                <w:kern w:val="24"/>
              </w:rPr>
              <w:t>3</w:t>
            </w:r>
          </w:p>
        </w:tc>
      </w:tr>
      <w:tr w:rsidR="003B220D" w:rsidRPr="00635B92" w:rsidTr="00D75464">
        <w:trPr>
          <w:trHeight w:val="195"/>
        </w:trPr>
        <w:tc>
          <w:tcPr>
            <w:tcW w:w="4314" w:type="dxa"/>
            <w:vMerge/>
            <w:hideMark/>
          </w:tcPr>
          <w:p w:rsidR="003B220D" w:rsidRPr="00635B92" w:rsidRDefault="003B220D" w:rsidP="00D75464">
            <w:pPr>
              <w:jc w:val="center"/>
            </w:pPr>
          </w:p>
        </w:tc>
        <w:tc>
          <w:tcPr>
            <w:tcW w:w="3581" w:type="dxa"/>
            <w:hideMark/>
          </w:tcPr>
          <w:p w:rsidR="003B220D" w:rsidRPr="00635B92" w:rsidRDefault="003B220D" w:rsidP="00D75464">
            <w:pPr>
              <w:ind w:left="360"/>
              <w:jc w:val="center"/>
              <w:textAlignment w:val="baseline"/>
            </w:pPr>
            <w:r w:rsidRPr="00635B92">
              <w:rPr>
                <w:b/>
                <w:bCs/>
                <w:kern w:val="24"/>
              </w:rPr>
              <w:t>Karadeniz Birlik Yağlı Tohumlar</w:t>
            </w:r>
          </w:p>
        </w:tc>
        <w:tc>
          <w:tcPr>
            <w:tcW w:w="1398" w:type="dxa"/>
            <w:hideMark/>
          </w:tcPr>
          <w:p w:rsidR="003B220D" w:rsidRPr="00635B92" w:rsidRDefault="003B220D" w:rsidP="00D75464">
            <w:pPr>
              <w:ind w:right="5"/>
              <w:jc w:val="center"/>
              <w:textAlignment w:val="baseline"/>
            </w:pPr>
            <w:r w:rsidRPr="00635B92">
              <w:rPr>
                <w:b/>
                <w:bCs/>
                <w:kern w:val="24"/>
              </w:rPr>
              <w:t>0</w:t>
            </w:r>
          </w:p>
        </w:tc>
      </w:tr>
      <w:tr w:rsidR="003B220D" w:rsidRPr="00635B92" w:rsidTr="00D75464">
        <w:trPr>
          <w:trHeight w:val="222"/>
        </w:trPr>
        <w:tc>
          <w:tcPr>
            <w:tcW w:w="4314" w:type="dxa"/>
            <w:hideMark/>
          </w:tcPr>
          <w:p w:rsidR="003B220D" w:rsidRPr="00635B92" w:rsidRDefault="003B220D" w:rsidP="00D75464">
            <w:pPr>
              <w:jc w:val="center"/>
            </w:pPr>
          </w:p>
        </w:tc>
        <w:tc>
          <w:tcPr>
            <w:tcW w:w="3581" w:type="dxa"/>
            <w:hideMark/>
          </w:tcPr>
          <w:p w:rsidR="003B220D" w:rsidRPr="00635B92" w:rsidRDefault="003B220D" w:rsidP="00D75464">
            <w:pPr>
              <w:ind w:left="360"/>
              <w:jc w:val="center"/>
              <w:textAlignment w:val="baseline"/>
            </w:pPr>
            <w:r w:rsidRPr="00635B92">
              <w:rPr>
                <w:b/>
                <w:bCs/>
                <w:kern w:val="24"/>
              </w:rPr>
              <w:t>TOPLAM</w:t>
            </w:r>
          </w:p>
        </w:tc>
        <w:tc>
          <w:tcPr>
            <w:tcW w:w="1398" w:type="dxa"/>
            <w:hideMark/>
          </w:tcPr>
          <w:p w:rsidR="003B220D" w:rsidRPr="00635B92" w:rsidRDefault="003B220D" w:rsidP="00D75464">
            <w:pPr>
              <w:ind w:right="5"/>
              <w:jc w:val="center"/>
              <w:textAlignment w:val="baseline"/>
            </w:pPr>
            <w:r w:rsidRPr="00635B92">
              <w:rPr>
                <w:b/>
                <w:bCs/>
                <w:kern w:val="24"/>
              </w:rPr>
              <w:t>85</w:t>
            </w:r>
          </w:p>
        </w:tc>
      </w:tr>
      <w:tr w:rsidR="003B220D" w:rsidRPr="00635B92" w:rsidTr="00D75464">
        <w:trPr>
          <w:trHeight w:val="222"/>
        </w:trPr>
        <w:tc>
          <w:tcPr>
            <w:tcW w:w="4314" w:type="dxa"/>
            <w:vMerge w:val="restart"/>
            <w:hideMark/>
          </w:tcPr>
          <w:p w:rsidR="003B220D" w:rsidRPr="00635B92" w:rsidRDefault="003B220D" w:rsidP="00D75464">
            <w:pPr>
              <w:jc w:val="center"/>
              <w:textAlignment w:val="baseline"/>
            </w:pPr>
          </w:p>
          <w:p w:rsidR="003B220D" w:rsidRPr="00635B92" w:rsidRDefault="003B220D" w:rsidP="00D75464">
            <w:pPr>
              <w:jc w:val="center"/>
              <w:textAlignment w:val="baseline"/>
            </w:pPr>
            <w:r w:rsidRPr="00635B92">
              <w:rPr>
                <w:b/>
                <w:bCs/>
                <w:kern w:val="24"/>
              </w:rPr>
              <w:t>ALET-MAKİNE</w:t>
            </w:r>
          </w:p>
          <w:p w:rsidR="003B220D" w:rsidRPr="00635B92" w:rsidRDefault="003B220D" w:rsidP="00D75464">
            <w:pPr>
              <w:jc w:val="center"/>
              <w:textAlignment w:val="baseline"/>
            </w:pPr>
            <w:r w:rsidRPr="00635B92">
              <w:rPr>
                <w:b/>
                <w:bCs/>
                <w:kern w:val="24"/>
              </w:rPr>
              <w:t>BAYİİ</w:t>
            </w:r>
          </w:p>
        </w:tc>
        <w:tc>
          <w:tcPr>
            <w:tcW w:w="3581" w:type="dxa"/>
            <w:hideMark/>
          </w:tcPr>
          <w:p w:rsidR="003B220D" w:rsidRPr="00635B92" w:rsidRDefault="003B220D" w:rsidP="00D75464">
            <w:pPr>
              <w:ind w:left="360"/>
              <w:jc w:val="center"/>
              <w:textAlignment w:val="baseline"/>
            </w:pPr>
            <w:r w:rsidRPr="00635B92">
              <w:rPr>
                <w:b/>
                <w:bCs/>
                <w:kern w:val="24"/>
              </w:rPr>
              <w:t>Özel İşyeri</w:t>
            </w:r>
          </w:p>
        </w:tc>
        <w:tc>
          <w:tcPr>
            <w:tcW w:w="1398" w:type="dxa"/>
            <w:hideMark/>
          </w:tcPr>
          <w:p w:rsidR="003B220D" w:rsidRPr="00635B92" w:rsidRDefault="003B220D" w:rsidP="00D75464">
            <w:pPr>
              <w:ind w:left="562" w:right="5" w:hanging="202"/>
              <w:jc w:val="center"/>
              <w:textAlignment w:val="baseline"/>
            </w:pPr>
            <w:r w:rsidRPr="00635B92">
              <w:rPr>
                <w:b/>
                <w:bCs/>
                <w:kern w:val="24"/>
              </w:rPr>
              <w:t>65</w:t>
            </w:r>
          </w:p>
        </w:tc>
      </w:tr>
      <w:tr w:rsidR="003B220D" w:rsidRPr="00635B92" w:rsidTr="00D75464">
        <w:trPr>
          <w:trHeight w:val="222"/>
        </w:trPr>
        <w:tc>
          <w:tcPr>
            <w:tcW w:w="4314" w:type="dxa"/>
            <w:vMerge/>
            <w:hideMark/>
          </w:tcPr>
          <w:p w:rsidR="003B220D" w:rsidRPr="00635B92" w:rsidRDefault="003B220D" w:rsidP="00D75464">
            <w:pPr>
              <w:jc w:val="center"/>
            </w:pPr>
          </w:p>
        </w:tc>
        <w:tc>
          <w:tcPr>
            <w:tcW w:w="3581" w:type="dxa"/>
            <w:hideMark/>
          </w:tcPr>
          <w:p w:rsidR="003B220D" w:rsidRPr="00635B92" w:rsidRDefault="003B220D" w:rsidP="00D75464">
            <w:pPr>
              <w:ind w:left="360"/>
              <w:jc w:val="center"/>
              <w:textAlignment w:val="baseline"/>
            </w:pPr>
            <w:r w:rsidRPr="00635B92">
              <w:rPr>
                <w:b/>
                <w:bCs/>
                <w:kern w:val="24"/>
              </w:rPr>
              <w:t>Tarım Kredi Kooperatifi</w:t>
            </w:r>
          </w:p>
        </w:tc>
        <w:tc>
          <w:tcPr>
            <w:tcW w:w="1398" w:type="dxa"/>
            <w:hideMark/>
          </w:tcPr>
          <w:p w:rsidR="003B220D" w:rsidRPr="00635B92" w:rsidRDefault="003B220D" w:rsidP="00D75464">
            <w:pPr>
              <w:ind w:left="360" w:right="5"/>
              <w:jc w:val="center"/>
              <w:textAlignment w:val="baseline"/>
            </w:pPr>
            <w:r w:rsidRPr="00635B92">
              <w:rPr>
                <w:b/>
                <w:bCs/>
                <w:kern w:val="24"/>
              </w:rPr>
              <w:t>16</w:t>
            </w:r>
          </w:p>
        </w:tc>
      </w:tr>
      <w:tr w:rsidR="003B220D" w:rsidRPr="00635B92" w:rsidTr="00D75464">
        <w:trPr>
          <w:trHeight w:val="222"/>
        </w:trPr>
        <w:tc>
          <w:tcPr>
            <w:tcW w:w="4314" w:type="dxa"/>
            <w:vMerge/>
            <w:hideMark/>
          </w:tcPr>
          <w:p w:rsidR="003B220D" w:rsidRPr="00635B92" w:rsidRDefault="003B220D" w:rsidP="00D75464">
            <w:pPr>
              <w:jc w:val="center"/>
            </w:pPr>
          </w:p>
        </w:tc>
        <w:tc>
          <w:tcPr>
            <w:tcW w:w="3581" w:type="dxa"/>
            <w:hideMark/>
          </w:tcPr>
          <w:p w:rsidR="003B220D" w:rsidRPr="00635B92" w:rsidRDefault="003B220D" w:rsidP="00D75464">
            <w:pPr>
              <w:ind w:left="360"/>
              <w:jc w:val="center"/>
              <w:textAlignment w:val="baseline"/>
            </w:pPr>
            <w:r w:rsidRPr="00635B92">
              <w:rPr>
                <w:b/>
                <w:bCs/>
                <w:kern w:val="24"/>
              </w:rPr>
              <w:t>Pancar Ekicileri Kooperatifi</w:t>
            </w:r>
          </w:p>
        </w:tc>
        <w:tc>
          <w:tcPr>
            <w:tcW w:w="1398" w:type="dxa"/>
            <w:hideMark/>
          </w:tcPr>
          <w:p w:rsidR="003B220D" w:rsidRPr="00635B92" w:rsidRDefault="003B220D" w:rsidP="00D75464">
            <w:pPr>
              <w:ind w:left="360" w:right="5"/>
              <w:jc w:val="center"/>
              <w:textAlignment w:val="baseline"/>
            </w:pPr>
            <w:r w:rsidRPr="00635B92">
              <w:rPr>
                <w:b/>
                <w:bCs/>
                <w:kern w:val="24"/>
              </w:rPr>
              <w:t>5</w:t>
            </w:r>
          </w:p>
        </w:tc>
      </w:tr>
      <w:tr w:rsidR="003B220D" w:rsidRPr="00635B92" w:rsidTr="00D75464">
        <w:trPr>
          <w:trHeight w:val="222"/>
        </w:trPr>
        <w:tc>
          <w:tcPr>
            <w:tcW w:w="4314" w:type="dxa"/>
            <w:vMerge/>
            <w:hideMark/>
          </w:tcPr>
          <w:p w:rsidR="003B220D" w:rsidRPr="00635B92" w:rsidRDefault="003B220D" w:rsidP="00D75464">
            <w:pPr>
              <w:jc w:val="center"/>
            </w:pPr>
          </w:p>
        </w:tc>
        <w:tc>
          <w:tcPr>
            <w:tcW w:w="3581" w:type="dxa"/>
            <w:hideMark/>
          </w:tcPr>
          <w:p w:rsidR="003B220D" w:rsidRPr="00635B92" w:rsidRDefault="003B220D" w:rsidP="00D75464">
            <w:pPr>
              <w:ind w:left="360"/>
              <w:jc w:val="center"/>
              <w:textAlignment w:val="baseline"/>
            </w:pPr>
            <w:r w:rsidRPr="00635B92">
              <w:rPr>
                <w:b/>
                <w:bCs/>
                <w:kern w:val="24"/>
              </w:rPr>
              <w:t>Ziraat Odası Başkanlığı</w:t>
            </w:r>
          </w:p>
        </w:tc>
        <w:tc>
          <w:tcPr>
            <w:tcW w:w="1398" w:type="dxa"/>
            <w:hideMark/>
          </w:tcPr>
          <w:p w:rsidR="003B220D" w:rsidRPr="00635B92" w:rsidRDefault="003B220D" w:rsidP="00D75464">
            <w:pPr>
              <w:ind w:left="360" w:right="5"/>
              <w:jc w:val="center"/>
              <w:textAlignment w:val="baseline"/>
            </w:pPr>
            <w:r w:rsidRPr="00635B92">
              <w:rPr>
                <w:b/>
                <w:bCs/>
                <w:kern w:val="24"/>
              </w:rPr>
              <w:t>1</w:t>
            </w:r>
          </w:p>
        </w:tc>
      </w:tr>
      <w:tr w:rsidR="003B220D" w:rsidRPr="00635B92" w:rsidTr="00D75464">
        <w:trPr>
          <w:trHeight w:val="222"/>
        </w:trPr>
        <w:tc>
          <w:tcPr>
            <w:tcW w:w="4314" w:type="dxa"/>
            <w:hideMark/>
          </w:tcPr>
          <w:p w:rsidR="003B220D" w:rsidRPr="00635B92" w:rsidRDefault="003B220D" w:rsidP="00D75464">
            <w:pPr>
              <w:jc w:val="center"/>
            </w:pPr>
          </w:p>
        </w:tc>
        <w:tc>
          <w:tcPr>
            <w:tcW w:w="3581" w:type="dxa"/>
            <w:hideMark/>
          </w:tcPr>
          <w:p w:rsidR="003B220D" w:rsidRPr="00635B92" w:rsidRDefault="003B220D" w:rsidP="00D75464">
            <w:pPr>
              <w:jc w:val="center"/>
              <w:textAlignment w:val="baseline"/>
            </w:pPr>
            <w:r w:rsidRPr="00635B92">
              <w:rPr>
                <w:b/>
                <w:bCs/>
                <w:kern w:val="24"/>
              </w:rPr>
              <w:t>TOPLAM</w:t>
            </w:r>
          </w:p>
        </w:tc>
        <w:tc>
          <w:tcPr>
            <w:tcW w:w="1398" w:type="dxa"/>
            <w:hideMark/>
          </w:tcPr>
          <w:p w:rsidR="003B220D" w:rsidRPr="00635B92" w:rsidRDefault="003B220D" w:rsidP="00D75464">
            <w:pPr>
              <w:ind w:right="5"/>
              <w:jc w:val="center"/>
              <w:textAlignment w:val="baseline"/>
            </w:pPr>
            <w:r w:rsidRPr="00635B92">
              <w:rPr>
                <w:b/>
                <w:bCs/>
                <w:kern w:val="24"/>
              </w:rPr>
              <w:t>87</w:t>
            </w:r>
          </w:p>
        </w:tc>
      </w:tr>
    </w:tbl>
    <w:p w:rsidR="003B220D" w:rsidRDefault="003B220D" w:rsidP="003B220D">
      <w:pPr>
        <w:spacing w:line="360" w:lineRule="auto"/>
        <w:jc w:val="center"/>
        <w:rPr>
          <w:b/>
          <w:bCs/>
          <w:sz w:val="22"/>
          <w:szCs w:val="22"/>
        </w:rPr>
      </w:pPr>
    </w:p>
    <w:p w:rsidR="00380B21" w:rsidRDefault="003B220D" w:rsidP="003B220D">
      <w:pPr>
        <w:spacing w:line="360" w:lineRule="auto"/>
        <w:jc w:val="center"/>
        <w:rPr>
          <w:b/>
          <w:bCs/>
          <w:sz w:val="22"/>
          <w:szCs w:val="22"/>
        </w:rPr>
      </w:pPr>
      <w:r>
        <w:rPr>
          <w:b/>
          <w:bCs/>
          <w:sz w:val="22"/>
          <w:szCs w:val="22"/>
        </w:rPr>
        <w:t xml:space="preserve">   </w:t>
      </w:r>
    </w:p>
    <w:p w:rsidR="003B220D" w:rsidRDefault="003B220D" w:rsidP="003B220D">
      <w:pPr>
        <w:spacing w:line="360" w:lineRule="auto"/>
        <w:jc w:val="center"/>
        <w:rPr>
          <w:b/>
          <w:bCs/>
          <w:sz w:val="22"/>
          <w:szCs w:val="22"/>
        </w:rPr>
      </w:pPr>
      <w:r>
        <w:rPr>
          <w:b/>
          <w:bCs/>
          <w:sz w:val="22"/>
          <w:szCs w:val="22"/>
        </w:rPr>
        <w:lastRenderedPageBreak/>
        <w:t xml:space="preserve">   </w:t>
      </w:r>
      <w:r w:rsidRPr="008F1A4E">
        <w:rPr>
          <w:rFonts w:ascii="Arial" w:hAnsi="Arial" w:cs="Arial"/>
          <w:b/>
          <w:bCs/>
          <w:sz w:val="22"/>
          <w:szCs w:val="22"/>
        </w:rPr>
        <w:t>YIL İÇERİSİNDE YAPILAN BAYİLİK İŞLEMLERİ</w:t>
      </w:r>
    </w:p>
    <w:tbl>
      <w:tblPr>
        <w:tblStyle w:val="GridTable1LightAccent1"/>
        <w:tblW w:w="9875" w:type="dxa"/>
        <w:tblLook w:val="0600" w:firstRow="0" w:lastRow="0" w:firstColumn="0" w:lastColumn="0" w:noHBand="1" w:noVBand="1"/>
      </w:tblPr>
      <w:tblGrid>
        <w:gridCol w:w="5954"/>
        <w:gridCol w:w="2101"/>
        <w:gridCol w:w="1820"/>
      </w:tblGrid>
      <w:tr w:rsidR="003B220D" w:rsidRPr="008F1A4E" w:rsidTr="00D75464">
        <w:trPr>
          <w:trHeight w:val="434"/>
        </w:trPr>
        <w:tc>
          <w:tcPr>
            <w:tcW w:w="5954" w:type="dxa"/>
            <w:hideMark/>
          </w:tcPr>
          <w:p w:rsidR="003B220D" w:rsidRPr="008F1A4E" w:rsidRDefault="003B220D" w:rsidP="00D75464">
            <w:pPr>
              <w:spacing w:line="276" w:lineRule="auto"/>
              <w:jc w:val="center"/>
              <w:rPr>
                <w:rFonts w:ascii="Arial" w:hAnsi="Arial" w:cs="Arial"/>
              </w:rPr>
            </w:pPr>
            <w:r w:rsidRPr="008F1A4E">
              <w:rPr>
                <w:rFonts w:ascii="Arial" w:hAnsi="Arial" w:cs="Arial"/>
                <w:bCs/>
                <w:kern w:val="24"/>
              </w:rPr>
              <w:t>2015 YILI İÇERİSİNDE</w:t>
            </w:r>
          </w:p>
        </w:tc>
        <w:tc>
          <w:tcPr>
            <w:tcW w:w="2101" w:type="dxa"/>
            <w:hideMark/>
          </w:tcPr>
          <w:p w:rsidR="003B220D" w:rsidRPr="008F1A4E" w:rsidRDefault="003B220D" w:rsidP="00D75464">
            <w:pPr>
              <w:spacing w:line="276" w:lineRule="auto"/>
              <w:jc w:val="center"/>
              <w:rPr>
                <w:rFonts w:ascii="Arial" w:hAnsi="Arial" w:cs="Arial"/>
              </w:rPr>
            </w:pPr>
            <w:r w:rsidRPr="008F1A4E">
              <w:rPr>
                <w:rFonts w:ascii="Arial" w:hAnsi="Arial" w:cs="Arial"/>
                <w:bCs/>
                <w:kern w:val="24"/>
              </w:rPr>
              <w:t xml:space="preserve">BİTKİ </w:t>
            </w:r>
            <w:proofErr w:type="gramStart"/>
            <w:r w:rsidRPr="008F1A4E">
              <w:rPr>
                <w:rFonts w:ascii="Arial" w:hAnsi="Arial" w:cs="Arial"/>
                <w:bCs/>
                <w:kern w:val="24"/>
              </w:rPr>
              <w:t>KOR.ÜRÜN</w:t>
            </w:r>
            <w:proofErr w:type="gramEnd"/>
            <w:r w:rsidRPr="008F1A4E">
              <w:rPr>
                <w:rFonts w:ascii="Arial" w:hAnsi="Arial" w:cs="Arial"/>
                <w:bCs/>
                <w:kern w:val="24"/>
              </w:rPr>
              <w:t xml:space="preserve">. </w:t>
            </w:r>
          </w:p>
          <w:p w:rsidR="003B220D" w:rsidRPr="008F1A4E" w:rsidRDefault="003B220D" w:rsidP="00D75464">
            <w:pPr>
              <w:spacing w:line="276" w:lineRule="auto"/>
              <w:jc w:val="center"/>
              <w:rPr>
                <w:rFonts w:ascii="Arial" w:hAnsi="Arial" w:cs="Arial"/>
              </w:rPr>
            </w:pPr>
            <w:r w:rsidRPr="008F1A4E">
              <w:rPr>
                <w:rFonts w:ascii="Arial" w:hAnsi="Arial" w:cs="Arial"/>
                <w:bCs/>
                <w:kern w:val="24"/>
              </w:rPr>
              <w:t>BAYİ</w:t>
            </w:r>
          </w:p>
        </w:tc>
        <w:tc>
          <w:tcPr>
            <w:tcW w:w="1820" w:type="dxa"/>
            <w:hideMark/>
          </w:tcPr>
          <w:p w:rsidR="003B220D" w:rsidRPr="008F1A4E" w:rsidRDefault="003B220D" w:rsidP="00D75464">
            <w:pPr>
              <w:spacing w:line="276" w:lineRule="auto"/>
              <w:jc w:val="center"/>
              <w:rPr>
                <w:rFonts w:ascii="Arial" w:hAnsi="Arial" w:cs="Arial"/>
              </w:rPr>
            </w:pPr>
            <w:r w:rsidRPr="008F1A4E">
              <w:rPr>
                <w:rFonts w:ascii="Arial" w:hAnsi="Arial" w:cs="Arial"/>
                <w:bCs/>
                <w:kern w:val="24"/>
              </w:rPr>
              <w:t>ALET-MAKİNA BAYİ</w:t>
            </w:r>
          </w:p>
        </w:tc>
      </w:tr>
      <w:tr w:rsidR="003B220D" w:rsidRPr="008F1A4E" w:rsidTr="00D75464">
        <w:trPr>
          <w:trHeight w:val="29"/>
        </w:trPr>
        <w:tc>
          <w:tcPr>
            <w:tcW w:w="5954" w:type="dxa"/>
            <w:hideMark/>
          </w:tcPr>
          <w:p w:rsidR="003B220D" w:rsidRPr="008F1A4E" w:rsidRDefault="003B220D" w:rsidP="00D75464">
            <w:pPr>
              <w:spacing w:line="276" w:lineRule="auto"/>
              <w:rPr>
                <w:rFonts w:ascii="Arial" w:hAnsi="Arial" w:cs="Arial"/>
              </w:rPr>
            </w:pPr>
            <w:r w:rsidRPr="008F1A4E">
              <w:rPr>
                <w:rFonts w:ascii="Arial" w:hAnsi="Arial" w:cs="Arial"/>
                <w:kern w:val="24"/>
              </w:rPr>
              <w:t>İLK DEFA RUHSAT ALAN BAYİİ SAYISI</w:t>
            </w:r>
          </w:p>
        </w:tc>
        <w:tc>
          <w:tcPr>
            <w:tcW w:w="2101" w:type="dxa"/>
            <w:hideMark/>
          </w:tcPr>
          <w:p w:rsidR="003B220D" w:rsidRPr="008F1A4E" w:rsidRDefault="003B220D" w:rsidP="00D75464">
            <w:pPr>
              <w:spacing w:line="276" w:lineRule="auto"/>
              <w:jc w:val="center"/>
              <w:rPr>
                <w:rFonts w:ascii="Arial" w:hAnsi="Arial" w:cs="Arial"/>
              </w:rPr>
            </w:pPr>
            <w:r w:rsidRPr="008F1A4E">
              <w:rPr>
                <w:rFonts w:ascii="Arial" w:eastAsiaTheme="minorEastAsia" w:hAnsi="Arial" w:cs="Arial"/>
                <w:kern w:val="24"/>
              </w:rPr>
              <w:t>9</w:t>
            </w:r>
          </w:p>
        </w:tc>
        <w:tc>
          <w:tcPr>
            <w:tcW w:w="1820" w:type="dxa"/>
            <w:hideMark/>
          </w:tcPr>
          <w:p w:rsidR="003B220D" w:rsidRPr="008F1A4E" w:rsidRDefault="003B220D" w:rsidP="00D75464">
            <w:pPr>
              <w:spacing w:line="276" w:lineRule="auto"/>
              <w:jc w:val="center"/>
              <w:rPr>
                <w:rFonts w:ascii="Arial" w:hAnsi="Arial" w:cs="Arial"/>
              </w:rPr>
            </w:pPr>
            <w:r w:rsidRPr="008F1A4E">
              <w:rPr>
                <w:rFonts w:ascii="Arial" w:eastAsia="Calibri" w:hAnsi="Arial" w:cs="Arial"/>
                <w:bCs/>
                <w:kern w:val="24"/>
              </w:rPr>
              <w:t>4</w:t>
            </w:r>
          </w:p>
        </w:tc>
      </w:tr>
      <w:tr w:rsidR="003B220D" w:rsidRPr="008F1A4E" w:rsidTr="00D75464">
        <w:trPr>
          <w:trHeight w:val="29"/>
        </w:trPr>
        <w:tc>
          <w:tcPr>
            <w:tcW w:w="5954" w:type="dxa"/>
            <w:hideMark/>
          </w:tcPr>
          <w:p w:rsidR="003B220D" w:rsidRPr="008F1A4E" w:rsidRDefault="003B220D" w:rsidP="00D75464">
            <w:pPr>
              <w:spacing w:line="276" w:lineRule="auto"/>
              <w:rPr>
                <w:rFonts w:ascii="Arial" w:hAnsi="Arial" w:cs="Arial"/>
              </w:rPr>
            </w:pPr>
            <w:r w:rsidRPr="008F1A4E">
              <w:rPr>
                <w:rFonts w:ascii="Arial" w:hAnsi="Arial" w:cs="Arial"/>
                <w:kern w:val="24"/>
              </w:rPr>
              <w:t>İL İÇİ ADRES-ÜNVAN DEĞİŞİKLİĞİ YAPAN BAYİLER</w:t>
            </w:r>
          </w:p>
        </w:tc>
        <w:tc>
          <w:tcPr>
            <w:tcW w:w="2101" w:type="dxa"/>
            <w:hideMark/>
          </w:tcPr>
          <w:p w:rsidR="003B220D" w:rsidRPr="008F1A4E" w:rsidRDefault="003B220D" w:rsidP="00D75464">
            <w:pPr>
              <w:spacing w:line="276" w:lineRule="auto"/>
              <w:jc w:val="center"/>
              <w:rPr>
                <w:rFonts w:ascii="Arial" w:hAnsi="Arial" w:cs="Arial"/>
              </w:rPr>
            </w:pPr>
            <w:r w:rsidRPr="008F1A4E">
              <w:rPr>
                <w:rFonts w:ascii="Arial" w:eastAsiaTheme="minorEastAsia" w:hAnsi="Arial" w:cs="Arial"/>
                <w:kern w:val="24"/>
              </w:rPr>
              <w:t>9</w:t>
            </w:r>
          </w:p>
        </w:tc>
        <w:tc>
          <w:tcPr>
            <w:tcW w:w="1820" w:type="dxa"/>
            <w:hideMark/>
          </w:tcPr>
          <w:p w:rsidR="003B220D" w:rsidRPr="008F1A4E" w:rsidRDefault="003B220D" w:rsidP="00D75464">
            <w:pPr>
              <w:spacing w:line="276" w:lineRule="auto"/>
              <w:jc w:val="center"/>
              <w:rPr>
                <w:rFonts w:ascii="Arial" w:hAnsi="Arial" w:cs="Arial"/>
              </w:rPr>
            </w:pPr>
            <w:r w:rsidRPr="008F1A4E">
              <w:rPr>
                <w:rFonts w:ascii="Arial" w:eastAsia="Calibri" w:hAnsi="Arial" w:cs="Arial"/>
                <w:kern w:val="24"/>
              </w:rPr>
              <w:t>7</w:t>
            </w:r>
          </w:p>
        </w:tc>
      </w:tr>
      <w:tr w:rsidR="003B220D" w:rsidRPr="008F1A4E" w:rsidTr="00D75464">
        <w:trPr>
          <w:trHeight w:val="76"/>
        </w:trPr>
        <w:tc>
          <w:tcPr>
            <w:tcW w:w="5954" w:type="dxa"/>
            <w:hideMark/>
          </w:tcPr>
          <w:p w:rsidR="003B220D" w:rsidRPr="008F1A4E" w:rsidRDefault="003B220D" w:rsidP="00D75464">
            <w:pPr>
              <w:spacing w:line="276" w:lineRule="auto"/>
              <w:rPr>
                <w:rFonts w:ascii="Arial" w:hAnsi="Arial" w:cs="Arial"/>
              </w:rPr>
            </w:pPr>
            <w:r w:rsidRPr="008F1A4E">
              <w:rPr>
                <w:rFonts w:ascii="Arial" w:hAnsi="Arial" w:cs="Arial"/>
                <w:kern w:val="24"/>
              </w:rPr>
              <w:t>İL DIŞI NAKİL YAPAN BAYİLER</w:t>
            </w:r>
          </w:p>
        </w:tc>
        <w:tc>
          <w:tcPr>
            <w:tcW w:w="2101" w:type="dxa"/>
            <w:hideMark/>
          </w:tcPr>
          <w:p w:rsidR="003B220D" w:rsidRPr="008F1A4E" w:rsidRDefault="003B220D" w:rsidP="00D75464">
            <w:pPr>
              <w:spacing w:line="276" w:lineRule="auto"/>
              <w:jc w:val="center"/>
              <w:rPr>
                <w:rFonts w:ascii="Arial" w:hAnsi="Arial" w:cs="Arial"/>
              </w:rPr>
            </w:pPr>
            <w:r w:rsidRPr="008F1A4E">
              <w:rPr>
                <w:rFonts w:ascii="Arial" w:eastAsiaTheme="minorEastAsia" w:hAnsi="Arial" w:cs="Arial"/>
                <w:kern w:val="24"/>
              </w:rPr>
              <w:t>2</w:t>
            </w:r>
          </w:p>
        </w:tc>
        <w:tc>
          <w:tcPr>
            <w:tcW w:w="1820" w:type="dxa"/>
            <w:hideMark/>
          </w:tcPr>
          <w:p w:rsidR="003B220D" w:rsidRPr="008F1A4E" w:rsidRDefault="003B220D" w:rsidP="00D75464">
            <w:pPr>
              <w:spacing w:line="276" w:lineRule="auto"/>
              <w:jc w:val="center"/>
              <w:rPr>
                <w:rFonts w:ascii="Arial" w:hAnsi="Arial" w:cs="Arial"/>
              </w:rPr>
            </w:pPr>
            <w:r w:rsidRPr="008F1A4E">
              <w:rPr>
                <w:rFonts w:ascii="Arial" w:eastAsia="Calibri" w:hAnsi="Arial" w:cs="Arial"/>
                <w:bCs/>
                <w:kern w:val="24"/>
              </w:rPr>
              <w:t>2</w:t>
            </w:r>
          </w:p>
        </w:tc>
      </w:tr>
      <w:tr w:rsidR="003B220D" w:rsidRPr="008F1A4E" w:rsidTr="00D75464">
        <w:trPr>
          <w:trHeight w:val="29"/>
        </w:trPr>
        <w:tc>
          <w:tcPr>
            <w:tcW w:w="5954" w:type="dxa"/>
            <w:hideMark/>
          </w:tcPr>
          <w:p w:rsidR="003B220D" w:rsidRPr="008F1A4E" w:rsidRDefault="003B220D" w:rsidP="00D75464">
            <w:pPr>
              <w:spacing w:line="276" w:lineRule="auto"/>
              <w:rPr>
                <w:rFonts w:ascii="Arial" w:hAnsi="Arial" w:cs="Arial"/>
              </w:rPr>
            </w:pPr>
            <w:r w:rsidRPr="008F1A4E">
              <w:rPr>
                <w:rFonts w:ascii="Arial" w:hAnsi="Arial" w:cs="Arial"/>
                <w:kern w:val="24"/>
              </w:rPr>
              <w:t>İL DIŞINDAN NAKİL GELEN BAYİ SAYISI</w:t>
            </w:r>
          </w:p>
        </w:tc>
        <w:tc>
          <w:tcPr>
            <w:tcW w:w="2101" w:type="dxa"/>
            <w:hideMark/>
          </w:tcPr>
          <w:p w:rsidR="003B220D" w:rsidRPr="008F1A4E" w:rsidRDefault="003B220D" w:rsidP="00D75464">
            <w:pPr>
              <w:spacing w:line="276" w:lineRule="auto"/>
              <w:jc w:val="center"/>
              <w:rPr>
                <w:rFonts w:ascii="Arial" w:hAnsi="Arial" w:cs="Arial"/>
              </w:rPr>
            </w:pPr>
            <w:r w:rsidRPr="008F1A4E">
              <w:rPr>
                <w:rFonts w:ascii="Arial" w:hAnsi="Arial" w:cs="Arial"/>
                <w:kern w:val="24"/>
              </w:rPr>
              <w:t>-</w:t>
            </w:r>
          </w:p>
        </w:tc>
        <w:tc>
          <w:tcPr>
            <w:tcW w:w="1820" w:type="dxa"/>
            <w:hideMark/>
          </w:tcPr>
          <w:p w:rsidR="003B220D" w:rsidRPr="008F1A4E" w:rsidRDefault="003B220D" w:rsidP="00D75464">
            <w:pPr>
              <w:spacing w:line="276" w:lineRule="auto"/>
              <w:jc w:val="center"/>
              <w:rPr>
                <w:rFonts w:ascii="Arial" w:hAnsi="Arial" w:cs="Arial"/>
              </w:rPr>
            </w:pPr>
            <w:r w:rsidRPr="008F1A4E">
              <w:rPr>
                <w:rFonts w:ascii="Arial" w:hAnsi="Arial" w:cs="Arial"/>
                <w:kern w:val="24"/>
              </w:rPr>
              <w:t>-</w:t>
            </w:r>
          </w:p>
        </w:tc>
      </w:tr>
      <w:tr w:rsidR="003B220D" w:rsidRPr="008F1A4E" w:rsidTr="00D75464">
        <w:trPr>
          <w:trHeight w:val="29"/>
        </w:trPr>
        <w:tc>
          <w:tcPr>
            <w:tcW w:w="5954" w:type="dxa"/>
            <w:hideMark/>
          </w:tcPr>
          <w:p w:rsidR="003B220D" w:rsidRPr="008F1A4E" w:rsidRDefault="003B220D" w:rsidP="00D75464">
            <w:pPr>
              <w:spacing w:line="276" w:lineRule="auto"/>
              <w:rPr>
                <w:rFonts w:ascii="Arial" w:hAnsi="Arial" w:cs="Arial"/>
              </w:rPr>
            </w:pPr>
            <w:r w:rsidRPr="008F1A4E">
              <w:rPr>
                <w:rFonts w:ascii="Arial" w:hAnsi="Arial" w:cs="Arial"/>
                <w:kern w:val="24"/>
              </w:rPr>
              <w:t>RUHSAT İPTALİ</w:t>
            </w:r>
          </w:p>
        </w:tc>
        <w:tc>
          <w:tcPr>
            <w:tcW w:w="2101" w:type="dxa"/>
            <w:hideMark/>
          </w:tcPr>
          <w:p w:rsidR="003B220D" w:rsidRPr="008F1A4E" w:rsidRDefault="003B220D" w:rsidP="00D75464">
            <w:pPr>
              <w:spacing w:line="276" w:lineRule="auto"/>
              <w:jc w:val="center"/>
              <w:rPr>
                <w:rFonts w:ascii="Arial" w:hAnsi="Arial" w:cs="Arial"/>
              </w:rPr>
            </w:pPr>
            <w:r w:rsidRPr="008F1A4E">
              <w:rPr>
                <w:rFonts w:ascii="Arial" w:eastAsiaTheme="minorEastAsia" w:hAnsi="Arial" w:cs="Arial"/>
                <w:kern w:val="24"/>
              </w:rPr>
              <w:t>7</w:t>
            </w:r>
          </w:p>
        </w:tc>
        <w:tc>
          <w:tcPr>
            <w:tcW w:w="1820" w:type="dxa"/>
            <w:hideMark/>
          </w:tcPr>
          <w:p w:rsidR="003B220D" w:rsidRPr="008F1A4E" w:rsidRDefault="003B220D" w:rsidP="00D75464">
            <w:pPr>
              <w:spacing w:line="276" w:lineRule="auto"/>
              <w:jc w:val="center"/>
              <w:rPr>
                <w:rFonts w:ascii="Arial" w:hAnsi="Arial" w:cs="Arial"/>
              </w:rPr>
            </w:pPr>
            <w:r w:rsidRPr="008F1A4E">
              <w:rPr>
                <w:rFonts w:ascii="Arial" w:eastAsiaTheme="minorEastAsia" w:hAnsi="Arial" w:cs="Arial"/>
                <w:kern w:val="24"/>
              </w:rPr>
              <w:t>5</w:t>
            </w:r>
          </w:p>
        </w:tc>
      </w:tr>
      <w:tr w:rsidR="003B220D" w:rsidRPr="008F1A4E" w:rsidTr="00D75464">
        <w:trPr>
          <w:trHeight w:val="29"/>
        </w:trPr>
        <w:tc>
          <w:tcPr>
            <w:tcW w:w="5954" w:type="dxa"/>
            <w:hideMark/>
          </w:tcPr>
          <w:p w:rsidR="003B220D" w:rsidRPr="008F1A4E" w:rsidRDefault="003B220D" w:rsidP="00D75464">
            <w:pPr>
              <w:spacing w:line="276" w:lineRule="auto"/>
              <w:rPr>
                <w:rFonts w:ascii="Arial" w:hAnsi="Arial" w:cs="Arial"/>
              </w:rPr>
            </w:pPr>
            <w:r w:rsidRPr="008F1A4E">
              <w:rPr>
                <w:rFonts w:ascii="Arial" w:hAnsi="Arial" w:cs="Arial"/>
                <w:kern w:val="24"/>
              </w:rPr>
              <w:t>FAALİYET DURDURMA</w:t>
            </w:r>
          </w:p>
        </w:tc>
        <w:tc>
          <w:tcPr>
            <w:tcW w:w="2101" w:type="dxa"/>
            <w:hideMark/>
          </w:tcPr>
          <w:p w:rsidR="003B220D" w:rsidRPr="008F1A4E" w:rsidRDefault="003B220D" w:rsidP="00D75464">
            <w:pPr>
              <w:spacing w:line="276" w:lineRule="auto"/>
              <w:jc w:val="center"/>
              <w:rPr>
                <w:rFonts w:ascii="Arial" w:hAnsi="Arial" w:cs="Arial"/>
              </w:rPr>
            </w:pPr>
            <w:r w:rsidRPr="008F1A4E">
              <w:rPr>
                <w:rFonts w:ascii="Arial" w:eastAsiaTheme="minorEastAsia" w:hAnsi="Arial" w:cs="Arial"/>
                <w:kern w:val="24"/>
              </w:rPr>
              <w:t>-</w:t>
            </w:r>
          </w:p>
        </w:tc>
        <w:tc>
          <w:tcPr>
            <w:tcW w:w="1820" w:type="dxa"/>
            <w:hideMark/>
          </w:tcPr>
          <w:p w:rsidR="003B220D" w:rsidRPr="008F1A4E" w:rsidRDefault="003B220D" w:rsidP="00D75464">
            <w:pPr>
              <w:spacing w:line="276" w:lineRule="auto"/>
              <w:jc w:val="center"/>
              <w:rPr>
                <w:rFonts w:ascii="Arial" w:hAnsi="Arial" w:cs="Arial"/>
              </w:rPr>
            </w:pPr>
            <w:r w:rsidRPr="008F1A4E">
              <w:rPr>
                <w:rFonts w:ascii="Arial" w:hAnsi="Arial" w:cs="Arial"/>
                <w:kern w:val="24"/>
              </w:rPr>
              <w:t>-</w:t>
            </w:r>
          </w:p>
        </w:tc>
      </w:tr>
    </w:tbl>
    <w:p w:rsidR="003B220D" w:rsidRPr="00FB77D7" w:rsidRDefault="003B220D" w:rsidP="003B220D">
      <w:pPr>
        <w:spacing w:line="360" w:lineRule="auto"/>
        <w:jc w:val="center"/>
        <w:rPr>
          <w:b/>
          <w:bCs/>
          <w:sz w:val="22"/>
          <w:szCs w:val="22"/>
        </w:rPr>
      </w:pPr>
    </w:p>
    <w:p w:rsidR="003B220D" w:rsidRPr="00635B92" w:rsidRDefault="003B220D" w:rsidP="003B220D">
      <w:pPr>
        <w:jc w:val="center"/>
        <w:rPr>
          <w:rFonts w:ascii="Arial" w:hAnsi="Arial" w:cs="Arial"/>
          <w:b/>
          <w:bCs/>
          <w:sz w:val="22"/>
          <w:szCs w:val="22"/>
        </w:rPr>
      </w:pPr>
      <w:r w:rsidRPr="00635B92">
        <w:rPr>
          <w:rFonts w:ascii="Arial" w:hAnsi="Arial" w:cs="Arial"/>
          <w:b/>
          <w:bCs/>
          <w:sz w:val="22"/>
          <w:szCs w:val="22"/>
        </w:rPr>
        <w:t>9-GÜBRE DENETİM ÇALIŞMALARI</w:t>
      </w:r>
    </w:p>
    <w:p w:rsidR="003B220D" w:rsidRPr="00635B92" w:rsidRDefault="003B220D" w:rsidP="003B220D">
      <w:pPr>
        <w:jc w:val="center"/>
        <w:rPr>
          <w:rFonts w:ascii="Arial" w:hAnsi="Arial" w:cs="Arial"/>
          <w:b/>
          <w:sz w:val="22"/>
          <w:szCs w:val="22"/>
        </w:rPr>
      </w:pPr>
    </w:p>
    <w:p w:rsidR="003B220D" w:rsidRDefault="003B220D" w:rsidP="003B220D">
      <w:pPr>
        <w:spacing w:line="360" w:lineRule="auto"/>
        <w:jc w:val="both"/>
        <w:rPr>
          <w:rFonts w:ascii="Arial" w:hAnsi="Arial" w:cs="Arial"/>
          <w:bCs/>
          <w:sz w:val="22"/>
          <w:szCs w:val="22"/>
        </w:rPr>
      </w:pPr>
      <w:r w:rsidRPr="00635B92">
        <w:rPr>
          <w:rFonts w:ascii="Arial" w:hAnsi="Arial" w:cs="Arial"/>
          <w:b/>
          <w:bCs/>
          <w:sz w:val="22"/>
          <w:szCs w:val="22"/>
        </w:rPr>
        <w:tab/>
      </w:r>
      <w:r w:rsidRPr="00635B92">
        <w:rPr>
          <w:rFonts w:ascii="Arial" w:hAnsi="Arial" w:cs="Arial"/>
          <w:bCs/>
          <w:sz w:val="22"/>
          <w:szCs w:val="22"/>
        </w:rPr>
        <w:t xml:space="preserve">İl </w:t>
      </w:r>
      <w:proofErr w:type="gramStart"/>
      <w:r w:rsidRPr="00635B92">
        <w:rPr>
          <w:rFonts w:ascii="Arial" w:hAnsi="Arial" w:cs="Arial"/>
          <w:bCs/>
          <w:sz w:val="22"/>
          <w:szCs w:val="22"/>
        </w:rPr>
        <w:t>dahilinde</w:t>
      </w:r>
      <w:proofErr w:type="gramEnd"/>
      <w:r w:rsidRPr="00635B92">
        <w:rPr>
          <w:rFonts w:ascii="Arial" w:hAnsi="Arial" w:cs="Arial"/>
          <w:bCs/>
          <w:sz w:val="22"/>
          <w:szCs w:val="22"/>
        </w:rPr>
        <w:t xml:space="preserve"> faaliyette bulunan her türlü Kimyevi gübre ve organik ürün üreten, ithal eden ve tüketenlerin haklarının korunması gübre ve toprak düzenleyicilerinin üretim yerleri, gübre bayileri ile bu bayilerin depolarını piyasaya arz </w:t>
      </w:r>
      <w:r w:rsidR="004465C3" w:rsidRPr="00635B92">
        <w:rPr>
          <w:rFonts w:ascii="Arial" w:hAnsi="Arial" w:cs="Arial"/>
          <w:bCs/>
          <w:sz w:val="22"/>
          <w:szCs w:val="22"/>
        </w:rPr>
        <w:t>edilmiş</w:t>
      </w:r>
      <w:r w:rsidRPr="00635B92">
        <w:rPr>
          <w:rFonts w:ascii="Arial" w:hAnsi="Arial" w:cs="Arial"/>
          <w:bCs/>
          <w:sz w:val="22"/>
          <w:szCs w:val="22"/>
        </w:rPr>
        <w:t xml:space="preserve"> ürünleri; belirlenmiş esaslara göre uygunluğunu denetlemesidir.</w:t>
      </w:r>
      <w:r w:rsidR="004465C3">
        <w:rPr>
          <w:rFonts w:ascii="Arial" w:hAnsi="Arial" w:cs="Arial"/>
          <w:bCs/>
          <w:sz w:val="22"/>
          <w:szCs w:val="22"/>
        </w:rPr>
        <w:t xml:space="preserve"> </w:t>
      </w:r>
      <w:r w:rsidRPr="00635B92">
        <w:rPr>
          <w:rFonts w:ascii="Arial" w:hAnsi="Arial" w:cs="Arial"/>
          <w:bCs/>
          <w:sz w:val="22"/>
          <w:szCs w:val="22"/>
        </w:rPr>
        <w:t>Amacımız her bayii yılda en az 1 defa denetlemektir</w:t>
      </w:r>
      <w:proofErr w:type="gramStart"/>
      <w:r w:rsidRPr="00635B92">
        <w:rPr>
          <w:rFonts w:ascii="Arial" w:hAnsi="Arial" w:cs="Arial"/>
          <w:bCs/>
          <w:sz w:val="22"/>
          <w:szCs w:val="22"/>
        </w:rPr>
        <w:t>..</w:t>
      </w:r>
      <w:proofErr w:type="gramEnd"/>
      <w:r w:rsidRPr="00635B92">
        <w:rPr>
          <w:rFonts w:ascii="Arial" w:hAnsi="Arial" w:cs="Arial"/>
          <w:bCs/>
          <w:sz w:val="22"/>
          <w:szCs w:val="22"/>
        </w:rPr>
        <w:t xml:space="preserve"> İlimizde 172 adet Kimyevi ve Organik Gübre Bayisi bulunmaktadır. </w:t>
      </w:r>
      <w:proofErr w:type="gramStart"/>
      <w:r w:rsidRPr="00635B92">
        <w:rPr>
          <w:rFonts w:ascii="Arial" w:hAnsi="Arial" w:cs="Arial"/>
          <w:bCs/>
          <w:sz w:val="22"/>
          <w:szCs w:val="22"/>
        </w:rPr>
        <w:t>157  denetim</w:t>
      </w:r>
      <w:proofErr w:type="gramEnd"/>
      <w:r w:rsidRPr="00635B92">
        <w:rPr>
          <w:rFonts w:ascii="Arial" w:hAnsi="Arial" w:cs="Arial"/>
          <w:bCs/>
          <w:sz w:val="22"/>
          <w:szCs w:val="22"/>
        </w:rPr>
        <w:t xml:space="preserve"> yapılarak, 706 adet ürün denetlenmiştir.14 adet gübre numunesi ise laboratuvara gönderilmiş olup 2 adet numunenin analiz sonucu etiket bilgileri ile uyumsuz çıkmıştır. Firmalar itiraz hakkını kullandığı için numuneler tekrar Referans </w:t>
      </w:r>
      <w:r w:rsidR="004465C3" w:rsidRPr="00635B92">
        <w:rPr>
          <w:rFonts w:ascii="Arial" w:hAnsi="Arial" w:cs="Arial"/>
          <w:bCs/>
          <w:sz w:val="22"/>
          <w:szCs w:val="22"/>
        </w:rPr>
        <w:t>Laboratuvarına</w:t>
      </w:r>
      <w:r w:rsidRPr="00635B92">
        <w:rPr>
          <w:rFonts w:ascii="Arial" w:hAnsi="Arial" w:cs="Arial"/>
          <w:bCs/>
          <w:sz w:val="22"/>
          <w:szCs w:val="22"/>
        </w:rPr>
        <w:t xml:space="preserve"> gönderilmiştir. 2015 yılı Eylül sonu </w:t>
      </w:r>
      <w:proofErr w:type="gramStart"/>
      <w:r w:rsidRPr="00635B92">
        <w:rPr>
          <w:rFonts w:ascii="Arial" w:hAnsi="Arial" w:cs="Arial"/>
          <w:bCs/>
          <w:sz w:val="22"/>
          <w:szCs w:val="22"/>
        </w:rPr>
        <w:t>itibariyle  yaklaşık</w:t>
      </w:r>
      <w:proofErr w:type="gramEnd"/>
      <w:r w:rsidRPr="00635B92">
        <w:rPr>
          <w:rFonts w:ascii="Arial" w:hAnsi="Arial" w:cs="Arial"/>
          <w:bCs/>
          <w:sz w:val="22"/>
          <w:szCs w:val="22"/>
        </w:rPr>
        <w:t xml:space="preserve"> olarak  93.509,63 ton gübre tüketimi olmuştur. 2015 yılı resmi rakamları Ocak sonu belli olacaktır.</w:t>
      </w:r>
    </w:p>
    <w:p w:rsidR="004465C3" w:rsidRPr="00635B92" w:rsidRDefault="004465C3" w:rsidP="003B220D">
      <w:pPr>
        <w:spacing w:line="360" w:lineRule="auto"/>
        <w:jc w:val="both"/>
        <w:rPr>
          <w:rFonts w:ascii="Arial" w:hAnsi="Arial" w:cs="Arial"/>
          <w:bCs/>
          <w:sz w:val="22"/>
          <w:szCs w:val="22"/>
        </w:rPr>
      </w:pPr>
    </w:p>
    <w:tbl>
      <w:tblPr>
        <w:tblStyle w:val="GridTable1LightAccent1"/>
        <w:tblW w:w="9597" w:type="dxa"/>
        <w:jc w:val="center"/>
        <w:tblLook w:val="0600" w:firstRow="0" w:lastRow="0" w:firstColumn="0" w:lastColumn="0" w:noHBand="1" w:noVBand="1"/>
      </w:tblPr>
      <w:tblGrid>
        <w:gridCol w:w="1272"/>
        <w:gridCol w:w="953"/>
        <w:gridCol w:w="1382"/>
        <w:gridCol w:w="1369"/>
        <w:gridCol w:w="1223"/>
        <w:gridCol w:w="830"/>
        <w:gridCol w:w="1051"/>
        <w:gridCol w:w="1517"/>
      </w:tblGrid>
      <w:tr w:rsidR="003B220D" w:rsidRPr="00635B92" w:rsidTr="00D75464">
        <w:trPr>
          <w:trHeight w:val="431"/>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İlçeler</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Özel Bayiler</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 xml:space="preserve">Tarım Kredi </w:t>
            </w:r>
          </w:p>
          <w:p w:rsidR="003B220D" w:rsidRPr="00635B92" w:rsidRDefault="003B220D" w:rsidP="00D75464">
            <w:pPr>
              <w:jc w:val="center"/>
              <w:textAlignment w:val="baseline"/>
              <w:rPr>
                <w:rFonts w:ascii="Arial" w:hAnsi="Arial" w:cs="Arial"/>
              </w:rPr>
            </w:pPr>
            <w:r w:rsidRPr="00635B92">
              <w:rPr>
                <w:rFonts w:ascii="Arial" w:hAnsi="Arial" w:cs="Arial"/>
                <w:b/>
                <w:bCs/>
                <w:kern w:val="24"/>
              </w:rPr>
              <w:t>Kooperatif.</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 xml:space="preserve">Pancar </w:t>
            </w:r>
            <w:proofErr w:type="spellStart"/>
            <w:proofErr w:type="gramStart"/>
            <w:r w:rsidRPr="00635B92">
              <w:rPr>
                <w:rFonts w:ascii="Arial" w:hAnsi="Arial" w:cs="Arial"/>
                <w:b/>
                <w:bCs/>
                <w:kern w:val="24"/>
              </w:rPr>
              <w:t>Koop.Satış</w:t>
            </w:r>
            <w:proofErr w:type="spellEnd"/>
            <w:proofErr w:type="gramEnd"/>
            <w:r w:rsidRPr="00635B92">
              <w:rPr>
                <w:rFonts w:ascii="Arial" w:hAnsi="Arial" w:cs="Arial"/>
                <w:b/>
                <w:bCs/>
                <w:kern w:val="24"/>
              </w:rPr>
              <w:t xml:space="preserve"> Mağazası</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Yağlı Tohumlar</w:t>
            </w:r>
          </w:p>
        </w:tc>
        <w:tc>
          <w:tcPr>
            <w:tcW w:w="830"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Ziraat Odası</w:t>
            </w:r>
          </w:p>
        </w:tc>
        <w:tc>
          <w:tcPr>
            <w:tcW w:w="1051"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Üretici Kuruluş</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 </w:t>
            </w:r>
          </w:p>
          <w:p w:rsidR="003B220D" w:rsidRPr="00635B92" w:rsidRDefault="003B220D" w:rsidP="00D75464">
            <w:pPr>
              <w:textAlignment w:val="baseline"/>
              <w:rPr>
                <w:rFonts w:ascii="Arial" w:hAnsi="Arial" w:cs="Arial"/>
              </w:rPr>
            </w:pPr>
            <w:r w:rsidRPr="00635B92">
              <w:rPr>
                <w:rFonts w:ascii="Arial" w:hAnsi="Arial" w:cs="Arial"/>
                <w:b/>
                <w:bCs/>
                <w:kern w:val="24"/>
              </w:rPr>
              <w:t>      TOPLAM</w:t>
            </w:r>
          </w:p>
        </w:tc>
      </w:tr>
      <w:tr w:rsidR="003B220D" w:rsidRPr="00635B92" w:rsidTr="00D75464">
        <w:trPr>
          <w:trHeight w:val="114"/>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Merkez</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30</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4</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2</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830" w:type="dxa"/>
            <w:hideMark/>
          </w:tcPr>
          <w:p w:rsidR="003B220D" w:rsidRPr="00635B92" w:rsidRDefault="003B220D" w:rsidP="00D75464">
            <w:pPr>
              <w:jc w:val="center"/>
              <w:rPr>
                <w:rFonts w:ascii="Arial" w:hAnsi="Arial" w:cs="Arial"/>
              </w:rPr>
            </w:pPr>
            <w:r w:rsidRPr="00635B92">
              <w:rPr>
                <w:rFonts w:ascii="Arial" w:hAnsi="Arial" w:cs="Arial"/>
              </w:rPr>
              <w:t>-</w:t>
            </w:r>
          </w:p>
        </w:tc>
        <w:tc>
          <w:tcPr>
            <w:tcW w:w="1051" w:type="dxa"/>
            <w:hideMark/>
          </w:tcPr>
          <w:p w:rsidR="003B220D" w:rsidRPr="00635B92" w:rsidRDefault="003B220D" w:rsidP="00D75464">
            <w:pPr>
              <w:jc w:val="center"/>
              <w:rPr>
                <w:rFonts w:ascii="Arial" w:hAnsi="Arial" w:cs="Arial"/>
              </w:rPr>
            </w:pPr>
            <w:r w:rsidRPr="00635B92">
              <w:rPr>
                <w:rFonts w:ascii="Arial" w:hAnsi="Arial" w:cs="Arial"/>
              </w:rPr>
              <w:t>-</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36</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Almus</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4</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830" w:type="dxa"/>
            <w:hideMark/>
          </w:tcPr>
          <w:p w:rsidR="003B220D" w:rsidRPr="00635B92" w:rsidRDefault="003B220D" w:rsidP="00D75464">
            <w:pPr>
              <w:jc w:val="center"/>
              <w:rPr>
                <w:rFonts w:ascii="Arial" w:hAnsi="Arial" w:cs="Arial"/>
              </w:rPr>
            </w:pPr>
            <w:r w:rsidRPr="00635B92">
              <w:rPr>
                <w:rFonts w:ascii="Arial" w:hAnsi="Arial" w:cs="Arial"/>
              </w:rPr>
              <w:t>-</w:t>
            </w:r>
          </w:p>
        </w:tc>
        <w:tc>
          <w:tcPr>
            <w:tcW w:w="1051" w:type="dxa"/>
            <w:hideMark/>
          </w:tcPr>
          <w:p w:rsidR="003B220D" w:rsidRPr="00635B92" w:rsidRDefault="003B220D" w:rsidP="00D75464">
            <w:pPr>
              <w:jc w:val="center"/>
              <w:rPr>
                <w:rFonts w:ascii="Arial" w:hAnsi="Arial" w:cs="Arial"/>
              </w:rPr>
            </w:pPr>
            <w:r w:rsidRPr="00635B92">
              <w:rPr>
                <w:rFonts w:ascii="Arial" w:hAnsi="Arial" w:cs="Arial"/>
              </w:rPr>
              <w:t>-</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5</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Artova</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2</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830" w:type="dxa"/>
            <w:hideMark/>
          </w:tcPr>
          <w:p w:rsidR="003B220D" w:rsidRPr="00635B92" w:rsidRDefault="003B220D" w:rsidP="00D75464">
            <w:pPr>
              <w:jc w:val="center"/>
              <w:rPr>
                <w:rFonts w:ascii="Arial" w:hAnsi="Arial" w:cs="Arial"/>
              </w:rPr>
            </w:pPr>
            <w:r w:rsidRPr="00635B92">
              <w:rPr>
                <w:rFonts w:ascii="Arial" w:hAnsi="Arial" w:cs="Arial"/>
              </w:rPr>
              <w:t>-</w:t>
            </w:r>
          </w:p>
        </w:tc>
        <w:tc>
          <w:tcPr>
            <w:tcW w:w="1051" w:type="dxa"/>
            <w:hideMark/>
          </w:tcPr>
          <w:p w:rsidR="003B220D" w:rsidRPr="00635B92" w:rsidRDefault="003B220D" w:rsidP="00D75464">
            <w:pPr>
              <w:jc w:val="center"/>
              <w:rPr>
                <w:rFonts w:ascii="Arial" w:hAnsi="Arial" w:cs="Arial"/>
              </w:rPr>
            </w:pPr>
            <w:r w:rsidRPr="00635B92">
              <w:rPr>
                <w:rFonts w:ascii="Arial" w:hAnsi="Arial" w:cs="Arial"/>
              </w:rPr>
              <w:t>-</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4</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Başçiftlik</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830" w:type="dxa"/>
            <w:hideMark/>
          </w:tcPr>
          <w:p w:rsidR="003B220D" w:rsidRPr="00635B92" w:rsidRDefault="003B220D" w:rsidP="00D75464">
            <w:pPr>
              <w:jc w:val="center"/>
              <w:rPr>
                <w:rFonts w:ascii="Arial" w:hAnsi="Arial" w:cs="Arial"/>
              </w:rPr>
            </w:pPr>
            <w:r w:rsidRPr="00635B92">
              <w:rPr>
                <w:rFonts w:ascii="Arial" w:hAnsi="Arial" w:cs="Arial"/>
              </w:rPr>
              <w:t>-</w:t>
            </w:r>
          </w:p>
        </w:tc>
        <w:tc>
          <w:tcPr>
            <w:tcW w:w="1051" w:type="dxa"/>
            <w:hideMark/>
          </w:tcPr>
          <w:p w:rsidR="003B220D" w:rsidRPr="00635B92" w:rsidRDefault="003B220D" w:rsidP="00D75464">
            <w:pPr>
              <w:jc w:val="center"/>
              <w:rPr>
                <w:rFonts w:ascii="Arial" w:hAnsi="Arial" w:cs="Arial"/>
              </w:rPr>
            </w:pPr>
            <w:r w:rsidRPr="00635B92">
              <w:rPr>
                <w:rFonts w:ascii="Arial" w:hAnsi="Arial" w:cs="Arial"/>
              </w:rPr>
              <w:t>-</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w:t>
            </w:r>
          </w:p>
        </w:tc>
      </w:tr>
      <w:tr w:rsidR="003B220D" w:rsidRPr="00635B92" w:rsidTr="00D75464">
        <w:trPr>
          <w:trHeight w:val="169"/>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Erbaa</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19</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830"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051"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26</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Niksar</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17</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830" w:type="dxa"/>
            <w:hideMark/>
          </w:tcPr>
          <w:p w:rsidR="003B220D" w:rsidRPr="00635B92" w:rsidRDefault="003B220D" w:rsidP="00D75464">
            <w:pPr>
              <w:jc w:val="center"/>
              <w:rPr>
                <w:rFonts w:ascii="Arial" w:hAnsi="Arial" w:cs="Arial"/>
              </w:rPr>
            </w:pPr>
            <w:r w:rsidRPr="00635B92">
              <w:rPr>
                <w:rFonts w:ascii="Arial" w:hAnsi="Arial" w:cs="Arial"/>
              </w:rPr>
              <w:t>-</w:t>
            </w:r>
          </w:p>
        </w:tc>
        <w:tc>
          <w:tcPr>
            <w:tcW w:w="1051"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22</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Pazar</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13</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2</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830"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051" w:type="dxa"/>
            <w:hideMark/>
          </w:tcPr>
          <w:p w:rsidR="003B220D" w:rsidRPr="00635B92" w:rsidRDefault="003B220D" w:rsidP="00D75464">
            <w:pPr>
              <w:jc w:val="center"/>
              <w:rPr>
                <w:rFonts w:ascii="Arial" w:hAnsi="Arial" w:cs="Arial"/>
              </w:rPr>
            </w:pPr>
            <w:r w:rsidRPr="00635B92">
              <w:rPr>
                <w:rFonts w:ascii="Arial" w:hAnsi="Arial" w:cs="Arial"/>
              </w:rPr>
              <w:t>-</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17</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Reşadiye</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4</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830" w:type="dxa"/>
            <w:hideMark/>
          </w:tcPr>
          <w:p w:rsidR="003B220D" w:rsidRPr="00635B92" w:rsidRDefault="003B220D" w:rsidP="00D75464">
            <w:pPr>
              <w:jc w:val="center"/>
              <w:rPr>
                <w:rFonts w:ascii="Arial" w:hAnsi="Arial" w:cs="Arial"/>
              </w:rPr>
            </w:pPr>
            <w:r w:rsidRPr="00635B92">
              <w:rPr>
                <w:rFonts w:ascii="Arial" w:hAnsi="Arial" w:cs="Arial"/>
              </w:rPr>
              <w:t>-</w:t>
            </w:r>
          </w:p>
        </w:tc>
        <w:tc>
          <w:tcPr>
            <w:tcW w:w="1051" w:type="dxa"/>
            <w:hideMark/>
          </w:tcPr>
          <w:p w:rsidR="003B220D" w:rsidRPr="00635B92" w:rsidRDefault="003B220D" w:rsidP="00D75464">
            <w:pPr>
              <w:jc w:val="center"/>
              <w:rPr>
                <w:rFonts w:ascii="Arial" w:hAnsi="Arial" w:cs="Arial"/>
              </w:rPr>
            </w:pPr>
            <w:r w:rsidRPr="00635B92">
              <w:rPr>
                <w:rFonts w:ascii="Arial" w:hAnsi="Arial" w:cs="Arial"/>
              </w:rPr>
              <w:t>-</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5</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Sulusaray</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830" w:type="dxa"/>
            <w:hideMark/>
          </w:tcPr>
          <w:p w:rsidR="003B220D" w:rsidRPr="00635B92" w:rsidRDefault="003B220D" w:rsidP="00D75464">
            <w:pPr>
              <w:jc w:val="center"/>
              <w:rPr>
                <w:rFonts w:ascii="Arial" w:hAnsi="Arial" w:cs="Arial"/>
              </w:rPr>
            </w:pPr>
            <w:r w:rsidRPr="00635B92">
              <w:rPr>
                <w:rFonts w:ascii="Arial" w:hAnsi="Arial" w:cs="Arial"/>
              </w:rPr>
              <w:t>-</w:t>
            </w:r>
          </w:p>
        </w:tc>
        <w:tc>
          <w:tcPr>
            <w:tcW w:w="1051" w:type="dxa"/>
            <w:hideMark/>
          </w:tcPr>
          <w:p w:rsidR="003B220D" w:rsidRPr="00635B92" w:rsidRDefault="003B220D" w:rsidP="00D75464">
            <w:pPr>
              <w:jc w:val="center"/>
              <w:rPr>
                <w:rFonts w:ascii="Arial" w:hAnsi="Arial" w:cs="Arial"/>
              </w:rPr>
            </w:pPr>
            <w:r w:rsidRPr="00635B92">
              <w:rPr>
                <w:rFonts w:ascii="Arial" w:hAnsi="Arial" w:cs="Arial"/>
              </w:rPr>
              <w:t>-</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5</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Turhal</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13</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830" w:type="dxa"/>
            <w:hideMark/>
          </w:tcPr>
          <w:p w:rsidR="003B220D" w:rsidRPr="00635B92" w:rsidRDefault="003B220D" w:rsidP="00D75464">
            <w:pPr>
              <w:jc w:val="center"/>
              <w:rPr>
                <w:rFonts w:ascii="Arial" w:hAnsi="Arial" w:cs="Arial"/>
              </w:rPr>
            </w:pPr>
            <w:r w:rsidRPr="00635B92">
              <w:rPr>
                <w:rFonts w:ascii="Arial" w:hAnsi="Arial" w:cs="Arial"/>
              </w:rPr>
              <w:t>-</w:t>
            </w:r>
          </w:p>
        </w:tc>
        <w:tc>
          <w:tcPr>
            <w:tcW w:w="1051"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19</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Yeşilyurt</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w:t>
            </w:r>
          </w:p>
        </w:tc>
        <w:tc>
          <w:tcPr>
            <w:tcW w:w="830" w:type="dxa"/>
            <w:hideMark/>
          </w:tcPr>
          <w:p w:rsidR="003B220D" w:rsidRPr="00635B92" w:rsidRDefault="003B220D" w:rsidP="00D75464">
            <w:pPr>
              <w:jc w:val="center"/>
              <w:rPr>
                <w:rFonts w:ascii="Arial" w:hAnsi="Arial" w:cs="Arial"/>
              </w:rPr>
            </w:pPr>
            <w:r w:rsidRPr="00635B92">
              <w:rPr>
                <w:rFonts w:ascii="Arial" w:hAnsi="Arial" w:cs="Arial"/>
              </w:rPr>
              <w:t>-</w:t>
            </w:r>
          </w:p>
        </w:tc>
        <w:tc>
          <w:tcPr>
            <w:tcW w:w="1051" w:type="dxa"/>
            <w:hideMark/>
          </w:tcPr>
          <w:p w:rsidR="003B220D" w:rsidRPr="00635B92" w:rsidRDefault="003B220D" w:rsidP="00D75464">
            <w:pPr>
              <w:jc w:val="center"/>
              <w:rPr>
                <w:rFonts w:ascii="Arial" w:hAnsi="Arial" w:cs="Arial"/>
              </w:rPr>
            </w:pPr>
            <w:r w:rsidRPr="00635B92">
              <w:rPr>
                <w:rFonts w:ascii="Arial" w:hAnsi="Arial" w:cs="Arial"/>
              </w:rPr>
              <w:t>-</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4</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Zile</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17</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6</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830"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w:t>
            </w:r>
          </w:p>
        </w:tc>
        <w:tc>
          <w:tcPr>
            <w:tcW w:w="1051" w:type="dxa"/>
            <w:hideMark/>
          </w:tcPr>
          <w:p w:rsidR="003B220D" w:rsidRPr="00635B92" w:rsidRDefault="003B220D" w:rsidP="00D75464">
            <w:pPr>
              <w:jc w:val="center"/>
              <w:rPr>
                <w:rFonts w:ascii="Arial" w:hAnsi="Arial" w:cs="Arial"/>
              </w:rPr>
            </w:pPr>
            <w:r w:rsidRPr="00635B92">
              <w:rPr>
                <w:rFonts w:ascii="Arial" w:hAnsi="Arial" w:cs="Arial"/>
              </w:rPr>
              <w:t>-</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26</w:t>
            </w:r>
          </w:p>
        </w:tc>
      </w:tr>
      <w:tr w:rsidR="003B220D" w:rsidRPr="00635B92" w:rsidTr="00D75464">
        <w:trPr>
          <w:trHeight w:val="186"/>
          <w:jc w:val="center"/>
        </w:trPr>
        <w:tc>
          <w:tcPr>
            <w:tcW w:w="1272" w:type="dxa"/>
            <w:hideMark/>
          </w:tcPr>
          <w:p w:rsidR="003B220D" w:rsidRPr="00635B92" w:rsidRDefault="003B220D" w:rsidP="00D75464">
            <w:pPr>
              <w:jc w:val="center"/>
              <w:textAlignment w:val="baseline"/>
              <w:rPr>
                <w:rFonts w:ascii="Arial" w:hAnsi="Arial" w:cs="Arial"/>
              </w:rPr>
            </w:pPr>
            <w:r w:rsidRPr="00635B92">
              <w:rPr>
                <w:rFonts w:ascii="Arial" w:hAnsi="Arial" w:cs="Arial"/>
                <w:b/>
                <w:bCs/>
                <w:kern w:val="24"/>
              </w:rPr>
              <w:t>TOPLAM</w:t>
            </w:r>
          </w:p>
        </w:tc>
        <w:tc>
          <w:tcPr>
            <w:tcW w:w="95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130</w:t>
            </w:r>
          </w:p>
        </w:tc>
        <w:tc>
          <w:tcPr>
            <w:tcW w:w="1382"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24</w:t>
            </w:r>
          </w:p>
        </w:tc>
        <w:tc>
          <w:tcPr>
            <w:tcW w:w="1369"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9</w:t>
            </w:r>
          </w:p>
        </w:tc>
        <w:tc>
          <w:tcPr>
            <w:tcW w:w="1223"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w:t>
            </w:r>
          </w:p>
        </w:tc>
        <w:tc>
          <w:tcPr>
            <w:tcW w:w="830"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3</w:t>
            </w:r>
          </w:p>
        </w:tc>
        <w:tc>
          <w:tcPr>
            <w:tcW w:w="1051"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5</w:t>
            </w:r>
          </w:p>
        </w:tc>
        <w:tc>
          <w:tcPr>
            <w:tcW w:w="1517" w:type="dxa"/>
            <w:hideMark/>
          </w:tcPr>
          <w:p w:rsidR="003B220D" w:rsidRPr="00635B92" w:rsidRDefault="003B220D" w:rsidP="00D75464">
            <w:pPr>
              <w:jc w:val="center"/>
              <w:textAlignment w:val="baseline"/>
              <w:rPr>
                <w:rFonts w:ascii="Arial" w:hAnsi="Arial" w:cs="Arial"/>
              </w:rPr>
            </w:pPr>
            <w:r w:rsidRPr="00635B92">
              <w:rPr>
                <w:rFonts w:ascii="Arial" w:hAnsi="Arial" w:cs="Arial"/>
                <w:bCs/>
                <w:kern w:val="24"/>
              </w:rPr>
              <w:t>172</w:t>
            </w:r>
          </w:p>
        </w:tc>
      </w:tr>
    </w:tbl>
    <w:p w:rsidR="003B220D" w:rsidRPr="005A7B2D" w:rsidRDefault="003B220D" w:rsidP="003B220D">
      <w:pPr>
        <w:jc w:val="center"/>
        <w:rPr>
          <w:b/>
          <w:bCs/>
          <w:color w:val="FF0000"/>
          <w:sz w:val="24"/>
          <w:szCs w:val="22"/>
        </w:rPr>
      </w:pPr>
    </w:p>
    <w:p w:rsidR="003B220D" w:rsidRDefault="003B220D" w:rsidP="003B220D">
      <w:pPr>
        <w:jc w:val="center"/>
        <w:rPr>
          <w:b/>
          <w:bCs/>
          <w:color w:val="FF0000"/>
          <w:sz w:val="22"/>
          <w:szCs w:val="22"/>
        </w:rPr>
      </w:pPr>
    </w:p>
    <w:p w:rsidR="00380B21" w:rsidRDefault="00380B21" w:rsidP="003B220D">
      <w:pPr>
        <w:jc w:val="center"/>
        <w:rPr>
          <w:rFonts w:ascii="Arial" w:hAnsi="Arial" w:cs="Arial"/>
          <w:b/>
          <w:bCs/>
          <w:sz w:val="22"/>
          <w:szCs w:val="22"/>
        </w:rPr>
      </w:pPr>
    </w:p>
    <w:p w:rsidR="00380B21" w:rsidRDefault="00380B21" w:rsidP="003B220D">
      <w:pPr>
        <w:jc w:val="center"/>
        <w:rPr>
          <w:rFonts w:ascii="Arial" w:hAnsi="Arial" w:cs="Arial"/>
          <w:b/>
          <w:bCs/>
          <w:sz w:val="22"/>
          <w:szCs w:val="22"/>
        </w:rPr>
      </w:pPr>
    </w:p>
    <w:p w:rsidR="00380B21" w:rsidRDefault="00380B21" w:rsidP="003B220D">
      <w:pPr>
        <w:jc w:val="center"/>
        <w:rPr>
          <w:rFonts w:ascii="Arial" w:hAnsi="Arial" w:cs="Arial"/>
          <w:b/>
          <w:bCs/>
          <w:sz w:val="22"/>
          <w:szCs w:val="22"/>
        </w:rPr>
      </w:pPr>
    </w:p>
    <w:p w:rsidR="00380B21" w:rsidRDefault="00380B21" w:rsidP="003B220D">
      <w:pPr>
        <w:jc w:val="center"/>
        <w:rPr>
          <w:rFonts w:ascii="Arial" w:hAnsi="Arial" w:cs="Arial"/>
          <w:b/>
          <w:bCs/>
          <w:sz w:val="22"/>
          <w:szCs w:val="22"/>
        </w:rPr>
      </w:pPr>
    </w:p>
    <w:p w:rsidR="00380B21" w:rsidRDefault="00380B21" w:rsidP="003B220D">
      <w:pPr>
        <w:jc w:val="center"/>
        <w:rPr>
          <w:rFonts w:ascii="Arial" w:hAnsi="Arial" w:cs="Arial"/>
          <w:b/>
          <w:bCs/>
          <w:sz w:val="22"/>
          <w:szCs w:val="22"/>
        </w:rPr>
      </w:pPr>
    </w:p>
    <w:p w:rsidR="00380B21" w:rsidRDefault="00380B21" w:rsidP="003B220D">
      <w:pPr>
        <w:jc w:val="center"/>
        <w:rPr>
          <w:rFonts w:ascii="Arial" w:hAnsi="Arial" w:cs="Arial"/>
          <w:b/>
          <w:bCs/>
          <w:sz w:val="22"/>
          <w:szCs w:val="22"/>
        </w:rPr>
      </w:pPr>
    </w:p>
    <w:p w:rsidR="00380B21" w:rsidRDefault="00380B21" w:rsidP="003B220D">
      <w:pPr>
        <w:jc w:val="center"/>
        <w:rPr>
          <w:rFonts w:ascii="Arial" w:hAnsi="Arial" w:cs="Arial"/>
          <w:b/>
          <w:bCs/>
          <w:sz w:val="22"/>
          <w:szCs w:val="22"/>
        </w:rPr>
      </w:pPr>
    </w:p>
    <w:p w:rsidR="00380B21" w:rsidRDefault="00380B21" w:rsidP="003B220D">
      <w:pPr>
        <w:jc w:val="center"/>
        <w:rPr>
          <w:rFonts w:ascii="Arial" w:hAnsi="Arial" w:cs="Arial"/>
          <w:b/>
          <w:bCs/>
          <w:sz w:val="22"/>
          <w:szCs w:val="22"/>
        </w:rPr>
      </w:pPr>
    </w:p>
    <w:p w:rsidR="00380B21" w:rsidRDefault="00380B21" w:rsidP="003B220D">
      <w:pPr>
        <w:jc w:val="center"/>
        <w:rPr>
          <w:rFonts w:ascii="Arial" w:hAnsi="Arial" w:cs="Arial"/>
          <w:b/>
          <w:bCs/>
          <w:sz w:val="22"/>
          <w:szCs w:val="22"/>
        </w:rPr>
      </w:pPr>
    </w:p>
    <w:p w:rsidR="003B220D" w:rsidRPr="00635B92" w:rsidRDefault="003B220D" w:rsidP="003B220D">
      <w:pPr>
        <w:jc w:val="center"/>
        <w:rPr>
          <w:rFonts w:ascii="Arial" w:hAnsi="Arial" w:cs="Arial"/>
          <w:b/>
          <w:bCs/>
          <w:sz w:val="22"/>
          <w:szCs w:val="22"/>
        </w:rPr>
      </w:pPr>
      <w:bookmarkStart w:id="0" w:name="_GoBack"/>
      <w:bookmarkEnd w:id="0"/>
      <w:r w:rsidRPr="00635B92">
        <w:rPr>
          <w:rFonts w:ascii="Arial" w:hAnsi="Arial" w:cs="Arial"/>
          <w:b/>
          <w:bCs/>
          <w:sz w:val="22"/>
          <w:szCs w:val="22"/>
        </w:rPr>
        <w:lastRenderedPageBreak/>
        <w:t>10-TOHUMCULUK FAALİYETLERİ</w:t>
      </w:r>
    </w:p>
    <w:p w:rsidR="003B220D" w:rsidRPr="00635B92" w:rsidRDefault="003B220D" w:rsidP="003B220D">
      <w:pPr>
        <w:jc w:val="center"/>
        <w:rPr>
          <w:rFonts w:ascii="Arial" w:hAnsi="Arial" w:cs="Arial"/>
          <w:b/>
          <w:bCs/>
          <w:sz w:val="22"/>
          <w:szCs w:val="22"/>
        </w:rPr>
      </w:pPr>
    </w:p>
    <w:p w:rsidR="003B220D" w:rsidRPr="00635B92" w:rsidRDefault="003B220D" w:rsidP="003B220D">
      <w:pPr>
        <w:spacing w:line="360" w:lineRule="auto"/>
        <w:jc w:val="both"/>
        <w:rPr>
          <w:rFonts w:ascii="Arial" w:hAnsi="Arial" w:cs="Arial"/>
          <w:sz w:val="22"/>
          <w:szCs w:val="22"/>
        </w:rPr>
      </w:pPr>
      <w:r w:rsidRPr="00635B92">
        <w:rPr>
          <w:rFonts w:ascii="Arial" w:hAnsi="Arial" w:cs="Arial"/>
          <w:b/>
          <w:bCs/>
          <w:sz w:val="22"/>
          <w:szCs w:val="22"/>
        </w:rPr>
        <w:t xml:space="preserve">Tohumculuk Faaliyetleri 5553-5042 ve 5996 Kanun ve </w:t>
      </w:r>
      <w:r w:rsidRPr="00635B92">
        <w:rPr>
          <w:rFonts w:ascii="Arial" w:hAnsi="Arial" w:cs="Arial"/>
          <w:sz w:val="22"/>
          <w:szCs w:val="22"/>
        </w:rPr>
        <w:t>buna bağlı olarak çıkarılan Yönetmelik, Tebliğ, Genelge ve Talimatlar doğrultusunda yürütülmektedir.</w:t>
      </w:r>
    </w:p>
    <w:p w:rsidR="003B220D" w:rsidRPr="00635B92" w:rsidRDefault="003B220D" w:rsidP="003B220D">
      <w:pPr>
        <w:spacing w:line="360" w:lineRule="auto"/>
        <w:jc w:val="both"/>
        <w:rPr>
          <w:rFonts w:ascii="Arial" w:hAnsi="Arial" w:cs="Arial"/>
          <w:sz w:val="22"/>
          <w:szCs w:val="22"/>
        </w:rPr>
      </w:pPr>
      <w:r w:rsidRPr="00635B92">
        <w:rPr>
          <w:rFonts w:ascii="Arial" w:hAnsi="Arial" w:cs="Arial"/>
          <w:b/>
          <w:bCs/>
          <w:sz w:val="22"/>
          <w:szCs w:val="22"/>
        </w:rPr>
        <w:t xml:space="preserve"> Yönetmelikler çerçevesinde;</w:t>
      </w:r>
    </w:p>
    <w:p w:rsidR="003B220D" w:rsidRPr="00635B92" w:rsidRDefault="003B220D" w:rsidP="003B220D">
      <w:pPr>
        <w:spacing w:line="360" w:lineRule="auto"/>
        <w:jc w:val="both"/>
        <w:rPr>
          <w:rFonts w:ascii="Arial" w:hAnsi="Arial" w:cs="Arial"/>
          <w:sz w:val="22"/>
          <w:szCs w:val="22"/>
        </w:rPr>
      </w:pPr>
      <w:r w:rsidRPr="00635B92">
        <w:rPr>
          <w:rFonts w:ascii="Arial" w:hAnsi="Arial" w:cs="Arial"/>
          <w:b/>
          <w:bCs/>
          <w:sz w:val="22"/>
          <w:szCs w:val="22"/>
        </w:rPr>
        <w:t>1-Yetkilendirme (Belge verilmesi)</w:t>
      </w:r>
    </w:p>
    <w:p w:rsidR="003B220D" w:rsidRPr="00635B92" w:rsidRDefault="003B220D" w:rsidP="003B220D">
      <w:pPr>
        <w:spacing w:line="360" w:lineRule="auto"/>
        <w:jc w:val="both"/>
        <w:rPr>
          <w:rFonts w:ascii="Arial" w:hAnsi="Arial" w:cs="Arial"/>
          <w:sz w:val="22"/>
          <w:szCs w:val="22"/>
        </w:rPr>
      </w:pPr>
      <w:r w:rsidRPr="00635B92">
        <w:rPr>
          <w:rFonts w:ascii="Arial" w:hAnsi="Arial" w:cs="Arial"/>
          <w:b/>
          <w:bCs/>
          <w:sz w:val="22"/>
          <w:szCs w:val="22"/>
        </w:rPr>
        <w:t>2-Yetkilendirilenlerin ve piyasanın denetimi</w:t>
      </w:r>
    </w:p>
    <w:p w:rsidR="003B220D" w:rsidRPr="00635B92" w:rsidRDefault="003B220D" w:rsidP="003B220D">
      <w:pPr>
        <w:spacing w:line="360" w:lineRule="auto"/>
        <w:jc w:val="both"/>
        <w:rPr>
          <w:rFonts w:ascii="Arial" w:hAnsi="Arial" w:cs="Arial"/>
          <w:b/>
          <w:bCs/>
          <w:sz w:val="22"/>
          <w:szCs w:val="22"/>
        </w:rPr>
      </w:pPr>
      <w:r w:rsidRPr="00635B92">
        <w:rPr>
          <w:rFonts w:ascii="Arial" w:hAnsi="Arial" w:cs="Arial"/>
          <w:b/>
          <w:bCs/>
          <w:sz w:val="22"/>
          <w:szCs w:val="22"/>
        </w:rPr>
        <w:t xml:space="preserve">3-Sertifikasyon olmak üzere üç ana başlık altında yürütülmektedir. </w:t>
      </w:r>
    </w:p>
    <w:p w:rsidR="003B220D" w:rsidRPr="00635B92" w:rsidRDefault="003B220D" w:rsidP="003B220D">
      <w:pPr>
        <w:spacing w:line="360" w:lineRule="auto"/>
        <w:jc w:val="both"/>
        <w:rPr>
          <w:rFonts w:ascii="Arial" w:hAnsi="Arial" w:cs="Arial"/>
          <w:bCs/>
          <w:sz w:val="22"/>
          <w:szCs w:val="22"/>
        </w:rPr>
      </w:pPr>
      <w:r w:rsidRPr="00635B92">
        <w:rPr>
          <w:rFonts w:ascii="Arial" w:hAnsi="Arial" w:cs="Arial"/>
          <w:bCs/>
          <w:sz w:val="22"/>
          <w:szCs w:val="22"/>
        </w:rPr>
        <w:t xml:space="preserve">* 2015 yılında 65 adet tohum bayisi denetlenerek 47 adet denetim numunesi alınmıştır. </w:t>
      </w:r>
    </w:p>
    <w:p w:rsidR="003B220D" w:rsidRPr="00635B92" w:rsidRDefault="003B220D" w:rsidP="003B220D">
      <w:pPr>
        <w:spacing w:line="360" w:lineRule="auto"/>
        <w:jc w:val="both"/>
        <w:rPr>
          <w:rFonts w:ascii="Arial" w:hAnsi="Arial" w:cs="Arial"/>
          <w:bCs/>
          <w:sz w:val="22"/>
          <w:szCs w:val="22"/>
        </w:rPr>
      </w:pPr>
      <w:r w:rsidRPr="00635B92">
        <w:rPr>
          <w:rFonts w:ascii="Arial" w:hAnsi="Arial" w:cs="Arial"/>
          <w:bCs/>
          <w:sz w:val="22"/>
          <w:szCs w:val="22"/>
        </w:rPr>
        <w:tab/>
        <w:t>*10 adet tohum-fide-fidan üreticisi denetlenmiştir.</w:t>
      </w:r>
    </w:p>
    <w:p w:rsidR="003B220D" w:rsidRPr="00635B92" w:rsidRDefault="003B220D" w:rsidP="003B220D">
      <w:pPr>
        <w:spacing w:line="360" w:lineRule="auto"/>
        <w:jc w:val="both"/>
        <w:rPr>
          <w:rFonts w:ascii="Arial" w:hAnsi="Arial" w:cs="Arial"/>
          <w:bCs/>
          <w:sz w:val="22"/>
          <w:szCs w:val="22"/>
        </w:rPr>
      </w:pPr>
      <w:r w:rsidRPr="00635B92">
        <w:rPr>
          <w:rFonts w:ascii="Arial" w:hAnsi="Arial" w:cs="Arial"/>
          <w:bCs/>
          <w:sz w:val="22"/>
          <w:szCs w:val="22"/>
        </w:rPr>
        <w:tab/>
        <w:t>*1650 ton patates tohumluğu sertifikalandırılmıştır.</w:t>
      </w:r>
    </w:p>
    <w:p w:rsidR="003B220D" w:rsidRPr="00635B92" w:rsidRDefault="003B220D" w:rsidP="003B220D">
      <w:pPr>
        <w:spacing w:line="360" w:lineRule="auto"/>
        <w:jc w:val="both"/>
        <w:rPr>
          <w:rFonts w:ascii="Arial" w:hAnsi="Arial" w:cs="Arial"/>
          <w:bCs/>
          <w:sz w:val="22"/>
          <w:szCs w:val="22"/>
        </w:rPr>
      </w:pPr>
      <w:r w:rsidRPr="00635B92">
        <w:rPr>
          <w:rFonts w:ascii="Arial" w:hAnsi="Arial" w:cs="Arial"/>
          <w:bCs/>
          <w:sz w:val="22"/>
          <w:szCs w:val="22"/>
        </w:rPr>
        <w:tab/>
        <w:t>*2 adet tohum bayisi ve 2 adet tohum üreticisine 77.508 TL idari para cezası kesilmiştir.</w:t>
      </w:r>
    </w:p>
    <w:p w:rsidR="003B220D" w:rsidRDefault="003B220D" w:rsidP="003B220D">
      <w:pPr>
        <w:spacing w:line="360" w:lineRule="auto"/>
        <w:jc w:val="both"/>
        <w:rPr>
          <w:rFonts w:ascii="Arial" w:hAnsi="Arial" w:cs="Arial"/>
          <w:b/>
          <w:bCs/>
          <w:sz w:val="22"/>
          <w:szCs w:val="22"/>
        </w:rPr>
      </w:pPr>
      <w:r w:rsidRPr="00635B92">
        <w:rPr>
          <w:rFonts w:ascii="Arial" w:hAnsi="Arial" w:cs="Arial"/>
          <w:bCs/>
          <w:sz w:val="22"/>
          <w:szCs w:val="22"/>
        </w:rPr>
        <w:tab/>
        <w:t>*Değişik tür ve çeşitte meyve-asma fidanlarının beyannameleri kabul edilip parsel kontrolleri yapılmış ve sertifikaya esas evraklar üreticiler teslim edilmiştir.</w:t>
      </w:r>
      <w:r w:rsidRPr="00635B92">
        <w:rPr>
          <w:rFonts w:ascii="Arial" w:hAnsi="Arial" w:cs="Arial"/>
          <w:b/>
          <w:bCs/>
          <w:sz w:val="22"/>
          <w:szCs w:val="22"/>
        </w:rPr>
        <w:tab/>
      </w:r>
    </w:p>
    <w:p w:rsidR="003B220D" w:rsidRDefault="003B220D" w:rsidP="003B220D">
      <w:pPr>
        <w:spacing w:line="360" w:lineRule="auto"/>
        <w:jc w:val="both"/>
        <w:rPr>
          <w:rFonts w:ascii="Arial" w:hAnsi="Arial" w:cs="Arial"/>
          <w:b/>
          <w:bCs/>
          <w:sz w:val="22"/>
          <w:szCs w:val="22"/>
        </w:rPr>
      </w:pPr>
    </w:p>
    <w:tbl>
      <w:tblPr>
        <w:tblStyle w:val="GridTable1LightAccent1"/>
        <w:tblW w:w="4371" w:type="dxa"/>
        <w:jc w:val="center"/>
        <w:tblLook w:val="0600" w:firstRow="0" w:lastRow="0" w:firstColumn="0" w:lastColumn="0" w:noHBand="1" w:noVBand="1"/>
      </w:tblPr>
      <w:tblGrid>
        <w:gridCol w:w="2699"/>
        <w:gridCol w:w="1672"/>
      </w:tblGrid>
      <w:tr w:rsidR="003B220D" w:rsidRPr="00635B92" w:rsidTr="00D75464">
        <w:trPr>
          <w:trHeight w:val="77"/>
          <w:jc w:val="center"/>
        </w:trPr>
        <w:tc>
          <w:tcPr>
            <w:tcW w:w="2699" w:type="dxa"/>
            <w:hideMark/>
          </w:tcPr>
          <w:p w:rsidR="003B220D" w:rsidRPr="00635B92" w:rsidRDefault="003B220D" w:rsidP="00D75464">
            <w:pPr>
              <w:jc w:val="center"/>
              <w:textAlignment w:val="baseline"/>
            </w:pPr>
            <w:r w:rsidRPr="00635B92">
              <w:rPr>
                <w:kern w:val="24"/>
              </w:rPr>
              <w:t>Yetkilendirilen grup adı</w:t>
            </w:r>
          </w:p>
        </w:tc>
        <w:tc>
          <w:tcPr>
            <w:tcW w:w="1672" w:type="dxa"/>
            <w:hideMark/>
          </w:tcPr>
          <w:p w:rsidR="003B220D" w:rsidRPr="00635B92" w:rsidRDefault="003B220D" w:rsidP="00D75464">
            <w:pPr>
              <w:jc w:val="center"/>
              <w:textAlignment w:val="baseline"/>
            </w:pPr>
            <w:r w:rsidRPr="00635B92">
              <w:rPr>
                <w:kern w:val="24"/>
              </w:rPr>
              <w:t>Yetkili Sayısı</w:t>
            </w:r>
          </w:p>
        </w:tc>
      </w:tr>
      <w:tr w:rsidR="003B220D" w:rsidRPr="00635B92" w:rsidTr="00D75464">
        <w:trPr>
          <w:trHeight w:val="92"/>
          <w:jc w:val="center"/>
        </w:trPr>
        <w:tc>
          <w:tcPr>
            <w:tcW w:w="2699" w:type="dxa"/>
            <w:hideMark/>
          </w:tcPr>
          <w:p w:rsidR="003B220D" w:rsidRPr="00635B92" w:rsidRDefault="003B220D" w:rsidP="00D75464">
            <w:pPr>
              <w:jc w:val="center"/>
              <w:textAlignment w:val="baseline"/>
            </w:pPr>
            <w:r w:rsidRPr="00635B92">
              <w:rPr>
                <w:kern w:val="24"/>
              </w:rPr>
              <w:t>Tohum Yetiştiricisi</w:t>
            </w:r>
          </w:p>
        </w:tc>
        <w:tc>
          <w:tcPr>
            <w:tcW w:w="1672" w:type="dxa"/>
            <w:hideMark/>
          </w:tcPr>
          <w:p w:rsidR="003B220D" w:rsidRPr="00635B92" w:rsidRDefault="003B220D" w:rsidP="00D75464">
            <w:pPr>
              <w:jc w:val="center"/>
              <w:textAlignment w:val="baseline"/>
            </w:pPr>
            <w:r w:rsidRPr="00635B92">
              <w:rPr>
                <w:kern w:val="24"/>
              </w:rPr>
              <w:t>7</w:t>
            </w:r>
          </w:p>
        </w:tc>
      </w:tr>
      <w:tr w:rsidR="003B220D" w:rsidRPr="00635B92" w:rsidTr="00D75464">
        <w:trPr>
          <w:trHeight w:val="95"/>
          <w:jc w:val="center"/>
        </w:trPr>
        <w:tc>
          <w:tcPr>
            <w:tcW w:w="2699" w:type="dxa"/>
            <w:hideMark/>
          </w:tcPr>
          <w:p w:rsidR="003B220D" w:rsidRPr="00635B92" w:rsidRDefault="003B220D" w:rsidP="00D75464">
            <w:pPr>
              <w:jc w:val="center"/>
              <w:textAlignment w:val="baseline"/>
            </w:pPr>
            <w:r w:rsidRPr="00635B92">
              <w:rPr>
                <w:kern w:val="24"/>
              </w:rPr>
              <w:t>Tohum Üreticisi</w:t>
            </w:r>
          </w:p>
        </w:tc>
        <w:tc>
          <w:tcPr>
            <w:tcW w:w="1672" w:type="dxa"/>
            <w:hideMark/>
          </w:tcPr>
          <w:p w:rsidR="003B220D" w:rsidRPr="00635B92" w:rsidRDefault="003B220D" w:rsidP="00D75464">
            <w:pPr>
              <w:jc w:val="center"/>
              <w:textAlignment w:val="baseline"/>
            </w:pPr>
            <w:r w:rsidRPr="00635B92">
              <w:rPr>
                <w:kern w:val="24"/>
              </w:rPr>
              <w:t>11</w:t>
            </w:r>
          </w:p>
        </w:tc>
      </w:tr>
      <w:tr w:rsidR="003B220D" w:rsidRPr="00635B92" w:rsidTr="00D75464">
        <w:trPr>
          <w:trHeight w:val="124"/>
          <w:jc w:val="center"/>
        </w:trPr>
        <w:tc>
          <w:tcPr>
            <w:tcW w:w="2699" w:type="dxa"/>
            <w:hideMark/>
          </w:tcPr>
          <w:p w:rsidR="003B220D" w:rsidRPr="00635B92" w:rsidRDefault="003B220D" w:rsidP="00D75464">
            <w:pPr>
              <w:jc w:val="center"/>
              <w:textAlignment w:val="baseline"/>
            </w:pPr>
            <w:r w:rsidRPr="00635B92">
              <w:rPr>
                <w:kern w:val="24"/>
              </w:rPr>
              <w:t>Tohum İşleyicisi</w:t>
            </w:r>
          </w:p>
        </w:tc>
        <w:tc>
          <w:tcPr>
            <w:tcW w:w="1672" w:type="dxa"/>
            <w:hideMark/>
          </w:tcPr>
          <w:p w:rsidR="003B220D" w:rsidRPr="00635B92" w:rsidRDefault="003B220D" w:rsidP="00D75464">
            <w:pPr>
              <w:jc w:val="center"/>
              <w:textAlignment w:val="baseline"/>
            </w:pPr>
            <w:r w:rsidRPr="00635B92">
              <w:rPr>
                <w:kern w:val="24"/>
              </w:rPr>
              <w:t>1</w:t>
            </w:r>
          </w:p>
        </w:tc>
      </w:tr>
      <w:tr w:rsidR="003B220D" w:rsidRPr="00635B92" w:rsidTr="00D75464">
        <w:trPr>
          <w:trHeight w:val="100"/>
          <w:jc w:val="center"/>
        </w:trPr>
        <w:tc>
          <w:tcPr>
            <w:tcW w:w="2699" w:type="dxa"/>
            <w:hideMark/>
          </w:tcPr>
          <w:p w:rsidR="003B220D" w:rsidRPr="00635B92" w:rsidRDefault="003B220D" w:rsidP="00D75464">
            <w:pPr>
              <w:jc w:val="center"/>
              <w:textAlignment w:val="baseline"/>
            </w:pPr>
            <w:r w:rsidRPr="00635B92">
              <w:rPr>
                <w:kern w:val="24"/>
              </w:rPr>
              <w:t>Fidan Üreticisi</w:t>
            </w:r>
          </w:p>
        </w:tc>
        <w:tc>
          <w:tcPr>
            <w:tcW w:w="1672" w:type="dxa"/>
            <w:hideMark/>
          </w:tcPr>
          <w:p w:rsidR="003B220D" w:rsidRPr="00635B92" w:rsidRDefault="003B220D" w:rsidP="00D75464">
            <w:pPr>
              <w:jc w:val="center"/>
              <w:textAlignment w:val="baseline"/>
            </w:pPr>
            <w:r w:rsidRPr="00635B92">
              <w:rPr>
                <w:kern w:val="24"/>
              </w:rPr>
              <w:t>19</w:t>
            </w:r>
          </w:p>
        </w:tc>
      </w:tr>
      <w:tr w:rsidR="003B220D" w:rsidRPr="00635B92" w:rsidTr="00D75464">
        <w:trPr>
          <w:trHeight w:val="77"/>
          <w:jc w:val="center"/>
        </w:trPr>
        <w:tc>
          <w:tcPr>
            <w:tcW w:w="2699" w:type="dxa"/>
            <w:hideMark/>
          </w:tcPr>
          <w:p w:rsidR="003B220D" w:rsidRPr="00635B92" w:rsidRDefault="003B220D" w:rsidP="00D75464">
            <w:pPr>
              <w:jc w:val="center"/>
              <w:textAlignment w:val="baseline"/>
            </w:pPr>
            <w:r w:rsidRPr="00635B92">
              <w:rPr>
                <w:kern w:val="24"/>
              </w:rPr>
              <w:t>Fide Üreticisi</w:t>
            </w:r>
          </w:p>
        </w:tc>
        <w:tc>
          <w:tcPr>
            <w:tcW w:w="1672" w:type="dxa"/>
            <w:hideMark/>
          </w:tcPr>
          <w:p w:rsidR="003B220D" w:rsidRPr="00635B92" w:rsidRDefault="003B220D" w:rsidP="00D75464">
            <w:pPr>
              <w:jc w:val="center"/>
              <w:textAlignment w:val="baseline"/>
            </w:pPr>
            <w:r w:rsidRPr="00635B92">
              <w:rPr>
                <w:kern w:val="24"/>
              </w:rPr>
              <w:t>4</w:t>
            </w:r>
          </w:p>
        </w:tc>
      </w:tr>
      <w:tr w:rsidR="003B220D" w:rsidRPr="00635B92" w:rsidTr="00D75464">
        <w:trPr>
          <w:trHeight w:val="77"/>
          <w:jc w:val="center"/>
        </w:trPr>
        <w:tc>
          <w:tcPr>
            <w:tcW w:w="2699" w:type="dxa"/>
            <w:hideMark/>
          </w:tcPr>
          <w:p w:rsidR="003B220D" w:rsidRPr="00635B92" w:rsidRDefault="003B220D" w:rsidP="00D75464">
            <w:pPr>
              <w:jc w:val="center"/>
              <w:textAlignment w:val="baseline"/>
            </w:pPr>
            <w:r w:rsidRPr="00635B92">
              <w:rPr>
                <w:kern w:val="24"/>
              </w:rPr>
              <w:t>Süs Bitkisi Üreticisi</w:t>
            </w:r>
          </w:p>
        </w:tc>
        <w:tc>
          <w:tcPr>
            <w:tcW w:w="1672" w:type="dxa"/>
            <w:hideMark/>
          </w:tcPr>
          <w:p w:rsidR="003B220D" w:rsidRPr="00635B92" w:rsidRDefault="003B220D" w:rsidP="00D75464">
            <w:pPr>
              <w:jc w:val="center"/>
              <w:textAlignment w:val="baseline"/>
            </w:pPr>
            <w:r w:rsidRPr="00635B92">
              <w:rPr>
                <w:kern w:val="24"/>
              </w:rPr>
              <w:t>4</w:t>
            </w:r>
          </w:p>
        </w:tc>
      </w:tr>
      <w:tr w:rsidR="003B220D" w:rsidRPr="00635B92" w:rsidTr="00D75464">
        <w:trPr>
          <w:trHeight w:val="77"/>
          <w:jc w:val="center"/>
        </w:trPr>
        <w:tc>
          <w:tcPr>
            <w:tcW w:w="2699" w:type="dxa"/>
            <w:hideMark/>
          </w:tcPr>
          <w:p w:rsidR="003B220D" w:rsidRPr="00635B92" w:rsidRDefault="003B220D" w:rsidP="00D75464">
            <w:pPr>
              <w:jc w:val="center"/>
              <w:textAlignment w:val="baseline"/>
            </w:pPr>
            <w:r w:rsidRPr="00635B92">
              <w:rPr>
                <w:kern w:val="24"/>
              </w:rPr>
              <w:t>Tohumluk Bayii</w:t>
            </w:r>
          </w:p>
        </w:tc>
        <w:tc>
          <w:tcPr>
            <w:tcW w:w="1672" w:type="dxa"/>
            <w:hideMark/>
          </w:tcPr>
          <w:p w:rsidR="003B220D" w:rsidRPr="00635B92" w:rsidRDefault="003B220D" w:rsidP="00D75464">
            <w:pPr>
              <w:jc w:val="center"/>
              <w:textAlignment w:val="baseline"/>
            </w:pPr>
            <w:r w:rsidRPr="00635B92">
              <w:rPr>
                <w:kern w:val="24"/>
              </w:rPr>
              <w:t>129</w:t>
            </w:r>
          </w:p>
        </w:tc>
      </w:tr>
      <w:tr w:rsidR="003B220D" w:rsidRPr="00635B92" w:rsidTr="00D75464">
        <w:trPr>
          <w:trHeight w:val="89"/>
          <w:jc w:val="center"/>
        </w:trPr>
        <w:tc>
          <w:tcPr>
            <w:tcW w:w="2699" w:type="dxa"/>
            <w:hideMark/>
          </w:tcPr>
          <w:p w:rsidR="003B220D" w:rsidRPr="00635B92" w:rsidRDefault="003B220D" w:rsidP="00D75464">
            <w:pPr>
              <w:jc w:val="center"/>
              <w:textAlignment w:val="baseline"/>
            </w:pPr>
            <w:r w:rsidRPr="00635B92">
              <w:rPr>
                <w:kern w:val="24"/>
              </w:rPr>
              <w:t>TOPLAM</w:t>
            </w:r>
          </w:p>
        </w:tc>
        <w:tc>
          <w:tcPr>
            <w:tcW w:w="1672" w:type="dxa"/>
            <w:hideMark/>
          </w:tcPr>
          <w:p w:rsidR="003B220D" w:rsidRPr="00635B92" w:rsidRDefault="003B220D" w:rsidP="00D75464">
            <w:pPr>
              <w:jc w:val="center"/>
              <w:textAlignment w:val="baseline"/>
            </w:pPr>
            <w:r w:rsidRPr="00635B92">
              <w:rPr>
                <w:kern w:val="24"/>
              </w:rPr>
              <w:t>175</w:t>
            </w:r>
          </w:p>
        </w:tc>
      </w:tr>
    </w:tbl>
    <w:p w:rsidR="003B220D" w:rsidRPr="00613CCC" w:rsidRDefault="003B220D" w:rsidP="003B220D">
      <w:pPr>
        <w:jc w:val="center"/>
        <w:rPr>
          <w:b/>
          <w:bCs/>
          <w:color w:val="FF0000"/>
          <w:sz w:val="16"/>
          <w:szCs w:val="16"/>
        </w:rPr>
      </w:pPr>
    </w:p>
    <w:p w:rsidR="003B220D" w:rsidRPr="00613CCC" w:rsidRDefault="003B220D" w:rsidP="003B220D">
      <w:pPr>
        <w:jc w:val="center"/>
        <w:rPr>
          <w:b/>
          <w:bCs/>
          <w:color w:val="FF0000"/>
          <w:sz w:val="16"/>
          <w:szCs w:val="16"/>
        </w:rPr>
      </w:pPr>
    </w:p>
    <w:p w:rsidR="003B220D" w:rsidRPr="00613CCC" w:rsidRDefault="003B220D" w:rsidP="003B220D">
      <w:pPr>
        <w:jc w:val="center"/>
        <w:rPr>
          <w:b/>
          <w:sz w:val="16"/>
          <w:szCs w:val="16"/>
        </w:rPr>
      </w:pPr>
    </w:p>
    <w:p w:rsidR="003B220D" w:rsidRDefault="003B220D" w:rsidP="003B220D">
      <w:pPr>
        <w:jc w:val="center"/>
        <w:rPr>
          <w:b/>
          <w:sz w:val="28"/>
          <w:szCs w:val="28"/>
        </w:rPr>
      </w:pPr>
    </w:p>
    <w:p w:rsidR="00632D02" w:rsidRDefault="00632D02"/>
    <w:sectPr w:rsidR="00632D02" w:rsidSect="00380B2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287" w:usb1="00000003"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A5E"/>
    <w:multiLevelType w:val="hybridMultilevel"/>
    <w:tmpl w:val="1AD4B6B2"/>
    <w:lvl w:ilvl="0" w:tplc="43FCA156">
      <w:start w:val="1"/>
      <w:numFmt w:val="bullet"/>
      <w:lvlText w:val="•"/>
      <w:lvlJc w:val="left"/>
      <w:pPr>
        <w:tabs>
          <w:tab w:val="num" w:pos="720"/>
        </w:tabs>
        <w:ind w:left="720" w:hanging="360"/>
      </w:pPr>
      <w:rPr>
        <w:rFonts w:ascii="Arial" w:hAnsi="Arial" w:hint="default"/>
      </w:rPr>
    </w:lvl>
    <w:lvl w:ilvl="1" w:tplc="D6529B66" w:tentative="1">
      <w:start w:val="1"/>
      <w:numFmt w:val="bullet"/>
      <w:lvlText w:val="•"/>
      <w:lvlJc w:val="left"/>
      <w:pPr>
        <w:tabs>
          <w:tab w:val="num" w:pos="1440"/>
        </w:tabs>
        <w:ind w:left="1440" w:hanging="360"/>
      </w:pPr>
      <w:rPr>
        <w:rFonts w:ascii="Arial" w:hAnsi="Arial" w:hint="default"/>
      </w:rPr>
    </w:lvl>
    <w:lvl w:ilvl="2" w:tplc="47A6F9B6" w:tentative="1">
      <w:start w:val="1"/>
      <w:numFmt w:val="bullet"/>
      <w:lvlText w:val="•"/>
      <w:lvlJc w:val="left"/>
      <w:pPr>
        <w:tabs>
          <w:tab w:val="num" w:pos="2160"/>
        </w:tabs>
        <w:ind w:left="2160" w:hanging="360"/>
      </w:pPr>
      <w:rPr>
        <w:rFonts w:ascii="Arial" w:hAnsi="Arial" w:hint="default"/>
      </w:rPr>
    </w:lvl>
    <w:lvl w:ilvl="3" w:tplc="4698A488" w:tentative="1">
      <w:start w:val="1"/>
      <w:numFmt w:val="bullet"/>
      <w:lvlText w:val="•"/>
      <w:lvlJc w:val="left"/>
      <w:pPr>
        <w:tabs>
          <w:tab w:val="num" w:pos="2880"/>
        </w:tabs>
        <w:ind w:left="2880" w:hanging="360"/>
      </w:pPr>
      <w:rPr>
        <w:rFonts w:ascii="Arial" w:hAnsi="Arial" w:hint="default"/>
      </w:rPr>
    </w:lvl>
    <w:lvl w:ilvl="4" w:tplc="96DAAACE" w:tentative="1">
      <w:start w:val="1"/>
      <w:numFmt w:val="bullet"/>
      <w:lvlText w:val="•"/>
      <w:lvlJc w:val="left"/>
      <w:pPr>
        <w:tabs>
          <w:tab w:val="num" w:pos="3600"/>
        </w:tabs>
        <w:ind w:left="3600" w:hanging="360"/>
      </w:pPr>
      <w:rPr>
        <w:rFonts w:ascii="Arial" w:hAnsi="Arial" w:hint="default"/>
      </w:rPr>
    </w:lvl>
    <w:lvl w:ilvl="5" w:tplc="52B8E610" w:tentative="1">
      <w:start w:val="1"/>
      <w:numFmt w:val="bullet"/>
      <w:lvlText w:val="•"/>
      <w:lvlJc w:val="left"/>
      <w:pPr>
        <w:tabs>
          <w:tab w:val="num" w:pos="4320"/>
        </w:tabs>
        <w:ind w:left="4320" w:hanging="360"/>
      </w:pPr>
      <w:rPr>
        <w:rFonts w:ascii="Arial" w:hAnsi="Arial" w:hint="default"/>
      </w:rPr>
    </w:lvl>
    <w:lvl w:ilvl="6" w:tplc="AC305BD4" w:tentative="1">
      <w:start w:val="1"/>
      <w:numFmt w:val="bullet"/>
      <w:lvlText w:val="•"/>
      <w:lvlJc w:val="left"/>
      <w:pPr>
        <w:tabs>
          <w:tab w:val="num" w:pos="5040"/>
        </w:tabs>
        <w:ind w:left="5040" w:hanging="360"/>
      </w:pPr>
      <w:rPr>
        <w:rFonts w:ascii="Arial" w:hAnsi="Arial" w:hint="default"/>
      </w:rPr>
    </w:lvl>
    <w:lvl w:ilvl="7" w:tplc="6E9CC2A6" w:tentative="1">
      <w:start w:val="1"/>
      <w:numFmt w:val="bullet"/>
      <w:lvlText w:val="•"/>
      <w:lvlJc w:val="left"/>
      <w:pPr>
        <w:tabs>
          <w:tab w:val="num" w:pos="5760"/>
        </w:tabs>
        <w:ind w:left="5760" w:hanging="360"/>
      </w:pPr>
      <w:rPr>
        <w:rFonts w:ascii="Arial" w:hAnsi="Arial" w:hint="default"/>
      </w:rPr>
    </w:lvl>
    <w:lvl w:ilvl="8" w:tplc="E0CEEEF2" w:tentative="1">
      <w:start w:val="1"/>
      <w:numFmt w:val="bullet"/>
      <w:lvlText w:val="•"/>
      <w:lvlJc w:val="left"/>
      <w:pPr>
        <w:tabs>
          <w:tab w:val="num" w:pos="6480"/>
        </w:tabs>
        <w:ind w:left="6480" w:hanging="360"/>
      </w:pPr>
      <w:rPr>
        <w:rFonts w:ascii="Arial" w:hAnsi="Arial" w:hint="default"/>
      </w:rPr>
    </w:lvl>
  </w:abstractNum>
  <w:abstractNum w:abstractNumId="1">
    <w:nsid w:val="07FB57A6"/>
    <w:multiLevelType w:val="hybridMultilevel"/>
    <w:tmpl w:val="7B4A25B0"/>
    <w:lvl w:ilvl="0" w:tplc="52E47AFA">
      <w:start w:val="1"/>
      <w:numFmt w:val="bullet"/>
      <w:lvlText w:val="•"/>
      <w:lvlJc w:val="left"/>
      <w:pPr>
        <w:tabs>
          <w:tab w:val="num" w:pos="720"/>
        </w:tabs>
        <w:ind w:left="720" w:hanging="360"/>
      </w:pPr>
      <w:rPr>
        <w:rFonts w:ascii="Arial" w:hAnsi="Arial" w:hint="default"/>
      </w:rPr>
    </w:lvl>
    <w:lvl w:ilvl="1" w:tplc="5EB4AE7E" w:tentative="1">
      <w:start w:val="1"/>
      <w:numFmt w:val="bullet"/>
      <w:lvlText w:val="•"/>
      <w:lvlJc w:val="left"/>
      <w:pPr>
        <w:tabs>
          <w:tab w:val="num" w:pos="1440"/>
        </w:tabs>
        <w:ind w:left="1440" w:hanging="360"/>
      </w:pPr>
      <w:rPr>
        <w:rFonts w:ascii="Arial" w:hAnsi="Arial" w:hint="default"/>
      </w:rPr>
    </w:lvl>
    <w:lvl w:ilvl="2" w:tplc="89F4C32E" w:tentative="1">
      <w:start w:val="1"/>
      <w:numFmt w:val="bullet"/>
      <w:lvlText w:val="•"/>
      <w:lvlJc w:val="left"/>
      <w:pPr>
        <w:tabs>
          <w:tab w:val="num" w:pos="2160"/>
        </w:tabs>
        <w:ind w:left="2160" w:hanging="360"/>
      </w:pPr>
      <w:rPr>
        <w:rFonts w:ascii="Arial" w:hAnsi="Arial" w:hint="default"/>
      </w:rPr>
    </w:lvl>
    <w:lvl w:ilvl="3" w:tplc="452E6B14" w:tentative="1">
      <w:start w:val="1"/>
      <w:numFmt w:val="bullet"/>
      <w:lvlText w:val="•"/>
      <w:lvlJc w:val="left"/>
      <w:pPr>
        <w:tabs>
          <w:tab w:val="num" w:pos="2880"/>
        </w:tabs>
        <w:ind w:left="2880" w:hanging="360"/>
      </w:pPr>
      <w:rPr>
        <w:rFonts w:ascii="Arial" w:hAnsi="Arial" w:hint="default"/>
      </w:rPr>
    </w:lvl>
    <w:lvl w:ilvl="4" w:tplc="3850E6C4" w:tentative="1">
      <w:start w:val="1"/>
      <w:numFmt w:val="bullet"/>
      <w:lvlText w:val="•"/>
      <w:lvlJc w:val="left"/>
      <w:pPr>
        <w:tabs>
          <w:tab w:val="num" w:pos="3600"/>
        </w:tabs>
        <w:ind w:left="3600" w:hanging="360"/>
      </w:pPr>
      <w:rPr>
        <w:rFonts w:ascii="Arial" w:hAnsi="Arial" w:hint="default"/>
      </w:rPr>
    </w:lvl>
    <w:lvl w:ilvl="5" w:tplc="8C9CCEBC" w:tentative="1">
      <w:start w:val="1"/>
      <w:numFmt w:val="bullet"/>
      <w:lvlText w:val="•"/>
      <w:lvlJc w:val="left"/>
      <w:pPr>
        <w:tabs>
          <w:tab w:val="num" w:pos="4320"/>
        </w:tabs>
        <w:ind w:left="4320" w:hanging="360"/>
      </w:pPr>
      <w:rPr>
        <w:rFonts w:ascii="Arial" w:hAnsi="Arial" w:hint="default"/>
      </w:rPr>
    </w:lvl>
    <w:lvl w:ilvl="6" w:tplc="BCFA4100" w:tentative="1">
      <w:start w:val="1"/>
      <w:numFmt w:val="bullet"/>
      <w:lvlText w:val="•"/>
      <w:lvlJc w:val="left"/>
      <w:pPr>
        <w:tabs>
          <w:tab w:val="num" w:pos="5040"/>
        </w:tabs>
        <w:ind w:left="5040" w:hanging="360"/>
      </w:pPr>
      <w:rPr>
        <w:rFonts w:ascii="Arial" w:hAnsi="Arial" w:hint="default"/>
      </w:rPr>
    </w:lvl>
    <w:lvl w:ilvl="7" w:tplc="F79A78CE" w:tentative="1">
      <w:start w:val="1"/>
      <w:numFmt w:val="bullet"/>
      <w:lvlText w:val="•"/>
      <w:lvlJc w:val="left"/>
      <w:pPr>
        <w:tabs>
          <w:tab w:val="num" w:pos="5760"/>
        </w:tabs>
        <w:ind w:left="5760" w:hanging="360"/>
      </w:pPr>
      <w:rPr>
        <w:rFonts w:ascii="Arial" w:hAnsi="Arial" w:hint="default"/>
      </w:rPr>
    </w:lvl>
    <w:lvl w:ilvl="8" w:tplc="D5E07E5C" w:tentative="1">
      <w:start w:val="1"/>
      <w:numFmt w:val="bullet"/>
      <w:lvlText w:val="•"/>
      <w:lvlJc w:val="left"/>
      <w:pPr>
        <w:tabs>
          <w:tab w:val="num" w:pos="6480"/>
        </w:tabs>
        <w:ind w:left="6480" w:hanging="360"/>
      </w:pPr>
      <w:rPr>
        <w:rFonts w:ascii="Arial" w:hAnsi="Arial" w:hint="default"/>
      </w:rPr>
    </w:lvl>
  </w:abstractNum>
  <w:abstractNum w:abstractNumId="2">
    <w:nsid w:val="0BF151CD"/>
    <w:multiLevelType w:val="hybridMultilevel"/>
    <w:tmpl w:val="BB9CD5EC"/>
    <w:lvl w:ilvl="0" w:tplc="5E3CA710">
      <w:start w:val="1"/>
      <w:numFmt w:val="bullet"/>
      <w:lvlText w:val=""/>
      <w:lvlJc w:val="left"/>
      <w:pPr>
        <w:tabs>
          <w:tab w:val="num" w:pos="720"/>
        </w:tabs>
        <w:ind w:left="720" w:hanging="360"/>
      </w:pPr>
      <w:rPr>
        <w:rFonts w:ascii="Wingdings" w:hAnsi="Wingdings" w:hint="default"/>
      </w:rPr>
    </w:lvl>
    <w:lvl w:ilvl="1" w:tplc="880E0344" w:tentative="1">
      <w:start w:val="1"/>
      <w:numFmt w:val="bullet"/>
      <w:lvlText w:val=""/>
      <w:lvlJc w:val="left"/>
      <w:pPr>
        <w:tabs>
          <w:tab w:val="num" w:pos="1440"/>
        </w:tabs>
        <w:ind w:left="1440" w:hanging="360"/>
      </w:pPr>
      <w:rPr>
        <w:rFonts w:ascii="Wingdings" w:hAnsi="Wingdings" w:hint="default"/>
      </w:rPr>
    </w:lvl>
    <w:lvl w:ilvl="2" w:tplc="B1C67804" w:tentative="1">
      <w:start w:val="1"/>
      <w:numFmt w:val="bullet"/>
      <w:lvlText w:val=""/>
      <w:lvlJc w:val="left"/>
      <w:pPr>
        <w:tabs>
          <w:tab w:val="num" w:pos="2160"/>
        </w:tabs>
        <w:ind w:left="2160" w:hanging="360"/>
      </w:pPr>
      <w:rPr>
        <w:rFonts w:ascii="Wingdings" w:hAnsi="Wingdings" w:hint="default"/>
      </w:rPr>
    </w:lvl>
    <w:lvl w:ilvl="3" w:tplc="8FD6AE28" w:tentative="1">
      <w:start w:val="1"/>
      <w:numFmt w:val="bullet"/>
      <w:lvlText w:val=""/>
      <w:lvlJc w:val="left"/>
      <w:pPr>
        <w:tabs>
          <w:tab w:val="num" w:pos="2880"/>
        </w:tabs>
        <w:ind w:left="2880" w:hanging="360"/>
      </w:pPr>
      <w:rPr>
        <w:rFonts w:ascii="Wingdings" w:hAnsi="Wingdings" w:hint="default"/>
      </w:rPr>
    </w:lvl>
    <w:lvl w:ilvl="4" w:tplc="CD5CB7E4" w:tentative="1">
      <w:start w:val="1"/>
      <w:numFmt w:val="bullet"/>
      <w:lvlText w:val=""/>
      <w:lvlJc w:val="left"/>
      <w:pPr>
        <w:tabs>
          <w:tab w:val="num" w:pos="3600"/>
        </w:tabs>
        <w:ind w:left="3600" w:hanging="360"/>
      </w:pPr>
      <w:rPr>
        <w:rFonts w:ascii="Wingdings" w:hAnsi="Wingdings" w:hint="default"/>
      </w:rPr>
    </w:lvl>
    <w:lvl w:ilvl="5" w:tplc="2B4A448E" w:tentative="1">
      <w:start w:val="1"/>
      <w:numFmt w:val="bullet"/>
      <w:lvlText w:val=""/>
      <w:lvlJc w:val="left"/>
      <w:pPr>
        <w:tabs>
          <w:tab w:val="num" w:pos="4320"/>
        </w:tabs>
        <w:ind w:left="4320" w:hanging="360"/>
      </w:pPr>
      <w:rPr>
        <w:rFonts w:ascii="Wingdings" w:hAnsi="Wingdings" w:hint="default"/>
      </w:rPr>
    </w:lvl>
    <w:lvl w:ilvl="6" w:tplc="7B54C634" w:tentative="1">
      <w:start w:val="1"/>
      <w:numFmt w:val="bullet"/>
      <w:lvlText w:val=""/>
      <w:lvlJc w:val="left"/>
      <w:pPr>
        <w:tabs>
          <w:tab w:val="num" w:pos="5040"/>
        </w:tabs>
        <w:ind w:left="5040" w:hanging="360"/>
      </w:pPr>
      <w:rPr>
        <w:rFonts w:ascii="Wingdings" w:hAnsi="Wingdings" w:hint="default"/>
      </w:rPr>
    </w:lvl>
    <w:lvl w:ilvl="7" w:tplc="5E787698" w:tentative="1">
      <w:start w:val="1"/>
      <w:numFmt w:val="bullet"/>
      <w:lvlText w:val=""/>
      <w:lvlJc w:val="left"/>
      <w:pPr>
        <w:tabs>
          <w:tab w:val="num" w:pos="5760"/>
        </w:tabs>
        <w:ind w:left="5760" w:hanging="360"/>
      </w:pPr>
      <w:rPr>
        <w:rFonts w:ascii="Wingdings" w:hAnsi="Wingdings" w:hint="default"/>
      </w:rPr>
    </w:lvl>
    <w:lvl w:ilvl="8" w:tplc="36A81DA6" w:tentative="1">
      <w:start w:val="1"/>
      <w:numFmt w:val="bullet"/>
      <w:lvlText w:val=""/>
      <w:lvlJc w:val="left"/>
      <w:pPr>
        <w:tabs>
          <w:tab w:val="num" w:pos="6480"/>
        </w:tabs>
        <w:ind w:left="6480" w:hanging="360"/>
      </w:pPr>
      <w:rPr>
        <w:rFonts w:ascii="Wingdings" w:hAnsi="Wingdings" w:hint="default"/>
      </w:rPr>
    </w:lvl>
  </w:abstractNum>
  <w:abstractNum w:abstractNumId="3">
    <w:nsid w:val="12E34EC0"/>
    <w:multiLevelType w:val="hybridMultilevel"/>
    <w:tmpl w:val="FBFECAB8"/>
    <w:lvl w:ilvl="0" w:tplc="8ECEFB52">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nsid w:val="1DF03A21"/>
    <w:multiLevelType w:val="hybridMultilevel"/>
    <w:tmpl w:val="711258F8"/>
    <w:lvl w:ilvl="0" w:tplc="79542658">
      <w:start w:val="1"/>
      <w:numFmt w:val="bullet"/>
      <w:lvlText w:val="•"/>
      <w:lvlJc w:val="left"/>
      <w:pPr>
        <w:tabs>
          <w:tab w:val="num" w:pos="720"/>
        </w:tabs>
        <w:ind w:left="720" w:hanging="360"/>
      </w:pPr>
      <w:rPr>
        <w:rFonts w:ascii="Arial" w:hAnsi="Arial" w:hint="default"/>
      </w:rPr>
    </w:lvl>
    <w:lvl w:ilvl="1" w:tplc="6F962B36" w:tentative="1">
      <w:start w:val="1"/>
      <w:numFmt w:val="bullet"/>
      <w:lvlText w:val="•"/>
      <w:lvlJc w:val="left"/>
      <w:pPr>
        <w:tabs>
          <w:tab w:val="num" w:pos="1440"/>
        </w:tabs>
        <w:ind w:left="1440" w:hanging="360"/>
      </w:pPr>
      <w:rPr>
        <w:rFonts w:ascii="Arial" w:hAnsi="Arial" w:hint="default"/>
      </w:rPr>
    </w:lvl>
    <w:lvl w:ilvl="2" w:tplc="FD26681A" w:tentative="1">
      <w:start w:val="1"/>
      <w:numFmt w:val="bullet"/>
      <w:lvlText w:val="•"/>
      <w:lvlJc w:val="left"/>
      <w:pPr>
        <w:tabs>
          <w:tab w:val="num" w:pos="2160"/>
        </w:tabs>
        <w:ind w:left="2160" w:hanging="360"/>
      </w:pPr>
      <w:rPr>
        <w:rFonts w:ascii="Arial" w:hAnsi="Arial" w:hint="default"/>
      </w:rPr>
    </w:lvl>
    <w:lvl w:ilvl="3" w:tplc="48B0164E" w:tentative="1">
      <w:start w:val="1"/>
      <w:numFmt w:val="bullet"/>
      <w:lvlText w:val="•"/>
      <w:lvlJc w:val="left"/>
      <w:pPr>
        <w:tabs>
          <w:tab w:val="num" w:pos="2880"/>
        </w:tabs>
        <w:ind w:left="2880" w:hanging="360"/>
      </w:pPr>
      <w:rPr>
        <w:rFonts w:ascii="Arial" w:hAnsi="Arial" w:hint="default"/>
      </w:rPr>
    </w:lvl>
    <w:lvl w:ilvl="4" w:tplc="02805966" w:tentative="1">
      <w:start w:val="1"/>
      <w:numFmt w:val="bullet"/>
      <w:lvlText w:val="•"/>
      <w:lvlJc w:val="left"/>
      <w:pPr>
        <w:tabs>
          <w:tab w:val="num" w:pos="3600"/>
        </w:tabs>
        <w:ind w:left="3600" w:hanging="360"/>
      </w:pPr>
      <w:rPr>
        <w:rFonts w:ascii="Arial" w:hAnsi="Arial" w:hint="default"/>
      </w:rPr>
    </w:lvl>
    <w:lvl w:ilvl="5" w:tplc="19FA1480" w:tentative="1">
      <w:start w:val="1"/>
      <w:numFmt w:val="bullet"/>
      <w:lvlText w:val="•"/>
      <w:lvlJc w:val="left"/>
      <w:pPr>
        <w:tabs>
          <w:tab w:val="num" w:pos="4320"/>
        </w:tabs>
        <w:ind w:left="4320" w:hanging="360"/>
      </w:pPr>
      <w:rPr>
        <w:rFonts w:ascii="Arial" w:hAnsi="Arial" w:hint="default"/>
      </w:rPr>
    </w:lvl>
    <w:lvl w:ilvl="6" w:tplc="D5166B94" w:tentative="1">
      <w:start w:val="1"/>
      <w:numFmt w:val="bullet"/>
      <w:lvlText w:val="•"/>
      <w:lvlJc w:val="left"/>
      <w:pPr>
        <w:tabs>
          <w:tab w:val="num" w:pos="5040"/>
        </w:tabs>
        <w:ind w:left="5040" w:hanging="360"/>
      </w:pPr>
      <w:rPr>
        <w:rFonts w:ascii="Arial" w:hAnsi="Arial" w:hint="default"/>
      </w:rPr>
    </w:lvl>
    <w:lvl w:ilvl="7" w:tplc="6C1E2950" w:tentative="1">
      <w:start w:val="1"/>
      <w:numFmt w:val="bullet"/>
      <w:lvlText w:val="•"/>
      <w:lvlJc w:val="left"/>
      <w:pPr>
        <w:tabs>
          <w:tab w:val="num" w:pos="5760"/>
        </w:tabs>
        <w:ind w:left="5760" w:hanging="360"/>
      </w:pPr>
      <w:rPr>
        <w:rFonts w:ascii="Arial" w:hAnsi="Arial" w:hint="default"/>
      </w:rPr>
    </w:lvl>
    <w:lvl w:ilvl="8" w:tplc="4F12F41E" w:tentative="1">
      <w:start w:val="1"/>
      <w:numFmt w:val="bullet"/>
      <w:lvlText w:val="•"/>
      <w:lvlJc w:val="left"/>
      <w:pPr>
        <w:tabs>
          <w:tab w:val="num" w:pos="6480"/>
        </w:tabs>
        <w:ind w:left="6480" w:hanging="360"/>
      </w:pPr>
      <w:rPr>
        <w:rFonts w:ascii="Arial" w:hAnsi="Arial" w:hint="default"/>
      </w:rPr>
    </w:lvl>
  </w:abstractNum>
  <w:abstractNum w:abstractNumId="5">
    <w:nsid w:val="2BE4790E"/>
    <w:multiLevelType w:val="hybridMultilevel"/>
    <w:tmpl w:val="E2520F00"/>
    <w:lvl w:ilvl="0" w:tplc="C6FE95DE">
      <w:start w:val="1"/>
      <w:numFmt w:val="bullet"/>
      <w:lvlText w:val="•"/>
      <w:lvlJc w:val="left"/>
      <w:pPr>
        <w:tabs>
          <w:tab w:val="num" w:pos="720"/>
        </w:tabs>
        <w:ind w:left="720" w:hanging="360"/>
      </w:pPr>
      <w:rPr>
        <w:rFonts w:ascii="Arial" w:hAnsi="Arial" w:hint="default"/>
      </w:rPr>
    </w:lvl>
    <w:lvl w:ilvl="1" w:tplc="FC8665E0" w:tentative="1">
      <w:start w:val="1"/>
      <w:numFmt w:val="bullet"/>
      <w:lvlText w:val="•"/>
      <w:lvlJc w:val="left"/>
      <w:pPr>
        <w:tabs>
          <w:tab w:val="num" w:pos="1440"/>
        </w:tabs>
        <w:ind w:left="1440" w:hanging="360"/>
      </w:pPr>
      <w:rPr>
        <w:rFonts w:ascii="Arial" w:hAnsi="Arial" w:hint="default"/>
      </w:rPr>
    </w:lvl>
    <w:lvl w:ilvl="2" w:tplc="B13CC476" w:tentative="1">
      <w:start w:val="1"/>
      <w:numFmt w:val="bullet"/>
      <w:lvlText w:val="•"/>
      <w:lvlJc w:val="left"/>
      <w:pPr>
        <w:tabs>
          <w:tab w:val="num" w:pos="2160"/>
        </w:tabs>
        <w:ind w:left="2160" w:hanging="360"/>
      </w:pPr>
      <w:rPr>
        <w:rFonts w:ascii="Arial" w:hAnsi="Arial" w:hint="default"/>
      </w:rPr>
    </w:lvl>
    <w:lvl w:ilvl="3" w:tplc="9E384056" w:tentative="1">
      <w:start w:val="1"/>
      <w:numFmt w:val="bullet"/>
      <w:lvlText w:val="•"/>
      <w:lvlJc w:val="left"/>
      <w:pPr>
        <w:tabs>
          <w:tab w:val="num" w:pos="2880"/>
        </w:tabs>
        <w:ind w:left="2880" w:hanging="360"/>
      </w:pPr>
      <w:rPr>
        <w:rFonts w:ascii="Arial" w:hAnsi="Arial" w:hint="default"/>
      </w:rPr>
    </w:lvl>
    <w:lvl w:ilvl="4" w:tplc="74266796" w:tentative="1">
      <w:start w:val="1"/>
      <w:numFmt w:val="bullet"/>
      <w:lvlText w:val="•"/>
      <w:lvlJc w:val="left"/>
      <w:pPr>
        <w:tabs>
          <w:tab w:val="num" w:pos="3600"/>
        </w:tabs>
        <w:ind w:left="3600" w:hanging="360"/>
      </w:pPr>
      <w:rPr>
        <w:rFonts w:ascii="Arial" w:hAnsi="Arial" w:hint="default"/>
      </w:rPr>
    </w:lvl>
    <w:lvl w:ilvl="5" w:tplc="749E6208" w:tentative="1">
      <w:start w:val="1"/>
      <w:numFmt w:val="bullet"/>
      <w:lvlText w:val="•"/>
      <w:lvlJc w:val="left"/>
      <w:pPr>
        <w:tabs>
          <w:tab w:val="num" w:pos="4320"/>
        </w:tabs>
        <w:ind w:left="4320" w:hanging="360"/>
      </w:pPr>
      <w:rPr>
        <w:rFonts w:ascii="Arial" w:hAnsi="Arial" w:hint="default"/>
      </w:rPr>
    </w:lvl>
    <w:lvl w:ilvl="6" w:tplc="58227F28" w:tentative="1">
      <w:start w:val="1"/>
      <w:numFmt w:val="bullet"/>
      <w:lvlText w:val="•"/>
      <w:lvlJc w:val="left"/>
      <w:pPr>
        <w:tabs>
          <w:tab w:val="num" w:pos="5040"/>
        </w:tabs>
        <w:ind w:left="5040" w:hanging="360"/>
      </w:pPr>
      <w:rPr>
        <w:rFonts w:ascii="Arial" w:hAnsi="Arial" w:hint="default"/>
      </w:rPr>
    </w:lvl>
    <w:lvl w:ilvl="7" w:tplc="9C144E9E" w:tentative="1">
      <w:start w:val="1"/>
      <w:numFmt w:val="bullet"/>
      <w:lvlText w:val="•"/>
      <w:lvlJc w:val="left"/>
      <w:pPr>
        <w:tabs>
          <w:tab w:val="num" w:pos="5760"/>
        </w:tabs>
        <w:ind w:left="5760" w:hanging="360"/>
      </w:pPr>
      <w:rPr>
        <w:rFonts w:ascii="Arial" w:hAnsi="Arial" w:hint="default"/>
      </w:rPr>
    </w:lvl>
    <w:lvl w:ilvl="8" w:tplc="5CCEC412" w:tentative="1">
      <w:start w:val="1"/>
      <w:numFmt w:val="bullet"/>
      <w:lvlText w:val="•"/>
      <w:lvlJc w:val="left"/>
      <w:pPr>
        <w:tabs>
          <w:tab w:val="num" w:pos="6480"/>
        </w:tabs>
        <w:ind w:left="6480" w:hanging="360"/>
      </w:pPr>
      <w:rPr>
        <w:rFonts w:ascii="Arial" w:hAnsi="Arial" w:hint="default"/>
      </w:rPr>
    </w:lvl>
  </w:abstractNum>
  <w:abstractNum w:abstractNumId="6">
    <w:nsid w:val="2E6E79F8"/>
    <w:multiLevelType w:val="hybridMultilevel"/>
    <w:tmpl w:val="CC4041E2"/>
    <w:lvl w:ilvl="0" w:tplc="C59228B2">
      <w:start w:val="1"/>
      <w:numFmt w:val="bullet"/>
      <w:lvlText w:val=""/>
      <w:lvlJc w:val="left"/>
      <w:pPr>
        <w:tabs>
          <w:tab w:val="num" w:pos="720"/>
        </w:tabs>
        <w:ind w:left="720" w:hanging="360"/>
      </w:pPr>
      <w:rPr>
        <w:rFonts w:ascii="Wingdings" w:hAnsi="Wingdings" w:hint="default"/>
      </w:rPr>
    </w:lvl>
    <w:lvl w:ilvl="1" w:tplc="7846AFB8" w:tentative="1">
      <w:start w:val="1"/>
      <w:numFmt w:val="bullet"/>
      <w:lvlText w:val=""/>
      <w:lvlJc w:val="left"/>
      <w:pPr>
        <w:tabs>
          <w:tab w:val="num" w:pos="1440"/>
        </w:tabs>
        <w:ind w:left="1440" w:hanging="360"/>
      </w:pPr>
      <w:rPr>
        <w:rFonts w:ascii="Wingdings" w:hAnsi="Wingdings" w:hint="default"/>
      </w:rPr>
    </w:lvl>
    <w:lvl w:ilvl="2" w:tplc="A7C0DFE4" w:tentative="1">
      <w:start w:val="1"/>
      <w:numFmt w:val="bullet"/>
      <w:lvlText w:val=""/>
      <w:lvlJc w:val="left"/>
      <w:pPr>
        <w:tabs>
          <w:tab w:val="num" w:pos="2160"/>
        </w:tabs>
        <w:ind w:left="2160" w:hanging="360"/>
      </w:pPr>
      <w:rPr>
        <w:rFonts w:ascii="Wingdings" w:hAnsi="Wingdings" w:hint="default"/>
      </w:rPr>
    </w:lvl>
    <w:lvl w:ilvl="3" w:tplc="E05EFE76" w:tentative="1">
      <w:start w:val="1"/>
      <w:numFmt w:val="bullet"/>
      <w:lvlText w:val=""/>
      <w:lvlJc w:val="left"/>
      <w:pPr>
        <w:tabs>
          <w:tab w:val="num" w:pos="2880"/>
        </w:tabs>
        <w:ind w:left="2880" w:hanging="360"/>
      </w:pPr>
      <w:rPr>
        <w:rFonts w:ascii="Wingdings" w:hAnsi="Wingdings" w:hint="default"/>
      </w:rPr>
    </w:lvl>
    <w:lvl w:ilvl="4" w:tplc="9CE4521A" w:tentative="1">
      <w:start w:val="1"/>
      <w:numFmt w:val="bullet"/>
      <w:lvlText w:val=""/>
      <w:lvlJc w:val="left"/>
      <w:pPr>
        <w:tabs>
          <w:tab w:val="num" w:pos="3600"/>
        </w:tabs>
        <w:ind w:left="3600" w:hanging="360"/>
      </w:pPr>
      <w:rPr>
        <w:rFonts w:ascii="Wingdings" w:hAnsi="Wingdings" w:hint="default"/>
      </w:rPr>
    </w:lvl>
    <w:lvl w:ilvl="5" w:tplc="1312D952" w:tentative="1">
      <w:start w:val="1"/>
      <w:numFmt w:val="bullet"/>
      <w:lvlText w:val=""/>
      <w:lvlJc w:val="left"/>
      <w:pPr>
        <w:tabs>
          <w:tab w:val="num" w:pos="4320"/>
        </w:tabs>
        <w:ind w:left="4320" w:hanging="360"/>
      </w:pPr>
      <w:rPr>
        <w:rFonts w:ascii="Wingdings" w:hAnsi="Wingdings" w:hint="default"/>
      </w:rPr>
    </w:lvl>
    <w:lvl w:ilvl="6" w:tplc="ACC0E192" w:tentative="1">
      <w:start w:val="1"/>
      <w:numFmt w:val="bullet"/>
      <w:lvlText w:val=""/>
      <w:lvlJc w:val="left"/>
      <w:pPr>
        <w:tabs>
          <w:tab w:val="num" w:pos="5040"/>
        </w:tabs>
        <w:ind w:left="5040" w:hanging="360"/>
      </w:pPr>
      <w:rPr>
        <w:rFonts w:ascii="Wingdings" w:hAnsi="Wingdings" w:hint="default"/>
      </w:rPr>
    </w:lvl>
    <w:lvl w:ilvl="7" w:tplc="4C4C6E92" w:tentative="1">
      <w:start w:val="1"/>
      <w:numFmt w:val="bullet"/>
      <w:lvlText w:val=""/>
      <w:lvlJc w:val="left"/>
      <w:pPr>
        <w:tabs>
          <w:tab w:val="num" w:pos="5760"/>
        </w:tabs>
        <w:ind w:left="5760" w:hanging="360"/>
      </w:pPr>
      <w:rPr>
        <w:rFonts w:ascii="Wingdings" w:hAnsi="Wingdings" w:hint="default"/>
      </w:rPr>
    </w:lvl>
    <w:lvl w:ilvl="8" w:tplc="6576FC28" w:tentative="1">
      <w:start w:val="1"/>
      <w:numFmt w:val="bullet"/>
      <w:lvlText w:val=""/>
      <w:lvlJc w:val="left"/>
      <w:pPr>
        <w:tabs>
          <w:tab w:val="num" w:pos="6480"/>
        </w:tabs>
        <w:ind w:left="6480" w:hanging="360"/>
      </w:pPr>
      <w:rPr>
        <w:rFonts w:ascii="Wingdings" w:hAnsi="Wingdings" w:hint="default"/>
      </w:rPr>
    </w:lvl>
  </w:abstractNum>
  <w:abstractNum w:abstractNumId="7">
    <w:nsid w:val="302407DC"/>
    <w:multiLevelType w:val="hybridMultilevel"/>
    <w:tmpl w:val="8B5CE394"/>
    <w:lvl w:ilvl="0" w:tplc="DBC0D042">
      <w:start w:val="1"/>
      <w:numFmt w:val="bullet"/>
      <w:lvlText w:val="•"/>
      <w:lvlJc w:val="left"/>
      <w:pPr>
        <w:tabs>
          <w:tab w:val="num" w:pos="720"/>
        </w:tabs>
        <w:ind w:left="720" w:hanging="360"/>
      </w:pPr>
      <w:rPr>
        <w:rFonts w:ascii="Times New Roman" w:hAnsi="Times New Roman" w:hint="default"/>
      </w:rPr>
    </w:lvl>
    <w:lvl w:ilvl="1" w:tplc="3252FAE2" w:tentative="1">
      <w:start w:val="1"/>
      <w:numFmt w:val="bullet"/>
      <w:lvlText w:val="•"/>
      <w:lvlJc w:val="left"/>
      <w:pPr>
        <w:tabs>
          <w:tab w:val="num" w:pos="1440"/>
        </w:tabs>
        <w:ind w:left="1440" w:hanging="360"/>
      </w:pPr>
      <w:rPr>
        <w:rFonts w:ascii="Times New Roman" w:hAnsi="Times New Roman" w:hint="default"/>
      </w:rPr>
    </w:lvl>
    <w:lvl w:ilvl="2" w:tplc="789C9292" w:tentative="1">
      <w:start w:val="1"/>
      <w:numFmt w:val="bullet"/>
      <w:lvlText w:val="•"/>
      <w:lvlJc w:val="left"/>
      <w:pPr>
        <w:tabs>
          <w:tab w:val="num" w:pos="2160"/>
        </w:tabs>
        <w:ind w:left="2160" w:hanging="360"/>
      </w:pPr>
      <w:rPr>
        <w:rFonts w:ascii="Times New Roman" w:hAnsi="Times New Roman" w:hint="default"/>
      </w:rPr>
    </w:lvl>
    <w:lvl w:ilvl="3" w:tplc="5810BB46" w:tentative="1">
      <w:start w:val="1"/>
      <w:numFmt w:val="bullet"/>
      <w:lvlText w:val="•"/>
      <w:lvlJc w:val="left"/>
      <w:pPr>
        <w:tabs>
          <w:tab w:val="num" w:pos="2880"/>
        </w:tabs>
        <w:ind w:left="2880" w:hanging="360"/>
      </w:pPr>
      <w:rPr>
        <w:rFonts w:ascii="Times New Roman" w:hAnsi="Times New Roman" w:hint="default"/>
      </w:rPr>
    </w:lvl>
    <w:lvl w:ilvl="4" w:tplc="1DAE2130" w:tentative="1">
      <w:start w:val="1"/>
      <w:numFmt w:val="bullet"/>
      <w:lvlText w:val="•"/>
      <w:lvlJc w:val="left"/>
      <w:pPr>
        <w:tabs>
          <w:tab w:val="num" w:pos="3600"/>
        </w:tabs>
        <w:ind w:left="3600" w:hanging="360"/>
      </w:pPr>
      <w:rPr>
        <w:rFonts w:ascii="Times New Roman" w:hAnsi="Times New Roman" w:hint="default"/>
      </w:rPr>
    </w:lvl>
    <w:lvl w:ilvl="5" w:tplc="7F567E6A" w:tentative="1">
      <w:start w:val="1"/>
      <w:numFmt w:val="bullet"/>
      <w:lvlText w:val="•"/>
      <w:lvlJc w:val="left"/>
      <w:pPr>
        <w:tabs>
          <w:tab w:val="num" w:pos="4320"/>
        </w:tabs>
        <w:ind w:left="4320" w:hanging="360"/>
      </w:pPr>
      <w:rPr>
        <w:rFonts w:ascii="Times New Roman" w:hAnsi="Times New Roman" w:hint="default"/>
      </w:rPr>
    </w:lvl>
    <w:lvl w:ilvl="6" w:tplc="320C3F24" w:tentative="1">
      <w:start w:val="1"/>
      <w:numFmt w:val="bullet"/>
      <w:lvlText w:val="•"/>
      <w:lvlJc w:val="left"/>
      <w:pPr>
        <w:tabs>
          <w:tab w:val="num" w:pos="5040"/>
        </w:tabs>
        <w:ind w:left="5040" w:hanging="360"/>
      </w:pPr>
      <w:rPr>
        <w:rFonts w:ascii="Times New Roman" w:hAnsi="Times New Roman" w:hint="default"/>
      </w:rPr>
    </w:lvl>
    <w:lvl w:ilvl="7" w:tplc="9FC00BC8" w:tentative="1">
      <w:start w:val="1"/>
      <w:numFmt w:val="bullet"/>
      <w:lvlText w:val="•"/>
      <w:lvlJc w:val="left"/>
      <w:pPr>
        <w:tabs>
          <w:tab w:val="num" w:pos="5760"/>
        </w:tabs>
        <w:ind w:left="5760" w:hanging="360"/>
      </w:pPr>
      <w:rPr>
        <w:rFonts w:ascii="Times New Roman" w:hAnsi="Times New Roman" w:hint="default"/>
      </w:rPr>
    </w:lvl>
    <w:lvl w:ilvl="8" w:tplc="73365B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216BD2"/>
    <w:multiLevelType w:val="hybridMultilevel"/>
    <w:tmpl w:val="3BFC856C"/>
    <w:lvl w:ilvl="0" w:tplc="26F8407A">
      <w:start w:val="1"/>
      <w:numFmt w:val="bullet"/>
      <w:lvlText w:val="-"/>
      <w:lvlJc w:val="left"/>
      <w:pPr>
        <w:tabs>
          <w:tab w:val="num" w:pos="1428"/>
        </w:tabs>
        <w:ind w:left="1428" w:hanging="360"/>
      </w:pPr>
      <w:rPr>
        <w:rFonts w:ascii="Times New Roman" w:hAnsi="Times New Roman" w:hint="default"/>
      </w:rPr>
    </w:lvl>
    <w:lvl w:ilvl="1" w:tplc="16CE3CCA" w:tentative="1">
      <w:start w:val="1"/>
      <w:numFmt w:val="bullet"/>
      <w:lvlText w:val="-"/>
      <w:lvlJc w:val="left"/>
      <w:pPr>
        <w:tabs>
          <w:tab w:val="num" w:pos="2148"/>
        </w:tabs>
        <w:ind w:left="2148" w:hanging="360"/>
      </w:pPr>
      <w:rPr>
        <w:rFonts w:ascii="Times New Roman" w:hAnsi="Times New Roman" w:hint="default"/>
      </w:rPr>
    </w:lvl>
    <w:lvl w:ilvl="2" w:tplc="898EB36C" w:tentative="1">
      <w:start w:val="1"/>
      <w:numFmt w:val="bullet"/>
      <w:lvlText w:val="-"/>
      <w:lvlJc w:val="left"/>
      <w:pPr>
        <w:tabs>
          <w:tab w:val="num" w:pos="2868"/>
        </w:tabs>
        <w:ind w:left="2868" w:hanging="360"/>
      </w:pPr>
      <w:rPr>
        <w:rFonts w:ascii="Times New Roman" w:hAnsi="Times New Roman" w:hint="default"/>
      </w:rPr>
    </w:lvl>
    <w:lvl w:ilvl="3" w:tplc="DC4A977E" w:tentative="1">
      <w:start w:val="1"/>
      <w:numFmt w:val="bullet"/>
      <w:lvlText w:val="-"/>
      <w:lvlJc w:val="left"/>
      <w:pPr>
        <w:tabs>
          <w:tab w:val="num" w:pos="3588"/>
        </w:tabs>
        <w:ind w:left="3588" w:hanging="360"/>
      </w:pPr>
      <w:rPr>
        <w:rFonts w:ascii="Times New Roman" w:hAnsi="Times New Roman" w:hint="default"/>
      </w:rPr>
    </w:lvl>
    <w:lvl w:ilvl="4" w:tplc="34005626" w:tentative="1">
      <w:start w:val="1"/>
      <w:numFmt w:val="bullet"/>
      <w:lvlText w:val="-"/>
      <w:lvlJc w:val="left"/>
      <w:pPr>
        <w:tabs>
          <w:tab w:val="num" w:pos="4308"/>
        </w:tabs>
        <w:ind w:left="4308" w:hanging="360"/>
      </w:pPr>
      <w:rPr>
        <w:rFonts w:ascii="Times New Roman" w:hAnsi="Times New Roman" w:hint="default"/>
      </w:rPr>
    </w:lvl>
    <w:lvl w:ilvl="5" w:tplc="68448E50" w:tentative="1">
      <w:start w:val="1"/>
      <w:numFmt w:val="bullet"/>
      <w:lvlText w:val="-"/>
      <w:lvlJc w:val="left"/>
      <w:pPr>
        <w:tabs>
          <w:tab w:val="num" w:pos="5028"/>
        </w:tabs>
        <w:ind w:left="5028" w:hanging="360"/>
      </w:pPr>
      <w:rPr>
        <w:rFonts w:ascii="Times New Roman" w:hAnsi="Times New Roman" w:hint="default"/>
      </w:rPr>
    </w:lvl>
    <w:lvl w:ilvl="6" w:tplc="1E54C80A" w:tentative="1">
      <w:start w:val="1"/>
      <w:numFmt w:val="bullet"/>
      <w:lvlText w:val="-"/>
      <w:lvlJc w:val="left"/>
      <w:pPr>
        <w:tabs>
          <w:tab w:val="num" w:pos="5748"/>
        </w:tabs>
        <w:ind w:left="5748" w:hanging="360"/>
      </w:pPr>
      <w:rPr>
        <w:rFonts w:ascii="Times New Roman" w:hAnsi="Times New Roman" w:hint="default"/>
      </w:rPr>
    </w:lvl>
    <w:lvl w:ilvl="7" w:tplc="AEBE1D9E" w:tentative="1">
      <w:start w:val="1"/>
      <w:numFmt w:val="bullet"/>
      <w:lvlText w:val="-"/>
      <w:lvlJc w:val="left"/>
      <w:pPr>
        <w:tabs>
          <w:tab w:val="num" w:pos="6468"/>
        </w:tabs>
        <w:ind w:left="6468" w:hanging="360"/>
      </w:pPr>
      <w:rPr>
        <w:rFonts w:ascii="Times New Roman" w:hAnsi="Times New Roman" w:hint="default"/>
      </w:rPr>
    </w:lvl>
    <w:lvl w:ilvl="8" w:tplc="7F6A7FE6" w:tentative="1">
      <w:start w:val="1"/>
      <w:numFmt w:val="bullet"/>
      <w:lvlText w:val="-"/>
      <w:lvlJc w:val="left"/>
      <w:pPr>
        <w:tabs>
          <w:tab w:val="num" w:pos="7188"/>
        </w:tabs>
        <w:ind w:left="7188" w:hanging="360"/>
      </w:pPr>
      <w:rPr>
        <w:rFonts w:ascii="Times New Roman" w:hAnsi="Times New Roman" w:hint="default"/>
      </w:rPr>
    </w:lvl>
  </w:abstractNum>
  <w:abstractNum w:abstractNumId="9">
    <w:nsid w:val="327F6E59"/>
    <w:multiLevelType w:val="hybridMultilevel"/>
    <w:tmpl w:val="5C6650FE"/>
    <w:lvl w:ilvl="0" w:tplc="9026A83A">
      <w:start w:val="1"/>
      <w:numFmt w:val="bullet"/>
      <w:lvlText w:val="•"/>
      <w:lvlJc w:val="left"/>
      <w:pPr>
        <w:tabs>
          <w:tab w:val="num" w:pos="720"/>
        </w:tabs>
        <w:ind w:left="720" w:hanging="360"/>
      </w:pPr>
      <w:rPr>
        <w:rFonts w:ascii="Arial" w:hAnsi="Arial" w:hint="default"/>
      </w:rPr>
    </w:lvl>
    <w:lvl w:ilvl="1" w:tplc="6062F9F8" w:tentative="1">
      <w:start w:val="1"/>
      <w:numFmt w:val="bullet"/>
      <w:lvlText w:val="•"/>
      <w:lvlJc w:val="left"/>
      <w:pPr>
        <w:tabs>
          <w:tab w:val="num" w:pos="1440"/>
        </w:tabs>
        <w:ind w:left="1440" w:hanging="360"/>
      </w:pPr>
      <w:rPr>
        <w:rFonts w:ascii="Arial" w:hAnsi="Arial" w:hint="default"/>
      </w:rPr>
    </w:lvl>
    <w:lvl w:ilvl="2" w:tplc="68040310" w:tentative="1">
      <w:start w:val="1"/>
      <w:numFmt w:val="bullet"/>
      <w:lvlText w:val="•"/>
      <w:lvlJc w:val="left"/>
      <w:pPr>
        <w:tabs>
          <w:tab w:val="num" w:pos="2160"/>
        </w:tabs>
        <w:ind w:left="2160" w:hanging="360"/>
      </w:pPr>
      <w:rPr>
        <w:rFonts w:ascii="Arial" w:hAnsi="Arial" w:hint="default"/>
      </w:rPr>
    </w:lvl>
    <w:lvl w:ilvl="3" w:tplc="C17C50C0" w:tentative="1">
      <w:start w:val="1"/>
      <w:numFmt w:val="bullet"/>
      <w:lvlText w:val="•"/>
      <w:lvlJc w:val="left"/>
      <w:pPr>
        <w:tabs>
          <w:tab w:val="num" w:pos="2880"/>
        </w:tabs>
        <w:ind w:left="2880" w:hanging="360"/>
      </w:pPr>
      <w:rPr>
        <w:rFonts w:ascii="Arial" w:hAnsi="Arial" w:hint="default"/>
      </w:rPr>
    </w:lvl>
    <w:lvl w:ilvl="4" w:tplc="2ACE98E8" w:tentative="1">
      <w:start w:val="1"/>
      <w:numFmt w:val="bullet"/>
      <w:lvlText w:val="•"/>
      <w:lvlJc w:val="left"/>
      <w:pPr>
        <w:tabs>
          <w:tab w:val="num" w:pos="3600"/>
        </w:tabs>
        <w:ind w:left="3600" w:hanging="360"/>
      </w:pPr>
      <w:rPr>
        <w:rFonts w:ascii="Arial" w:hAnsi="Arial" w:hint="default"/>
      </w:rPr>
    </w:lvl>
    <w:lvl w:ilvl="5" w:tplc="A454B68A" w:tentative="1">
      <w:start w:val="1"/>
      <w:numFmt w:val="bullet"/>
      <w:lvlText w:val="•"/>
      <w:lvlJc w:val="left"/>
      <w:pPr>
        <w:tabs>
          <w:tab w:val="num" w:pos="4320"/>
        </w:tabs>
        <w:ind w:left="4320" w:hanging="360"/>
      </w:pPr>
      <w:rPr>
        <w:rFonts w:ascii="Arial" w:hAnsi="Arial" w:hint="default"/>
      </w:rPr>
    </w:lvl>
    <w:lvl w:ilvl="6" w:tplc="783E45A2" w:tentative="1">
      <w:start w:val="1"/>
      <w:numFmt w:val="bullet"/>
      <w:lvlText w:val="•"/>
      <w:lvlJc w:val="left"/>
      <w:pPr>
        <w:tabs>
          <w:tab w:val="num" w:pos="5040"/>
        </w:tabs>
        <w:ind w:left="5040" w:hanging="360"/>
      </w:pPr>
      <w:rPr>
        <w:rFonts w:ascii="Arial" w:hAnsi="Arial" w:hint="default"/>
      </w:rPr>
    </w:lvl>
    <w:lvl w:ilvl="7" w:tplc="C2F81A58" w:tentative="1">
      <w:start w:val="1"/>
      <w:numFmt w:val="bullet"/>
      <w:lvlText w:val="•"/>
      <w:lvlJc w:val="left"/>
      <w:pPr>
        <w:tabs>
          <w:tab w:val="num" w:pos="5760"/>
        </w:tabs>
        <w:ind w:left="5760" w:hanging="360"/>
      </w:pPr>
      <w:rPr>
        <w:rFonts w:ascii="Arial" w:hAnsi="Arial" w:hint="default"/>
      </w:rPr>
    </w:lvl>
    <w:lvl w:ilvl="8" w:tplc="037604BA" w:tentative="1">
      <w:start w:val="1"/>
      <w:numFmt w:val="bullet"/>
      <w:lvlText w:val="•"/>
      <w:lvlJc w:val="left"/>
      <w:pPr>
        <w:tabs>
          <w:tab w:val="num" w:pos="6480"/>
        </w:tabs>
        <w:ind w:left="6480" w:hanging="360"/>
      </w:pPr>
      <w:rPr>
        <w:rFonts w:ascii="Arial" w:hAnsi="Arial" w:hint="default"/>
      </w:rPr>
    </w:lvl>
  </w:abstractNum>
  <w:abstractNum w:abstractNumId="10">
    <w:nsid w:val="33310C3C"/>
    <w:multiLevelType w:val="hybridMultilevel"/>
    <w:tmpl w:val="F64A34BA"/>
    <w:lvl w:ilvl="0" w:tplc="39B67630">
      <w:start w:val="1"/>
      <w:numFmt w:val="bullet"/>
      <w:lvlText w:val="•"/>
      <w:lvlJc w:val="left"/>
      <w:pPr>
        <w:tabs>
          <w:tab w:val="num" w:pos="720"/>
        </w:tabs>
        <w:ind w:left="720" w:hanging="360"/>
      </w:pPr>
      <w:rPr>
        <w:rFonts w:ascii="Arial" w:hAnsi="Arial" w:hint="default"/>
      </w:rPr>
    </w:lvl>
    <w:lvl w:ilvl="1" w:tplc="AB64A694" w:tentative="1">
      <w:start w:val="1"/>
      <w:numFmt w:val="bullet"/>
      <w:lvlText w:val="•"/>
      <w:lvlJc w:val="left"/>
      <w:pPr>
        <w:tabs>
          <w:tab w:val="num" w:pos="1440"/>
        </w:tabs>
        <w:ind w:left="1440" w:hanging="360"/>
      </w:pPr>
      <w:rPr>
        <w:rFonts w:ascii="Arial" w:hAnsi="Arial" w:hint="default"/>
      </w:rPr>
    </w:lvl>
    <w:lvl w:ilvl="2" w:tplc="F6A22CE2" w:tentative="1">
      <w:start w:val="1"/>
      <w:numFmt w:val="bullet"/>
      <w:lvlText w:val="•"/>
      <w:lvlJc w:val="left"/>
      <w:pPr>
        <w:tabs>
          <w:tab w:val="num" w:pos="2160"/>
        </w:tabs>
        <w:ind w:left="2160" w:hanging="360"/>
      </w:pPr>
      <w:rPr>
        <w:rFonts w:ascii="Arial" w:hAnsi="Arial" w:hint="default"/>
      </w:rPr>
    </w:lvl>
    <w:lvl w:ilvl="3" w:tplc="27E86DA0" w:tentative="1">
      <w:start w:val="1"/>
      <w:numFmt w:val="bullet"/>
      <w:lvlText w:val="•"/>
      <w:lvlJc w:val="left"/>
      <w:pPr>
        <w:tabs>
          <w:tab w:val="num" w:pos="2880"/>
        </w:tabs>
        <w:ind w:left="2880" w:hanging="360"/>
      </w:pPr>
      <w:rPr>
        <w:rFonts w:ascii="Arial" w:hAnsi="Arial" w:hint="default"/>
      </w:rPr>
    </w:lvl>
    <w:lvl w:ilvl="4" w:tplc="07FA3B92" w:tentative="1">
      <w:start w:val="1"/>
      <w:numFmt w:val="bullet"/>
      <w:lvlText w:val="•"/>
      <w:lvlJc w:val="left"/>
      <w:pPr>
        <w:tabs>
          <w:tab w:val="num" w:pos="3600"/>
        </w:tabs>
        <w:ind w:left="3600" w:hanging="360"/>
      </w:pPr>
      <w:rPr>
        <w:rFonts w:ascii="Arial" w:hAnsi="Arial" w:hint="default"/>
      </w:rPr>
    </w:lvl>
    <w:lvl w:ilvl="5" w:tplc="B31E2A2E" w:tentative="1">
      <w:start w:val="1"/>
      <w:numFmt w:val="bullet"/>
      <w:lvlText w:val="•"/>
      <w:lvlJc w:val="left"/>
      <w:pPr>
        <w:tabs>
          <w:tab w:val="num" w:pos="4320"/>
        </w:tabs>
        <w:ind w:left="4320" w:hanging="360"/>
      </w:pPr>
      <w:rPr>
        <w:rFonts w:ascii="Arial" w:hAnsi="Arial" w:hint="default"/>
      </w:rPr>
    </w:lvl>
    <w:lvl w:ilvl="6" w:tplc="893EBAB8" w:tentative="1">
      <w:start w:val="1"/>
      <w:numFmt w:val="bullet"/>
      <w:lvlText w:val="•"/>
      <w:lvlJc w:val="left"/>
      <w:pPr>
        <w:tabs>
          <w:tab w:val="num" w:pos="5040"/>
        </w:tabs>
        <w:ind w:left="5040" w:hanging="360"/>
      </w:pPr>
      <w:rPr>
        <w:rFonts w:ascii="Arial" w:hAnsi="Arial" w:hint="default"/>
      </w:rPr>
    </w:lvl>
    <w:lvl w:ilvl="7" w:tplc="A726E3E6" w:tentative="1">
      <w:start w:val="1"/>
      <w:numFmt w:val="bullet"/>
      <w:lvlText w:val="•"/>
      <w:lvlJc w:val="left"/>
      <w:pPr>
        <w:tabs>
          <w:tab w:val="num" w:pos="5760"/>
        </w:tabs>
        <w:ind w:left="5760" w:hanging="360"/>
      </w:pPr>
      <w:rPr>
        <w:rFonts w:ascii="Arial" w:hAnsi="Arial" w:hint="default"/>
      </w:rPr>
    </w:lvl>
    <w:lvl w:ilvl="8" w:tplc="6C3228A8" w:tentative="1">
      <w:start w:val="1"/>
      <w:numFmt w:val="bullet"/>
      <w:lvlText w:val="•"/>
      <w:lvlJc w:val="left"/>
      <w:pPr>
        <w:tabs>
          <w:tab w:val="num" w:pos="6480"/>
        </w:tabs>
        <w:ind w:left="6480" w:hanging="360"/>
      </w:pPr>
      <w:rPr>
        <w:rFonts w:ascii="Arial" w:hAnsi="Arial" w:hint="default"/>
      </w:rPr>
    </w:lvl>
  </w:abstractNum>
  <w:abstractNum w:abstractNumId="11">
    <w:nsid w:val="377678F6"/>
    <w:multiLevelType w:val="hybridMultilevel"/>
    <w:tmpl w:val="9C587D62"/>
    <w:lvl w:ilvl="0" w:tplc="7A00CA9E">
      <w:start w:val="1"/>
      <w:numFmt w:val="bullet"/>
      <w:lvlText w:val="•"/>
      <w:lvlJc w:val="left"/>
      <w:pPr>
        <w:tabs>
          <w:tab w:val="num" w:pos="720"/>
        </w:tabs>
        <w:ind w:left="720" w:hanging="360"/>
      </w:pPr>
      <w:rPr>
        <w:rFonts w:ascii="Arial" w:hAnsi="Arial" w:hint="default"/>
      </w:rPr>
    </w:lvl>
    <w:lvl w:ilvl="1" w:tplc="CDB2DC40" w:tentative="1">
      <w:start w:val="1"/>
      <w:numFmt w:val="bullet"/>
      <w:lvlText w:val="•"/>
      <w:lvlJc w:val="left"/>
      <w:pPr>
        <w:tabs>
          <w:tab w:val="num" w:pos="1440"/>
        </w:tabs>
        <w:ind w:left="1440" w:hanging="360"/>
      </w:pPr>
      <w:rPr>
        <w:rFonts w:ascii="Arial" w:hAnsi="Arial" w:hint="default"/>
      </w:rPr>
    </w:lvl>
    <w:lvl w:ilvl="2" w:tplc="1EB44496" w:tentative="1">
      <w:start w:val="1"/>
      <w:numFmt w:val="bullet"/>
      <w:lvlText w:val="•"/>
      <w:lvlJc w:val="left"/>
      <w:pPr>
        <w:tabs>
          <w:tab w:val="num" w:pos="2160"/>
        </w:tabs>
        <w:ind w:left="2160" w:hanging="360"/>
      </w:pPr>
      <w:rPr>
        <w:rFonts w:ascii="Arial" w:hAnsi="Arial" w:hint="default"/>
      </w:rPr>
    </w:lvl>
    <w:lvl w:ilvl="3" w:tplc="A52ADABA" w:tentative="1">
      <w:start w:val="1"/>
      <w:numFmt w:val="bullet"/>
      <w:lvlText w:val="•"/>
      <w:lvlJc w:val="left"/>
      <w:pPr>
        <w:tabs>
          <w:tab w:val="num" w:pos="2880"/>
        </w:tabs>
        <w:ind w:left="2880" w:hanging="360"/>
      </w:pPr>
      <w:rPr>
        <w:rFonts w:ascii="Arial" w:hAnsi="Arial" w:hint="default"/>
      </w:rPr>
    </w:lvl>
    <w:lvl w:ilvl="4" w:tplc="975A00CA" w:tentative="1">
      <w:start w:val="1"/>
      <w:numFmt w:val="bullet"/>
      <w:lvlText w:val="•"/>
      <w:lvlJc w:val="left"/>
      <w:pPr>
        <w:tabs>
          <w:tab w:val="num" w:pos="3600"/>
        </w:tabs>
        <w:ind w:left="3600" w:hanging="360"/>
      </w:pPr>
      <w:rPr>
        <w:rFonts w:ascii="Arial" w:hAnsi="Arial" w:hint="default"/>
      </w:rPr>
    </w:lvl>
    <w:lvl w:ilvl="5" w:tplc="9FE80002" w:tentative="1">
      <w:start w:val="1"/>
      <w:numFmt w:val="bullet"/>
      <w:lvlText w:val="•"/>
      <w:lvlJc w:val="left"/>
      <w:pPr>
        <w:tabs>
          <w:tab w:val="num" w:pos="4320"/>
        </w:tabs>
        <w:ind w:left="4320" w:hanging="360"/>
      </w:pPr>
      <w:rPr>
        <w:rFonts w:ascii="Arial" w:hAnsi="Arial" w:hint="default"/>
      </w:rPr>
    </w:lvl>
    <w:lvl w:ilvl="6" w:tplc="8E40A666" w:tentative="1">
      <w:start w:val="1"/>
      <w:numFmt w:val="bullet"/>
      <w:lvlText w:val="•"/>
      <w:lvlJc w:val="left"/>
      <w:pPr>
        <w:tabs>
          <w:tab w:val="num" w:pos="5040"/>
        </w:tabs>
        <w:ind w:left="5040" w:hanging="360"/>
      </w:pPr>
      <w:rPr>
        <w:rFonts w:ascii="Arial" w:hAnsi="Arial" w:hint="default"/>
      </w:rPr>
    </w:lvl>
    <w:lvl w:ilvl="7" w:tplc="1F94E5DA" w:tentative="1">
      <w:start w:val="1"/>
      <w:numFmt w:val="bullet"/>
      <w:lvlText w:val="•"/>
      <w:lvlJc w:val="left"/>
      <w:pPr>
        <w:tabs>
          <w:tab w:val="num" w:pos="5760"/>
        </w:tabs>
        <w:ind w:left="5760" w:hanging="360"/>
      </w:pPr>
      <w:rPr>
        <w:rFonts w:ascii="Arial" w:hAnsi="Arial" w:hint="default"/>
      </w:rPr>
    </w:lvl>
    <w:lvl w:ilvl="8" w:tplc="5AD290E2" w:tentative="1">
      <w:start w:val="1"/>
      <w:numFmt w:val="bullet"/>
      <w:lvlText w:val="•"/>
      <w:lvlJc w:val="left"/>
      <w:pPr>
        <w:tabs>
          <w:tab w:val="num" w:pos="6480"/>
        </w:tabs>
        <w:ind w:left="6480" w:hanging="360"/>
      </w:pPr>
      <w:rPr>
        <w:rFonts w:ascii="Arial" w:hAnsi="Arial" w:hint="default"/>
      </w:rPr>
    </w:lvl>
  </w:abstractNum>
  <w:abstractNum w:abstractNumId="12">
    <w:nsid w:val="38A14AD2"/>
    <w:multiLevelType w:val="hybridMultilevel"/>
    <w:tmpl w:val="734A5FB8"/>
    <w:lvl w:ilvl="0" w:tplc="3D4E22E8">
      <w:start w:val="2"/>
      <w:numFmt w:val="bullet"/>
      <w:lvlText w:val=""/>
      <w:lvlJc w:val="left"/>
      <w:pPr>
        <w:ind w:left="786" w:hanging="360"/>
      </w:pPr>
      <w:rPr>
        <w:rFonts w:ascii="Symbol" w:eastAsia="Times New Roman" w:hAnsi="Symbol" w:cs="Times New Roman" w:hint="default"/>
        <w:color w:val="auto"/>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nsid w:val="39CF007B"/>
    <w:multiLevelType w:val="hybridMultilevel"/>
    <w:tmpl w:val="2686332C"/>
    <w:lvl w:ilvl="0" w:tplc="8A24E786">
      <w:start w:val="1"/>
      <w:numFmt w:val="bullet"/>
      <w:lvlText w:val=""/>
      <w:lvlJc w:val="left"/>
      <w:pPr>
        <w:tabs>
          <w:tab w:val="num" w:pos="720"/>
        </w:tabs>
        <w:ind w:left="720" w:hanging="360"/>
      </w:pPr>
      <w:rPr>
        <w:rFonts w:ascii="Wingdings" w:hAnsi="Wingdings" w:hint="default"/>
      </w:rPr>
    </w:lvl>
    <w:lvl w:ilvl="1" w:tplc="C4BE21A4" w:tentative="1">
      <w:start w:val="1"/>
      <w:numFmt w:val="bullet"/>
      <w:lvlText w:val=""/>
      <w:lvlJc w:val="left"/>
      <w:pPr>
        <w:tabs>
          <w:tab w:val="num" w:pos="1440"/>
        </w:tabs>
        <w:ind w:left="1440" w:hanging="360"/>
      </w:pPr>
      <w:rPr>
        <w:rFonts w:ascii="Wingdings" w:hAnsi="Wingdings" w:hint="default"/>
      </w:rPr>
    </w:lvl>
    <w:lvl w:ilvl="2" w:tplc="E10C3A9A" w:tentative="1">
      <w:start w:val="1"/>
      <w:numFmt w:val="bullet"/>
      <w:lvlText w:val=""/>
      <w:lvlJc w:val="left"/>
      <w:pPr>
        <w:tabs>
          <w:tab w:val="num" w:pos="2160"/>
        </w:tabs>
        <w:ind w:left="2160" w:hanging="360"/>
      </w:pPr>
      <w:rPr>
        <w:rFonts w:ascii="Wingdings" w:hAnsi="Wingdings" w:hint="default"/>
      </w:rPr>
    </w:lvl>
    <w:lvl w:ilvl="3" w:tplc="6DF6EB84" w:tentative="1">
      <w:start w:val="1"/>
      <w:numFmt w:val="bullet"/>
      <w:lvlText w:val=""/>
      <w:lvlJc w:val="left"/>
      <w:pPr>
        <w:tabs>
          <w:tab w:val="num" w:pos="2880"/>
        </w:tabs>
        <w:ind w:left="2880" w:hanging="360"/>
      </w:pPr>
      <w:rPr>
        <w:rFonts w:ascii="Wingdings" w:hAnsi="Wingdings" w:hint="default"/>
      </w:rPr>
    </w:lvl>
    <w:lvl w:ilvl="4" w:tplc="E2521CE6" w:tentative="1">
      <w:start w:val="1"/>
      <w:numFmt w:val="bullet"/>
      <w:lvlText w:val=""/>
      <w:lvlJc w:val="left"/>
      <w:pPr>
        <w:tabs>
          <w:tab w:val="num" w:pos="3600"/>
        </w:tabs>
        <w:ind w:left="3600" w:hanging="360"/>
      </w:pPr>
      <w:rPr>
        <w:rFonts w:ascii="Wingdings" w:hAnsi="Wingdings" w:hint="default"/>
      </w:rPr>
    </w:lvl>
    <w:lvl w:ilvl="5" w:tplc="0A98DC70" w:tentative="1">
      <w:start w:val="1"/>
      <w:numFmt w:val="bullet"/>
      <w:lvlText w:val=""/>
      <w:lvlJc w:val="left"/>
      <w:pPr>
        <w:tabs>
          <w:tab w:val="num" w:pos="4320"/>
        </w:tabs>
        <w:ind w:left="4320" w:hanging="360"/>
      </w:pPr>
      <w:rPr>
        <w:rFonts w:ascii="Wingdings" w:hAnsi="Wingdings" w:hint="default"/>
      </w:rPr>
    </w:lvl>
    <w:lvl w:ilvl="6" w:tplc="65C82D38" w:tentative="1">
      <w:start w:val="1"/>
      <w:numFmt w:val="bullet"/>
      <w:lvlText w:val=""/>
      <w:lvlJc w:val="left"/>
      <w:pPr>
        <w:tabs>
          <w:tab w:val="num" w:pos="5040"/>
        </w:tabs>
        <w:ind w:left="5040" w:hanging="360"/>
      </w:pPr>
      <w:rPr>
        <w:rFonts w:ascii="Wingdings" w:hAnsi="Wingdings" w:hint="default"/>
      </w:rPr>
    </w:lvl>
    <w:lvl w:ilvl="7" w:tplc="08A60952" w:tentative="1">
      <w:start w:val="1"/>
      <w:numFmt w:val="bullet"/>
      <w:lvlText w:val=""/>
      <w:lvlJc w:val="left"/>
      <w:pPr>
        <w:tabs>
          <w:tab w:val="num" w:pos="5760"/>
        </w:tabs>
        <w:ind w:left="5760" w:hanging="360"/>
      </w:pPr>
      <w:rPr>
        <w:rFonts w:ascii="Wingdings" w:hAnsi="Wingdings" w:hint="default"/>
      </w:rPr>
    </w:lvl>
    <w:lvl w:ilvl="8" w:tplc="093E0794" w:tentative="1">
      <w:start w:val="1"/>
      <w:numFmt w:val="bullet"/>
      <w:lvlText w:val=""/>
      <w:lvlJc w:val="left"/>
      <w:pPr>
        <w:tabs>
          <w:tab w:val="num" w:pos="6480"/>
        </w:tabs>
        <w:ind w:left="6480" w:hanging="360"/>
      </w:pPr>
      <w:rPr>
        <w:rFonts w:ascii="Wingdings" w:hAnsi="Wingdings" w:hint="default"/>
      </w:rPr>
    </w:lvl>
  </w:abstractNum>
  <w:abstractNum w:abstractNumId="14">
    <w:nsid w:val="3ADE0624"/>
    <w:multiLevelType w:val="hybridMultilevel"/>
    <w:tmpl w:val="937EE756"/>
    <w:lvl w:ilvl="0" w:tplc="88C0C1E4">
      <w:start w:val="1"/>
      <w:numFmt w:val="bullet"/>
      <w:lvlText w:val="•"/>
      <w:lvlJc w:val="left"/>
      <w:pPr>
        <w:tabs>
          <w:tab w:val="num" w:pos="720"/>
        </w:tabs>
        <w:ind w:left="720" w:hanging="360"/>
      </w:pPr>
      <w:rPr>
        <w:rFonts w:ascii="Times New Roman" w:hAnsi="Times New Roman" w:hint="default"/>
      </w:rPr>
    </w:lvl>
    <w:lvl w:ilvl="1" w:tplc="E3E2D8F6" w:tentative="1">
      <w:start w:val="1"/>
      <w:numFmt w:val="bullet"/>
      <w:lvlText w:val="•"/>
      <w:lvlJc w:val="left"/>
      <w:pPr>
        <w:tabs>
          <w:tab w:val="num" w:pos="1440"/>
        </w:tabs>
        <w:ind w:left="1440" w:hanging="360"/>
      </w:pPr>
      <w:rPr>
        <w:rFonts w:ascii="Times New Roman" w:hAnsi="Times New Roman" w:hint="default"/>
      </w:rPr>
    </w:lvl>
    <w:lvl w:ilvl="2" w:tplc="11B25D6A" w:tentative="1">
      <w:start w:val="1"/>
      <w:numFmt w:val="bullet"/>
      <w:lvlText w:val="•"/>
      <w:lvlJc w:val="left"/>
      <w:pPr>
        <w:tabs>
          <w:tab w:val="num" w:pos="2160"/>
        </w:tabs>
        <w:ind w:left="2160" w:hanging="360"/>
      </w:pPr>
      <w:rPr>
        <w:rFonts w:ascii="Times New Roman" w:hAnsi="Times New Roman" w:hint="default"/>
      </w:rPr>
    </w:lvl>
    <w:lvl w:ilvl="3" w:tplc="44A27B32" w:tentative="1">
      <w:start w:val="1"/>
      <w:numFmt w:val="bullet"/>
      <w:lvlText w:val="•"/>
      <w:lvlJc w:val="left"/>
      <w:pPr>
        <w:tabs>
          <w:tab w:val="num" w:pos="2880"/>
        </w:tabs>
        <w:ind w:left="2880" w:hanging="360"/>
      </w:pPr>
      <w:rPr>
        <w:rFonts w:ascii="Times New Roman" w:hAnsi="Times New Roman" w:hint="default"/>
      </w:rPr>
    </w:lvl>
    <w:lvl w:ilvl="4" w:tplc="A2B6A6EC" w:tentative="1">
      <w:start w:val="1"/>
      <w:numFmt w:val="bullet"/>
      <w:lvlText w:val="•"/>
      <w:lvlJc w:val="left"/>
      <w:pPr>
        <w:tabs>
          <w:tab w:val="num" w:pos="3600"/>
        </w:tabs>
        <w:ind w:left="3600" w:hanging="360"/>
      </w:pPr>
      <w:rPr>
        <w:rFonts w:ascii="Times New Roman" w:hAnsi="Times New Roman" w:hint="default"/>
      </w:rPr>
    </w:lvl>
    <w:lvl w:ilvl="5" w:tplc="5DAE6280" w:tentative="1">
      <w:start w:val="1"/>
      <w:numFmt w:val="bullet"/>
      <w:lvlText w:val="•"/>
      <w:lvlJc w:val="left"/>
      <w:pPr>
        <w:tabs>
          <w:tab w:val="num" w:pos="4320"/>
        </w:tabs>
        <w:ind w:left="4320" w:hanging="360"/>
      </w:pPr>
      <w:rPr>
        <w:rFonts w:ascii="Times New Roman" w:hAnsi="Times New Roman" w:hint="default"/>
      </w:rPr>
    </w:lvl>
    <w:lvl w:ilvl="6" w:tplc="34C82818" w:tentative="1">
      <w:start w:val="1"/>
      <w:numFmt w:val="bullet"/>
      <w:lvlText w:val="•"/>
      <w:lvlJc w:val="left"/>
      <w:pPr>
        <w:tabs>
          <w:tab w:val="num" w:pos="5040"/>
        </w:tabs>
        <w:ind w:left="5040" w:hanging="360"/>
      </w:pPr>
      <w:rPr>
        <w:rFonts w:ascii="Times New Roman" w:hAnsi="Times New Roman" w:hint="default"/>
      </w:rPr>
    </w:lvl>
    <w:lvl w:ilvl="7" w:tplc="7BAAC5B6" w:tentative="1">
      <w:start w:val="1"/>
      <w:numFmt w:val="bullet"/>
      <w:lvlText w:val="•"/>
      <w:lvlJc w:val="left"/>
      <w:pPr>
        <w:tabs>
          <w:tab w:val="num" w:pos="5760"/>
        </w:tabs>
        <w:ind w:left="5760" w:hanging="360"/>
      </w:pPr>
      <w:rPr>
        <w:rFonts w:ascii="Times New Roman" w:hAnsi="Times New Roman" w:hint="default"/>
      </w:rPr>
    </w:lvl>
    <w:lvl w:ilvl="8" w:tplc="771A7D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975E6C"/>
    <w:multiLevelType w:val="hybridMultilevel"/>
    <w:tmpl w:val="DC36B3A4"/>
    <w:lvl w:ilvl="0" w:tplc="DB7A568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29D303F"/>
    <w:multiLevelType w:val="hybridMultilevel"/>
    <w:tmpl w:val="4E8E11F8"/>
    <w:lvl w:ilvl="0" w:tplc="6D6E963E">
      <w:start w:val="2"/>
      <w:numFmt w:val="bullet"/>
      <w:lvlText w:val=""/>
      <w:lvlJc w:val="left"/>
      <w:pPr>
        <w:ind w:left="1429" w:hanging="360"/>
      </w:pPr>
      <w:rPr>
        <w:rFonts w:ascii="Symbol" w:eastAsia="Times New Roman" w:hAnsi="Symbol"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456D1F16"/>
    <w:multiLevelType w:val="hybridMultilevel"/>
    <w:tmpl w:val="95428B52"/>
    <w:lvl w:ilvl="0" w:tplc="59660468">
      <w:start w:val="1"/>
      <w:numFmt w:val="bullet"/>
      <w:lvlText w:val="•"/>
      <w:lvlJc w:val="left"/>
      <w:pPr>
        <w:tabs>
          <w:tab w:val="num" w:pos="720"/>
        </w:tabs>
        <w:ind w:left="720" w:hanging="360"/>
      </w:pPr>
      <w:rPr>
        <w:rFonts w:ascii="Arial" w:hAnsi="Arial" w:hint="default"/>
      </w:rPr>
    </w:lvl>
    <w:lvl w:ilvl="1" w:tplc="52CE270E" w:tentative="1">
      <w:start w:val="1"/>
      <w:numFmt w:val="bullet"/>
      <w:lvlText w:val="•"/>
      <w:lvlJc w:val="left"/>
      <w:pPr>
        <w:tabs>
          <w:tab w:val="num" w:pos="1440"/>
        </w:tabs>
        <w:ind w:left="1440" w:hanging="360"/>
      </w:pPr>
      <w:rPr>
        <w:rFonts w:ascii="Arial" w:hAnsi="Arial" w:hint="default"/>
      </w:rPr>
    </w:lvl>
    <w:lvl w:ilvl="2" w:tplc="B4187E8E" w:tentative="1">
      <w:start w:val="1"/>
      <w:numFmt w:val="bullet"/>
      <w:lvlText w:val="•"/>
      <w:lvlJc w:val="left"/>
      <w:pPr>
        <w:tabs>
          <w:tab w:val="num" w:pos="2160"/>
        </w:tabs>
        <w:ind w:left="2160" w:hanging="360"/>
      </w:pPr>
      <w:rPr>
        <w:rFonts w:ascii="Arial" w:hAnsi="Arial" w:hint="default"/>
      </w:rPr>
    </w:lvl>
    <w:lvl w:ilvl="3" w:tplc="A9DAC42E" w:tentative="1">
      <w:start w:val="1"/>
      <w:numFmt w:val="bullet"/>
      <w:lvlText w:val="•"/>
      <w:lvlJc w:val="left"/>
      <w:pPr>
        <w:tabs>
          <w:tab w:val="num" w:pos="2880"/>
        </w:tabs>
        <w:ind w:left="2880" w:hanging="360"/>
      </w:pPr>
      <w:rPr>
        <w:rFonts w:ascii="Arial" w:hAnsi="Arial" w:hint="default"/>
      </w:rPr>
    </w:lvl>
    <w:lvl w:ilvl="4" w:tplc="AA1EE7DE" w:tentative="1">
      <w:start w:val="1"/>
      <w:numFmt w:val="bullet"/>
      <w:lvlText w:val="•"/>
      <w:lvlJc w:val="left"/>
      <w:pPr>
        <w:tabs>
          <w:tab w:val="num" w:pos="3600"/>
        </w:tabs>
        <w:ind w:left="3600" w:hanging="360"/>
      </w:pPr>
      <w:rPr>
        <w:rFonts w:ascii="Arial" w:hAnsi="Arial" w:hint="default"/>
      </w:rPr>
    </w:lvl>
    <w:lvl w:ilvl="5" w:tplc="CE94A734" w:tentative="1">
      <w:start w:val="1"/>
      <w:numFmt w:val="bullet"/>
      <w:lvlText w:val="•"/>
      <w:lvlJc w:val="left"/>
      <w:pPr>
        <w:tabs>
          <w:tab w:val="num" w:pos="4320"/>
        </w:tabs>
        <w:ind w:left="4320" w:hanging="360"/>
      </w:pPr>
      <w:rPr>
        <w:rFonts w:ascii="Arial" w:hAnsi="Arial" w:hint="default"/>
      </w:rPr>
    </w:lvl>
    <w:lvl w:ilvl="6" w:tplc="1EF05DE6" w:tentative="1">
      <w:start w:val="1"/>
      <w:numFmt w:val="bullet"/>
      <w:lvlText w:val="•"/>
      <w:lvlJc w:val="left"/>
      <w:pPr>
        <w:tabs>
          <w:tab w:val="num" w:pos="5040"/>
        </w:tabs>
        <w:ind w:left="5040" w:hanging="360"/>
      </w:pPr>
      <w:rPr>
        <w:rFonts w:ascii="Arial" w:hAnsi="Arial" w:hint="default"/>
      </w:rPr>
    </w:lvl>
    <w:lvl w:ilvl="7" w:tplc="D5CED34E" w:tentative="1">
      <w:start w:val="1"/>
      <w:numFmt w:val="bullet"/>
      <w:lvlText w:val="•"/>
      <w:lvlJc w:val="left"/>
      <w:pPr>
        <w:tabs>
          <w:tab w:val="num" w:pos="5760"/>
        </w:tabs>
        <w:ind w:left="5760" w:hanging="360"/>
      </w:pPr>
      <w:rPr>
        <w:rFonts w:ascii="Arial" w:hAnsi="Arial" w:hint="default"/>
      </w:rPr>
    </w:lvl>
    <w:lvl w:ilvl="8" w:tplc="EC98476E" w:tentative="1">
      <w:start w:val="1"/>
      <w:numFmt w:val="bullet"/>
      <w:lvlText w:val="•"/>
      <w:lvlJc w:val="left"/>
      <w:pPr>
        <w:tabs>
          <w:tab w:val="num" w:pos="6480"/>
        </w:tabs>
        <w:ind w:left="6480" w:hanging="360"/>
      </w:pPr>
      <w:rPr>
        <w:rFonts w:ascii="Arial" w:hAnsi="Arial" w:hint="default"/>
      </w:rPr>
    </w:lvl>
  </w:abstractNum>
  <w:abstractNum w:abstractNumId="18">
    <w:nsid w:val="49440274"/>
    <w:multiLevelType w:val="hybridMultilevel"/>
    <w:tmpl w:val="8D1CCE02"/>
    <w:lvl w:ilvl="0" w:tplc="C39A943C">
      <w:start w:val="1"/>
      <w:numFmt w:val="bullet"/>
      <w:lvlText w:val="•"/>
      <w:lvlJc w:val="left"/>
      <w:pPr>
        <w:tabs>
          <w:tab w:val="num" w:pos="720"/>
        </w:tabs>
        <w:ind w:left="720" w:hanging="360"/>
      </w:pPr>
      <w:rPr>
        <w:rFonts w:ascii="Arial" w:hAnsi="Arial" w:hint="default"/>
      </w:rPr>
    </w:lvl>
    <w:lvl w:ilvl="1" w:tplc="5EF8ED50" w:tentative="1">
      <w:start w:val="1"/>
      <w:numFmt w:val="bullet"/>
      <w:lvlText w:val="•"/>
      <w:lvlJc w:val="left"/>
      <w:pPr>
        <w:tabs>
          <w:tab w:val="num" w:pos="1440"/>
        </w:tabs>
        <w:ind w:left="1440" w:hanging="360"/>
      </w:pPr>
      <w:rPr>
        <w:rFonts w:ascii="Arial" w:hAnsi="Arial" w:hint="default"/>
      </w:rPr>
    </w:lvl>
    <w:lvl w:ilvl="2" w:tplc="BE3A60FE" w:tentative="1">
      <w:start w:val="1"/>
      <w:numFmt w:val="bullet"/>
      <w:lvlText w:val="•"/>
      <w:lvlJc w:val="left"/>
      <w:pPr>
        <w:tabs>
          <w:tab w:val="num" w:pos="2160"/>
        </w:tabs>
        <w:ind w:left="2160" w:hanging="360"/>
      </w:pPr>
      <w:rPr>
        <w:rFonts w:ascii="Arial" w:hAnsi="Arial" w:hint="default"/>
      </w:rPr>
    </w:lvl>
    <w:lvl w:ilvl="3" w:tplc="4AE6AF28" w:tentative="1">
      <w:start w:val="1"/>
      <w:numFmt w:val="bullet"/>
      <w:lvlText w:val="•"/>
      <w:lvlJc w:val="left"/>
      <w:pPr>
        <w:tabs>
          <w:tab w:val="num" w:pos="2880"/>
        </w:tabs>
        <w:ind w:left="2880" w:hanging="360"/>
      </w:pPr>
      <w:rPr>
        <w:rFonts w:ascii="Arial" w:hAnsi="Arial" w:hint="default"/>
      </w:rPr>
    </w:lvl>
    <w:lvl w:ilvl="4" w:tplc="146E3CCE" w:tentative="1">
      <w:start w:val="1"/>
      <w:numFmt w:val="bullet"/>
      <w:lvlText w:val="•"/>
      <w:lvlJc w:val="left"/>
      <w:pPr>
        <w:tabs>
          <w:tab w:val="num" w:pos="3600"/>
        </w:tabs>
        <w:ind w:left="3600" w:hanging="360"/>
      </w:pPr>
      <w:rPr>
        <w:rFonts w:ascii="Arial" w:hAnsi="Arial" w:hint="default"/>
      </w:rPr>
    </w:lvl>
    <w:lvl w:ilvl="5" w:tplc="FCBE8F7C" w:tentative="1">
      <w:start w:val="1"/>
      <w:numFmt w:val="bullet"/>
      <w:lvlText w:val="•"/>
      <w:lvlJc w:val="left"/>
      <w:pPr>
        <w:tabs>
          <w:tab w:val="num" w:pos="4320"/>
        </w:tabs>
        <w:ind w:left="4320" w:hanging="360"/>
      </w:pPr>
      <w:rPr>
        <w:rFonts w:ascii="Arial" w:hAnsi="Arial" w:hint="default"/>
      </w:rPr>
    </w:lvl>
    <w:lvl w:ilvl="6" w:tplc="32F8ABC6" w:tentative="1">
      <w:start w:val="1"/>
      <w:numFmt w:val="bullet"/>
      <w:lvlText w:val="•"/>
      <w:lvlJc w:val="left"/>
      <w:pPr>
        <w:tabs>
          <w:tab w:val="num" w:pos="5040"/>
        </w:tabs>
        <w:ind w:left="5040" w:hanging="360"/>
      </w:pPr>
      <w:rPr>
        <w:rFonts w:ascii="Arial" w:hAnsi="Arial" w:hint="default"/>
      </w:rPr>
    </w:lvl>
    <w:lvl w:ilvl="7" w:tplc="64B86352" w:tentative="1">
      <w:start w:val="1"/>
      <w:numFmt w:val="bullet"/>
      <w:lvlText w:val="•"/>
      <w:lvlJc w:val="left"/>
      <w:pPr>
        <w:tabs>
          <w:tab w:val="num" w:pos="5760"/>
        </w:tabs>
        <w:ind w:left="5760" w:hanging="360"/>
      </w:pPr>
      <w:rPr>
        <w:rFonts w:ascii="Arial" w:hAnsi="Arial" w:hint="default"/>
      </w:rPr>
    </w:lvl>
    <w:lvl w:ilvl="8" w:tplc="DCE00DD6" w:tentative="1">
      <w:start w:val="1"/>
      <w:numFmt w:val="bullet"/>
      <w:lvlText w:val="•"/>
      <w:lvlJc w:val="left"/>
      <w:pPr>
        <w:tabs>
          <w:tab w:val="num" w:pos="6480"/>
        </w:tabs>
        <w:ind w:left="6480" w:hanging="360"/>
      </w:pPr>
      <w:rPr>
        <w:rFonts w:ascii="Arial" w:hAnsi="Arial" w:hint="default"/>
      </w:rPr>
    </w:lvl>
  </w:abstractNum>
  <w:abstractNum w:abstractNumId="19">
    <w:nsid w:val="4A3631F6"/>
    <w:multiLevelType w:val="hybridMultilevel"/>
    <w:tmpl w:val="B8622538"/>
    <w:lvl w:ilvl="0" w:tplc="26CCADF6">
      <w:start w:val="1"/>
      <w:numFmt w:val="bullet"/>
      <w:lvlText w:val=""/>
      <w:lvlJc w:val="left"/>
      <w:pPr>
        <w:tabs>
          <w:tab w:val="num" w:pos="720"/>
        </w:tabs>
        <w:ind w:left="720" w:hanging="360"/>
      </w:pPr>
      <w:rPr>
        <w:rFonts w:ascii="Wingdings" w:hAnsi="Wingdings" w:hint="default"/>
      </w:rPr>
    </w:lvl>
    <w:lvl w:ilvl="1" w:tplc="258A92DA" w:tentative="1">
      <w:start w:val="1"/>
      <w:numFmt w:val="bullet"/>
      <w:lvlText w:val=""/>
      <w:lvlJc w:val="left"/>
      <w:pPr>
        <w:tabs>
          <w:tab w:val="num" w:pos="1440"/>
        </w:tabs>
        <w:ind w:left="1440" w:hanging="360"/>
      </w:pPr>
      <w:rPr>
        <w:rFonts w:ascii="Wingdings" w:hAnsi="Wingdings" w:hint="default"/>
      </w:rPr>
    </w:lvl>
    <w:lvl w:ilvl="2" w:tplc="34A2770C" w:tentative="1">
      <w:start w:val="1"/>
      <w:numFmt w:val="bullet"/>
      <w:lvlText w:val=""/>
      <w:lvlJc w:val="left"/>
      <w:pPr>
        <w:tabs>
          <w:tab w:val="num" w:pos="2160"/>
        </w:tabs>
        <w:ind w:left="2160" w:hanging="360"/>
      </w:pPr>
      <w:rPr>
        <w:rFonts w:ascii="Wingdings" w:hAnsi="Wingdings" w:hint="default"/>
      </w:rPr>
    </w:lvl>
    <w:lvl w:ilvl="3" w:tplc="8FC26D32" w:tentative="1">
      <w:start w:val="1"/>
      <w:numFmt w:val="bullet"/>
      <w:lvlText w:val=""/>
      <w:lvlJc w:val="left"/>
      <w:pPr>
        <w:tabs>
          <w:tab w:val="num" w:pos="2880"/>
        </w:tabs>
        <w:ind w:left="2880" w:hanging="360"/>
      </w:pPr>
      <w:rPr>
        <w:rFonts w:ascii="Wingdings" w:hAnsi="Wingdings" w:hint="default"/>
      </w:rPr>
    </w:lvl>
    <w:lvl w:ilvl="4" w:tplc="72A0D1EE" w:tentative="1">
      <w:start w:val="1"/>
      <w:numFmt w:val="bullet"/>
      <w:lvlText w:val=""/>
      <w:lvlJc w:val="left"/>
      <w:pPr>
        <w:tabs>
          <w:tab w:val="num" w:pos="3600"/>
        </w:tabs>
        <w:ind w:left="3600" w:hanging="360"/>
      </w:pPr>
      <w:rPr>
        <w:rFonts w:ascii="Wingdings" w:hAnsi="Wingdings" w:hint="default"/>
      </w:rPr>
    </w:lvl>
    <w:lvl w:ilvl="5" w:tplc="1C34797C" w:tentative="1">
      <w:start w:val="1"/>
      <w:numFmt w:val="bullet"/>
      <w:lvlText w:val=""/>
      <w:lvlJc w:val="left"/>
      <w:pPr>
        <w:tabs>
          <w:tab w:val="num" w:pos="4320"/>
        </w:tabs>
        <w:ind w:left="4320" w:hanging="360"/>
      </w:pPr>
      <w:rPr>
        <w:rFonts w:ascii="Wingdings" w:hAnsi="Wingdings" w:hint="default"/>
      </w:rPr>
    </w:lvl>
    <w:lvl w:ilvl="6" w:tplc="183C1E9E" w:tentative="1">
      <w:start w:val="1"/>
      <w:numFmt w:val="bullet"/>
      <w:lvlText w:val=""/>
      <w:lvlJc w:val="left"/>
      <w:pPr>
        <w:tabs>
          <w:tab w:val="num" w:pos="5040"/>
        </w:tabs>
        <w:ind w:left="5040" w:hanging="360"/>
      </w:pPr>
      <w:rPr>
        <w:rFonts w:ascii="Wingdings" w:hAnsi="Wingdings" w:hint="default"/>
      </w:rPr>
    </w:lvl>
    <w:lvl w:ilvl="7" w:tplc="0304F2A0" w:tentative="1">
      <w:start w:val="1"/>
      <w:numFmt w:val="bullet"/>
      <w:lvlText w:val=""/>
      <w:lvlJc w:val="left"/>
      <w:pPr>
        <w:tabs>
          <w:tab w:val="num" w:pos="5760"/>
        </w:tabs>
        <w:ind w:left="5760" w:hanging="360"/>
      </w:pPr>
      <w:rPr>
        <w:rFonts w:ascii="Wingdings" w:hAnsi="Wingdings" w:hint="default"/>
      </w:rPr>
    </w:lvl>
    <w:lvl w:ilvl="8" w:tplc="756C1818" w:tentative="1">
      <w:start w:val="1"/>
      <w:numFmt w:val="bullet"/>
      <w:lvlText w:val=""/>
      <w:lvlJc w:val="left"/>
      <w:pPr>
        <w:tabs>
          <w:tab w:val="num" w:pos="6480"/>
        </w:tabs>
        <w:ind w:left="6480" w:hanging="360"/>
      </w:pPr>
      <w:rPr>
        <w:rFonts w:ascii="Wingdings" w:hAnsi="Wingdings" w:hint="default"/>
      </w:rPr>
    </w:lvl>
  </w:abstractNum>
  <w:abstractNum w:abstractNumId="20">
    <w:nsid w:val="4BDD3396"/>
    <w:multiLevelType w:val="hybridMultilevel"/>
    <w:tmpl w:val="5D18C08A"/>
    <w:lvl w:ilvl="0" w:tplc="0A9A2938">
      <w:start w:val="1"/>
      <w:numFmt w:val="bullet"/>
      <w:lvlText w:val="•"/>
      <w:lvlJc w:val="left"/>
      <w:pPr>
        <w:tabs>
          <w:tab w:val="num" w:pos="720"/>
        </w:tabs>
        <w:ind w:left="720" w:hanging="360"/>
      </w:pPr>
      <w:rPr>
        <w:rFonts w:ascii="Times New Roman" w:hAnsi="Times New Roman" w:hint="default"/>
      </w:rPr>
    </w:lvl>
    <w:lvl w:ilvl="1" w:tplc="CDB2C9CA" w:tentative="1">
      <w:start w:val="1"/>
      <w:numFmt w:val="bullet"/>
      <w:lvlText w:val="•"/>
      <w:lvlJc w:val="left"/>
      <w:pPr>
        <w:tabs>
          <w:tab w:val="num" w:pos="1440"/>
        </w:tabs>
        <w:ind w:left="1440" w:hanging="360"/>
      </w:pPr>
      <w:rPr>
        <w:rFonts w:ascii="Times New Roman" w:hAnsi="Times New Roman" w:hint="default"/>
      </w:rPr>
    </w:lvl>
    <w:lvl w:ilvl="2" w:tplc="BF4AF3B6" w:tentative="1">
      <w:start w:val="1"/>
      <w:numFmt w:val="bullet"/>
      <w:lvlText w:val="•"/>
      <w:lvlJc w:val="left"/>
      <w:pPr>
        <w:tabs>
          <w:tab w:val="num" w:pos="2160"/>
        </w:tabs>
        <w:ind w:left="2160" w:hanging="360"/>
      </w:pPr>
      <w:rPr>
        <w:rFonts w:ascii="Times New Roman" w:hAnsi="Times New Roman" w:hint="default"/>
      </w:rPr>
    </w:lvl>
    <w:lvl w:ilvl="3" w:tplc="4E4C12AE" w:tentative="1">
      <w:start w:val="1"/>
      <w:numFmt w:val="bullet"/>
      <w:lvlText w:val="•"/>
      <w:lvlJc w:val="left"/>
      <w:pPr>
        <w:tabs>
          <w:tab w:val="num" w:pos="2880"/>
        </w:tabs>
        <w:ind w:left="2880" w:hanging="360"/>
      </w:pPr>
      <w:rPr>
        <w:rFonts w:ascii="Times New Roman" w:hAnsi="Times New Roman" w:hint="default"/>
      </w:rPr>
    </w:lvl>
    <w:lvl w:ilvl="4" w:tplc="F2986260" w:tentative="1">
      <w:start w:val="1"/>
      <w:numFmt w:val="bullet"/>
      <w:lvlText w:val="•"/>
      <w:lvlJc w:val="left"/>
      <w:pPr>
        <w:tabs>
          <w:tab w:val="num" w:pos="3600"/>
        </w:tabs>
        <w:ind w:left="3600" w:hanging="360"/>
      </w:pPr>
      <w:rPr>
        <w:rFonts w:ascii="Times New Roman" w:hAnsi="Times New Roman" w:hint="default"/>
      </w:rPr>
    </w:lvl>
    <w:lvl w:ilvl="5" w:tplc="72FCB1F8" w:tentative="1">
      <w:start w:val="1"/>
      <w:numFmt w:val="bullet"/>
      <w:lvlText w:val="•"/>
      <w:lvlJc w:val="left"/>
      <w:pPr>
        <w:tabs>
          <w:tab w:val="num" w:pos="4320"/>
        </w:tabs>
        <w:ind w:left="4320" w:hanging="360"/>
      </w:pPr>
      <w:rPr>
        <w:rFonts w:ascii="Times New Roman" w:hAnsi="Times New Roman" w:hint="default"/>
      </w:rPr>
    </w:lvl>
    <w:lvl w:ilvl="6" w:tplc="0EBA4D7C" w:tentative="1">
      <w:start w:val="1"/>
      <w:numFmt w:val="bullet"/>
      <w:lvlText w:val="•"/>
      <w:lvlJc w:val="left"/>
      <w:pPr>
        <w:tabs>
          <w:tab w:val="num" w:pos="5040"/>
        </w:tabs>
        <w:ind w:left="5040" w:hanging="360"/>
      </w:pPr>
      <w:rPr>
        <w:rFonts w:ascii="Times New Roman" w:hAnsi="Times New Roman" w:hint="default"/>
      </w:rPr>
    </w:lvl>
    <w:lvl w:ilvl="7" w:tplc="FFBA0872" w:tentative="1">
      <w:start w:val="1"/>
      <w:numFmt w:val="bullet"/>
      <w:lvlText w:val="•"/>
      <w:lvlJc w:val="left"/>
      <w:pPr>
        <w:tabs>
          <w:tab w:val="num" w:pos="5760"/>
        </w:tabs>
        <w:ind w:left="5760" w:hanging="360"/>
      </w:pPr>
      <w:rPr>
        <w:rFonts w:ascii="Times New Roman" w:hAnsi="Times New Roman" w:hint="default"/>
      </w:rPr>
    </w:lvl>
    <w:lvl w:ilvl="8" w:tplc="5084305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A47676"/>
    <w:multiLevelType w:val="hybridMultilevel"/>
    <w:tmpl w:val="C06ECD14"/>
    <w:lvl w:ilvl="0" w:tplc="2CAC3FA2">
      <w:start w:val="1"/>
      <w:numFmt w:val="bullet"/>
      <w:lvlText w:val=""/>
      <w:lvlJc w:val="left"/>
      <w:pPr>
        <w:tabs>
          <w:tab w:val="num" w:pos="720"/>
        </w:tabs>
        <w:ind w:left="720" w:hanging="360"/>
      </w:pPr>
      <w:rPr>
        <w:rFonts w:ascii="Wingdings" w:hAnsi="Wingdings" w:hint="default"/>
      </w:rPr>
    </w:lvl>
    <w:lvl w:ilvl="1" w:tplc="8442753C" w:tentative="1">
      <w:start w:val="1"/>
      <w:numFmt w:val="bullet"/>
      <w:lvlText w:val=""/>
      <w:lvlJc w:val="left"/>
      <w:pPr>
        <w:tabs>
          <w:tab w:val="num" w:pos="1440"/>
        </w:tabs>
        <w:ind w:left="1440" w:hanging="360"/>
      </w:pPr>
      <w:rPr>
        <w:rFonts w:ascii="Wingdings" w:hAnsi="Wingdings" w:hint="default"/>
      </w:rPr>
    </w:lvl>
    <w:lvl w:ilvl="2" w:tplc="FF1443EA" w:tentative="1">
      <w:start w:val="1"/>
      <w:numFmt w:val="bullet"/>
      <w:lvlText w:val=""/>
      <w:lvlJc w:val="left"/>
      <w:pPr>
        <w:tabs>
          <w:tab w:val="num" w:pos="2160"/>
        </w:tabs>
        <w:ind w:left="2160" w:hanging="360"/>
      </w:pPr>
      <w:rPr>
        <w:rFonts w:ascii="Wingdings" w:hAnsi="Wingdings" w:hint="default"/>
      </w:rPr>
    </w:lvl>
    <w:lvl w:ilvl="3" w:tplc="EA48567E" w:tentative="1">
      <w:start w:val="1"/>
      <w:numFmt w:val="bullet"/>
      <w:lvlText w:val=""/>
      <w:lvlJc w:val="left"/>
      <w:pPr>
        <w:tabs>
          <w:tab w:val="num" w:pos="2880"/>
        </w:tabs>
        <w:ind w:left="2880" w:hanging="360"/>
      </w:pPr>
      <w:rPr>
        <w:rFonts w:ascii="Wingdings" w:hAnsi="Wingdings" w:hint="default"/>
      </w:rPr>
    </w:lvl>
    <w:lvl w:ilvl="4" w:tplc="A3A0DEB0" w:tentative="1">
      <w:start w:val="1"/>
      <w:numFmt w:val="bullet"/>
      <w:lvlText w:val=""/>
      <w:lvlJc w:val="left"/>
      <w:pPr>
        <w:tabs>
          <w:tab w:val="num" w:pos="3600"/>
        </w:tabs>
        <w:ind w:left="3600" w:hanging="360"/>
      </w:pPr>
      <w:rPr>
        <w:rFonts w:ascii="Wingdings" w:hAnsi="Wingdings" w:hint="default"/>
      </w:rPr>
    </w:lvl>
    <w:lvl w:ilvl="5" w:tplc="A14EC482" w:tentative="1">
      <w:start w:val="1"/>
      <w:numFmt w:val="bullet"/>
      <w:lvlText w:val=""/>
      <w:lvlJc w:val="left"/>
      <w:pPr>
        <w:tabs>
          <w:tab w:val="num" w:pos="4320"/>
        </w:tabs>
        <w:ind w:left="4320" w:hanging="360"/>
      </w:pPr>
      <w:rPr>
        <w:rFonts w:ascii="Wingdings" w:hAnsi="Wingdings" w:hint="default"/>
      </w:rPr>
    </w:lvl>
    <w:lvl w:ilvl="6" w:tplc="4B3805DC" w:tentative="1">
      <w:start w:val="1"/>
      <w:numFmt w:val="bullet"/>
      <w:lvlText w:val=""/>
      <w:lvlJc w:val="left"/>
      <w:pPr>
        <w:tabs>
          <w:tab w:val="num" w:pos="5040"/>
        </w:tabs>
        <w:ind w:left="5040" w:hanging="360"/>
      </w:pPr>
      <w:rPr>
        <w:rFonts w:ascii="Wingdings" w:hAnsi="Wingdings" w:hint="default"/>
      </w:rPr>
    </w:lvl>
    <w:lvl w:ilvl="7" w:tplc="29D0892A" w:tentative="1">
      <w:start w:val="1"/>
      <w:numFmt w:val="bullet"/>
      <w:lvlText w:val=""/>
      <w:lvlJc w:val="left"/>
      <w:pPr>
        <w:tabs>
          <w:tab w:val="num" w:pos="5760"/>
        </w:tabs>
        <w:ind w:left="5760" w:hanging="360"/>
      </w:pPr>
      <w:rPr>
        <w:rFonts w:ascii="Wingdings" w:hAnsi="Wingdings" w:hint="default"/>
      </w:rPr>
    </w:lvl>
    <w:lvl w:ilvl="8" w:tplc="906E3130" w:tentative="1">
      <w:start w:val="1"/>
      <w:numFmt w:val="bullet"/>
      <w:lvlText w:val=""/>
      <w:lvlJc w:val="left"/>
      <w:pPr>
        <w:tabs>
          <w:tab w:val="num" w:pos="6480"/>
        </w:tabs>
        <w:ind w:left="6480" w:hanging="360"/>
      </w:pPr>
      <w:rPr>
        <w:rFonts w:ascii="Wingdings" w:hAnsi="Wingdings" w:hint="default"/>
      </w:rPr>
    </w:lvl>
  </w:abstractNum>
  <w:abstractNum w:abstractNumId="22">
    <w:nsid w:val="4D353AF9"/>
    <w:multiLevelType w:val="hybridMultilevel"/>
    <w:tmpl w:val="2D7C430E"/>
    <w:lvl w:ilvl="0" w:tplc="CB9C97A2">
      <w:start w:val="1"/>
      <w:numFmt w:val="bullet"/>
      <w:lvlText w:val=""/>
      <w:lvlJc w:val="left"/>
      <w:pPr>
        <w:tabs>
          <w:tab w:val="num" w:pos="720"/>
        </w:tabs>
        <w:ind w:left="720" w:hanging="360"/>
      </w:pPr>
      <w:rPr>
        <w:rFonts w:ascii="Wingdings" w:hAnsi="Wingdings" w:hint="default"/>
      </w:rPr>
    </w:lvl>
    <w:lvl w:ilvl="1" w:tplc="9A368172" w:tentative="1">
      <w:start w:val="1"/>
      <w:numFmt w:val="bullet"/>
      <w:lvlText w:val=""/>
      <w:lvlJc w:val="left"/>
      <w:pPr>
        <w:tabs>
          <w:tab w:val="num" w:pos="1440"/>
        </w:tabs>
        <w:ind w:left="1440" w:hanging="360"/>
      </w:pPr>
      <w:rPr>
        <w:rFonts w:ascii="Wingdings" w:hAnsi="Wingdings" w:hint="default"/>
      </w:rPr>
    </w:lvl>
    <w:lvl w:ilvl="2" w:tplc="72C68700" w:tentative="1">
      <w:start w:val="1"/>
      <w:numFmt w:val="bullet"/>
      <w:lvlText w:val=""/>
      <w:lvlJc w:val="left"/>
      <w:pPr>
        <w:tabs>
          <w:tab w:val="num" w:pos="2160"/>
        </w:tabs>
        <w:ind w:left="2160" w:hanging="360"/>
      </w:pPr>
      <w:rPr>
        <w:rFonts w:ascii="Wingdings" w:hAnsi="Wingdings" w:hint="default"/>
      </w:rPr>
    </w:lvl>
    <w:lvl w:ilvl="3" w:tplc="B064A2AA" w:tentative="1">
      <w:start w:val="1"/>
      <w:numFmt w:val="bullet"/>
      <w:lvlText w:val=""/>
      <w:lvlJc w:val="left"/>
      <w:pPr>
        <w:tabs>
          <w:tab w:val="num" w:pos="2880"/>
        </w:tabs>
        <w:ind w:left="2880" w:hanging="360"/>
      </w:pPr>
      <w:rPr>
        <w:rFonts w:ascii="Wingdings" w:hAnsi="Wingdings" w:hint="default"/>
      </w:rPr>
    </w:lvl>
    <w:lvl w:ilvl="4" w:tplc="F728791A" w:tentative="1">
      <w:start w:val="1"/>
      <w:numFmt w:val="bullet"/>
      <w:lvlText w:val=""/>
      <w:lvlJc w:val="left"/>
      <w:pPr>
        <w:tabs>
          <w:tab w:val="num" w:pos="3600"/>
        </w:tabs>
        <w:ind w:left="3600" w:hanging="360"/>
      </w:pPr>
      <w:rPr>
        <w:rFonts w:ascii="Wingdings" w:hAnsi="Wingdings" w:hint="default"/>
      </w:rPr>
    </w:lvl>
    <w:lvl w:ilvl="5" w:tplc="649E82E8" w:tentative="1">
      <w:start w:val="1"/>
      <w:numFmt w:val="bullet"/>
      <w:lvlText w:val=""/>
      <w:lvlJc w:val="left"/>
      <w:pPr>
        <w:tabs>
          <w:tab w:val="num" w:pos="4320"/>
        </w:tabs>
        <w:ind w:left="4320" w:hanging="360"/>
      </w:pPr>
      <w:rPr>
        <w:rFonts w:ascii="Wingdings" w:hAnsi="Wingdings" w:hint="default"/>
      </w:rPr>
    </w:lvl>
    <w:lvl w:ilvl="6" w:tplc="A5FC542A" w:tentative="1">
      <w:start w:val="1"/>
      <w:numFmt w:val="bullet"/>
      <w:lvlText w:val=""/>
      <w:lvlJc w:val="left"/>
      <w:pPr>
        <w:tabs>
          <w:tab w:val="num" w:pos="5040"/>
        </w:tabs>
        <w:ind w:left="5040" w:hanging="360"/>
      </w:pPr>
      <w:rPr>
        <w:rFonts w:ascii="Wingdings" w:hAnsi="Wingdings" w:hint="default"/>
      </w:rPr>
    </w:lvl>
    <w:lvl w:ilvl="7" w:tplc="686C5122" w:tentative="1">
      <w:start w:val="1"/>
      <w:numFmt w:val="bullet"/>
      <w:lvlText w:val=""/>
      <w:lvlJc w:val="left"/>
      <w:pPr>
        <w:tabs>
          <w:tab w:val="num" w:pos="5760"/>
        </w:tabs>
        <w:ind w:left="5760" w:hanging="360"/>
      </w:pPr>
      <w:rPr>
        <w:rFonts w:ascii="Wingdings" w:hAnsi="Wingdings" w:hint="default"/>
      </w:rPr>
    </w:lvl>
    <w:lvl w:ilvl="8" w:tplc="F02667D4" w:tentative="1">
      <w:start w:val="1"/>
      <w:numFmt w:val="bullet"/>
      <w:lvlText w:val=""/>
      <w:lvlJc w:val="left"/>
      <w:pPr>
        <w:tabs>
          <w:tab w:val="num" w:pos="6480"/>
        </w:tabs>
        <w:ind w:left="6480" w:hanging="360"/>
      </w:pPr>
      <w:rPr>
        <w:rFonts w:ascii="Wingdings" w:hAnsi="Wingdings" w:hint="default"/>
      </w:rPr>
    </w:lvl>
  </w:abstractNum>
  <w:abstractNum w:abstractNumId="23">
    <w:nsid w:val="4DD06890"/>
    <w:multiLevelType w:val="hybridMultilevel"/>
    <w:tmpl w:val="5AEC953A"/>
    <w:lvl w:ilvl="0" w:tplc="397A8EA8">
      <w:start w:val="1"/>
      <w:numFmt w:val="bullet"/>
      <w:lvlText w:val="•"/>
      <w:lvlJc w:val="left"/>
      <w:pPr>
        <w:tabs>
          <w:tab w:val="num" w:pos="720"/>
        </w:tabs>
        <w:ind w:left="720" w:hanging="360"/>
      </w:pPr>
      <w:rPr>
        <w:rFonts w:ascii="Arial" w:hAnsi="Arial" w:hint="default"/>
      </w:rPr>
    </w:lvl>
    <w:lvl w:ilvl="1" w:tplc="2D3A54B4" w:tentative="1">
      <w:start w:val="1"/>
      <w:numFmt w:val="bullet"/>
      <w:lvlText w:val="•"/>
      <w:lvlJc w:val="left"/>
      <w:pPr>
        <w:tabs>
          <w:tab w:val="num" w:pos="1440"/>
        </w:tabs>
        <w:ind w:left="1440" w:hanging="360"/>
      </w:pPr>
      <w:rPr>
        <w:rFonts w:ascii="Arial" w:hAnsi="Arial" w:hint="default"/>
      </w:rPr>
    </w:lvl>
    <w:lvl w:ilvl="2" w:tplc="F3DE0E64" w:tentative="1">
      <w:start w:val="1"/>
      <w:numFmt w:val="bullet"/>
      <w:lvlText w:val="•"/>
      <w:lvlJc w:val="left"/>
      <w:pPr>
        <w:tabs>
          <w:tab w:val="num" w:pos="2160"/>
        </w:tabs>
        <w:ind w:left="2160" w:hanging="360"/>
      </w:pPr>
      <w:rPr>
        <w:rFonts w:ascii="Arial" w:hAnsi="Arial" w:hint="default"/>
      </w:rPr>
    </w:lvl>
    <w:lvl w:ilvl="3" w:tplc="4D3692C8" w:tentative="1">
      <w:start w:val="1"/>
      <w:numFmt w:val="bullet"/>
      <w:lvlText w:val="•"/>
      <w:lvlJc w:val="left"/>
      <w:pPr>
        <w:tabs>
          <w:tab w:val="num" w:pos="2880"/>
        </w:tabs>
        <w:ind w:left="2880" w:hanging="360"/>
      </w:pPr>
      <w:rPr>
        <w:rFonts w:ascii="Arial" w:hAnsi="Arial" w:hint="default"/>
      </w:rPr>
    </w:lvl>
    <w:lvl w:ilvl="4" w:tplc="6638EF62" w:tentative="1">
      <w:start w:val="1"/>
      <w:numFmt w:val="bullet"/>
      <w:lvlText w:val="•"/>
      <w:lvlJc w:val="left"/>
      <w:pPr>
        <w:tabs>
          <w:tab w:val="num" w:pos="3600"/>
        </w:tabs>
        <w:ind w:left="3600" w:hanging="360"/>
      </w:pPr>
      <w:rPr>
        <w:rFonts w:ascii="Arial" w:hAnsi="Arial" w:hint="default"/>
      </w:rPr>
    </w:lvl>
    <w:lvl w:ilvl="5" w:tplc="14C8B630" w:tentative="1">
      <w:start w:val="1"/>
      <w:numFmt w:val="bullet"/>
      <w:lvlText w:val="•"/>
      <w:lvlJc w:val="left"/>
      <w:pPr>
        <w:tabs>
          <w:tab w:val="num" w:pos="4320"/>
        </w:tabs>
        <w:ind w:left="4320" w:hanging="360"/>
      </w:pPr>
      <w:rPr>
        <w:rFonts w:ascii="Arial" w:hAnsi="Arial" w:hint="default"/>
      </w:rPr>
    </w:lvl>
    <w:lvl w:ilvl="6" w:tplc="D36EE2C4" w:tentative="1">
      <w:start w:val="1"/>
      <w:numFmt w:val="bullet"/>
      <w:lvlText w:val="•"/>
      <w:lvlJc w:val="left"/>
      <w:pPr>
        <w:tabs>
          <w:tab w:val="num" w:pos="5040"/>
        </w:tabs>
        <w:ind w:left="5040" w:hanging="360"/>
      </w:pPr>
      <w:rPr>
        <w:rFonts w:ascii="Arial" w:hAnsi="Arial" w:hint="default"/>
      </w:rPr>
    </w:lvl>
    <w:lvl w:ilvl="7" w:tplc="F9780A80" w:tentative="1">
      <w:start w:val="1"/>
      <w:numFmt w:val="bullet"/>
      <w:lvlText w:val="•"/>
      <w:lvlJc w:val="left"/>
      <w:pPr>
        <w:tabs>
          <w:tab w:val="num" w:pos="5760"/>
        </w:tabs>
        <w:ind w:left="5760" w:hanging="360"/>
      </w:pPr>
      <w:rPr>
        <w:rFonts w:ascii="Arial" w:hAnsi="Arial" w:hint="default"/>
      </w:rPr>
    </w:lvl>
    <w:lvl w:ilvl="8" w:tplc="49468704" w:tentative="1">
      <w:start w:val="1"/>
      <w:numFmt w:val="bullet"/>
      <w:lvlText w:val="•"/>
      <w:lvlJc w:val="left"/>
      <w:pPr>
        <w:tabs>
          <w:tab w:val="num" w:pos="6480"/>
        </w:tabs>
        <w:ind w:left="6480" w:hanging="360"/>
      </w:pPr>
      <w:rPr>
        <w:rFonts w:ascii="Arial" w:hAnsi="Arial" w:hint="default"/>
      </w:rPr>
    </w:lvl>
  </w:abstractNum>
  <w:abstractNum w:abstractNumId="24">
    <w:nsid w:val="51F55F77"/>
    <w:multiLevelType w:val="hybridMultilevel"/>
    <w:tmpl w:val="542EF06A"/>
    <w:lvl w:ilvl="0" w:tplc="B8C0390C">
      <w:start w:val="1"/>
      <w:numFmt w:val="bullet"/>
      <w:lvlText w:val="•"/>
      <w:lvlJc w:val="left"/>
      <w:pPr>
        <w:tabs>
          <w:tab w:val="num" w:pos="720"/>
        </w:tabs>
        <w:ind w:left="720" w:hanging="360"/>
      </w:pPr>
      <w:rPr>
        <w:rFonts w:ascii="Arial" w:hAnsi="Arial" w:hint="default"/>
      </w:rPr>
    </w:lvl>
    <w:lvl w:ilvl="1" w:tplc="CC86CC2A" w:tentative="1">
      <w:start w:val="1"/>
      <w:numFmt w:val="bullet"/>
      <w:lvlText w:val="•"/>
      <w:lvlJc w:val="left"/>
      <w:pPr>
        <w:tabs>
          <w:tab w:val="num" w:pos="1440"/>
        </w:tabs>
        <w:ind w:left="1440" w:hanging="360"/>
      </w:pPr>
      <w:rPr>
        <w:rFonts w:ascii="Arial" w:hAnsi="Arial" w:hint="default"/>
      </w:rPr>
    </w:lvl>
    <w:lvl w:ilvl="2" w:tplc="1DC4302E" w:tentative="1">
      <w:start w:val="1"/>
      <w:numFmt w:val="bullet"/>
      <w:lvlText w:val="•"/>
      <w:lvlJc w:val="left"/>
      <w:pPr>
        <w:tabs>
          <w:tab w:val="num" w:pos="2160"/>
        </w:tabs>
        <w:ind w:left="2160" w:hanging="360"/>
      </w:pPr>
      <w:rPr>
        <w:rFonts w:ascii="Arial" w:hAnsi="Arial" w:hint="default"/>
      </w:rPr>
    </w:lvl>
    <w:lvl w:ilvl="3" w:tplc="E13E9156" w:tentative="1">
      <w:start w:val="1"/>
      <w:numFmt w:val="bullet"/>
      <w:lvlText w:val="•"/>
      <w:lvlJc w:val="left"/>
      <w:pPr>
        <w:tabs>
          <w:tab w:val="num" w:pos="2880"/>
        </w:tabs>
        <w:ind w:left="2880" w:hanging="360"/>
      </w:pPr>
      <w:rPr>
        <w:rFonts w:ascii="Arial" w:hAnsi="Arial" w:hint="default"/>
      </w:rPr>
    </w:lvl>
    <w:lvl w:ilvl="4" w:tplc="1FFC7A8A" w:tentative="1">
      <w:start w:val="1"/>
      <w:numFmt w:val="bullet"/>
      <w:lvlText w:val="•"/>
      <w:lvlJc w:val="left"/>
      <w:pPr>
        <w:tabs>
          <w:tab w:val="num" w:pos="3600"/>
        </w:tabs>
        <w:ind w:left="3600" w:hanging="360"/>
      </w:pPr>
      <w:rPr>
        <w:rFonts w:ascii="Arial" w:hAnsi="Arial" w:hint="default"/>
      </w:rPr>
    </w:lvl>
    <w:lvl w:ilvl="5" w:tplc="7B4C9D0A" w:tentative="1">
      <w:start w:val="1"/>
      <w:numFmt w:val="bullet"/>
      <w:lvlText w:val="•"/>
      <w:lvlJc w:val="left"/>
      <w:pPr>
        <w:tabs>
          <w:tab w:val="num" w:pos="4320"/>
        </w:tabs>
        <w:ind w:left="4320" w:hanging="360"/>
      </w:pPr>
      <w:rPr>
        <w:rFonts w:ascii="Arial" w:hAnsi="Arial" w:hint="default"/>
      </w:rPr>
    </w:lvl>
    <w:lvl w:ilvl="6" w:tplc="2B747C2E" w:tentative="1">
      <w:start w:val="1"/>
      <w:numFmt w:val="bullet"/>
      <w:lvlText w:val="•"/>
      <w:lvlJc w:val="left"/>
      <w:pPr>
        <w:tabs>
          <w:tab w:val="num" w:pos="5040"/>
        </w:tabs>
        <w:ind w:left="5040" w:hanging="360"/>
      </w:pPr>
      <w:rPr>
        <w:rFonts w:ascii="Arial" w:hAnsi="Arial" w:hint="default"/>
      </w:rPr>
    </w:lvl>
    <w:lvl w:ilvl="7" w:tplc="8F3C703E" w:tentative="1">
      <w:start w:val="1"/>
      <w:numFmt w:val="bullet"/>
      <w:lvlText w:val="•"/>
      <w:lvlJc w:val="left"/>
      <w:pPr>
        <w:tabs>
          <w:tab w:val="num" w:pos="5760"/>
        </w:tabs>
        <w:ind w:left="5760" w:hanging="360"/>
      </w:pPr>
      <w:rPr>
        <w:rFonts w:ascii="Arial" w:hAnsi="Arial" w:hint="default"/>
      </w:rPr>
    </w:lvl>
    <w:lvl w:ilvl="8" w:tplc="9514BCB4" w:tentative="1">
      <w:start w:val="1"/>
      <w:numFmt w:val="bullet"/>
      <w:lvlText w:val="•"/>
      <w:lvlJc w:val="left"/>
      <w:pPr>
        <w:tabs>
          <w:tab w:val="num" w:pos="6480"/>
        </w:tabs>
        <w:ind w:left="6480" w:hanging="360"/>
      </w:pPr>
      <w:rPr>
        <w:rFonts w:ascii="Arial" w:hAnsi="Arial" w:hint="default"/>
      </w:rPr>
    </w:lvl>
  </w:abstractNum>
  <w:abstractNum w:abstractNumId="25">
    <w:nsid w:val="52153968"/>
    <w:multiLevelType w:val="hybridMultilevel"/>
    <w:tmpl w:val="F31E650C"/>
    <w:lvl w:ilvl="0" w:tplc="E15C3714">
      <w:start w:val="1"/>
      <w:numFmt w:val="bullet"/>
      <w:lvlText w:val=""/>
      <w:lvlJc w:val="left"/>
      <w:pPr>
        <w:tabs>
          <w:tab w:val="num" w:pos="720"/>
        </w:tabs>
        <w:ind w:left="720" w:hanging="360"/>
      </w:pPr>
      <w:rPr>
        <w:rFonts w:ascii="Wingdings" w:hAnsi="Wingdings" w:hint="default"/>
      </w:rPr>
    </w:lvl>
    <w:lvl w:ilvl="1" w:tplc="7422D440" w:tentative="1">
      <w:start w:val="1"/>
      <w:numFmt w:val="bullet"/>
      <w:lvlText w:val=""/>
      <w:lvlJc w:val="left"/>
      <w:pPr>
        <w:tabs>
          <w:tab w:val="num" w:pos="1440"/>
        </w:tabs>
        <w:ind w:left="1440" w:hanging="360"/>
      </w:pPr>
      <w:rPr>
        <w:rFonts w:ascii="Wingdings" w:hAnsi="Wingdings" w:hint="default"/>
      </w:rPr>
    </w:lvl>
    <w:lvl w:ilvl="2" w:tplc="2800D386" w:tentative="1">
      <w:start w:val="1"/>
      <w:numFmt w:val="bullet"/>
      <w:lvlText w:val=""/>
      <w:lvlJc w:val="left"/>
      <w:pPr>
        <w:tabs>
          <w:tab w:val="num" w:pos="2160"/>
        </w:tabs>
        <w:ind w:left="2160" w:hanging="360"/>
      </w:pPr>
      <w:rPr>
        <w:rFonts w:ascii="Wingdings" w:hAnsi="Wingdings" w:hint="default"/>
      </w:rPr>
    </w:lvl>
    <w:lvl w:ilvl="3" w:tplc="3448229A" w:tentative="1">
      <w:start w:val="1"/>
      <w:numFmt w:val="bullet"/>
      <w:lvlText w:val=""/>
      <w:lvlJc w:val="left"/>
      <w:pPr>
        <w:tabs>
          <w:tab w:val="num" w:pos="2880"/>
        </w:tabs>
        <w:ind w:left="2880" w:hanging="360"/>
      </w:pPr>
      <w:rPr>
        <w:rFonts w:ascii="Wingdings" w:hAnsi="Wingdings" w:hint="default"/>
      </w:rPr>
    </w:lvl>
    <w:lvl w:ilvl="4" w:tplc="F3B05064" w:tentative="1">
      <w:start w:val="1"/>
      <w:numFmt w:val="bullet"/>
      <w:lvlText w:val=""/>
      <w:lvlJc w:val="left"/>
      <w:pPr>
        <w:tabs>
          <w:tab w:val="num" w:pos="3600"/>
        </w:tabs>
        <w:ind w:left="3600" w:hanging="360"/>
      </w:pPr>
      <w:rPr>
        <w:rFonts w:ascii="Wingdings" w:hAnsi="Wingdings" w:hint="default"/>
      </w:rPr>
    </w:lvl>
    <w:lvl w:ilvl="5" w:tplc="669C0C94" w:tentative="1">
      <w:start w:val="1"/>
      <w:numFmt w:val="bullet"/>
      <w:lvlText w:val=""/>
      <w:lvlJc w:val="left"/>
      <w:pPr>
        <w:tabs>
          <w:tab w:val="num" w:pos="4320"/>
        </w:tabs>
        <w:ind w:left="4320" w:hanging="360"/>
      </w:pPr>
      <w:rPr>
        <w:rFonts w:ascii="Wingdings" w:hAnsi="Wingdings" w:hint="default"/>
      </w:rPr>
    </w:lvl>
    <w:lvl w:ilvl="6" w:tplc="CEB233DA" w:tentative="1">
      <w:start w:val="1"/>
      <w:numFmt w:val="bullet"/>
      <w:lvlText w:val=""/>
      <w:lvlJc w:val="left"/>
      <w:pPr>
        <w:tabs>
          <w:tab w:val="num" w:pos="5040"/>
        </w:tabs>
        <w:ind w:left="5040" w:hanging="360"/>
      </w:pPr>
      <w:rPr>
        <w:rFonts w:ascii="Wingdings" w:hAnsi="Wingdings" w:hint="default"/>
      </w:rPr>
    </w:lvl>
    <w:lvl w:ilvl="7" w:tplc="9A88C6FE" w:tentative="1">
      <w:start w:val="1"/>
      <w:numFmt w:val="bullet"/>
      <w:lvlText w:val=""/>
      <w:lvlJc w:val="left"/>
      <w:pPr>
        <w:tabs>
          <w:tab w:val="num" w:pos="5760"/>
        </w:tabs>
        <w:ind w:left="5760" w:hanging="360"/>
      </w:pPr>
      <w:rPr>
        <w:rFonts w:ascii="Wingdings" w:hAnsi="Wingdings" w:hint="default"/>
      </w:rPr>
    </w:lvl>
    <w:lvl w:ilvl="8" w:tplc="AD901100" w:tentative="1">
      <w:start w:val="1"/>
      <w:numFmt w:val="bullet"/>
      <w:lvlText w:val=""/>
      <w:lvlJc w:val="left"/>
      <w:pPr>
        <w:tabs>
          <w:tab w:val="num" w:pos="6480"/>
        </w:tabs>
        <w:ind w:left="6480" w:hanging="360"/>
      </w:pPr>
      <w:rPr>
        <w:rFonts w:ascii="Wingdings" w:hAnsi="Wingdings" w:hint="default"/>
      </w:rPr>
    </w:lvl>
  </w:abstractNum>
  <w:abstractNum w:abstractNumId="26">
    <w:nsid w:val="58197765"/>
    <w:multiLevelType w:val="hybridMultilevel"/>
    <w:tmpl w:val="D1786986"/>
    <w:lvl w:ilvl="0" w:tplc="F526663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CCD5BFB"/>
    <w:multiLevelType w:val="hybridMultilevel"/>
    <w:tmpl w:val="EB46910C"/>
    <w:lvl w:ilvl="0" w:tplc="12B03BE0">
      <w:start w:val="1"/>
      <w:numFmt w:val="bullet"/>
      <w:lvlText w:val="•"/>
      <w:lvlJc w:val="left"/>
      <w:pPr>
        <w:tabs>
          <w:tab w:val="num" w:pos="720"/>
        </w:tabs>
        <w:ind w:left="720" w:hanging="360"/>
      </w:pPr>
      <w:rPr>
        <w:rFonts w:ascii="Arial" w:hAnsi="Arial" w:hint="default"/>
      </w:rPr>
    </w:lvl>
    <w:lvl w:ilvl="1" w:tplc="52DE9B44" w:tentative="1">
      <w:start w:val="1"/>
      <w:numFmt w:val="bullet"/>
      <w:lvlText w:val="•"/>
      <w:lvlJc w:val="left"/>
      <w:pPr>
        <w:tabs>
          <w:tab w:val="num" w:pos="1440"/>
        </w:tabs>
        <w:ind w:left="1440" w:hanging="360"/>
      </w:pPr>
      <w:rPr>
        <w:rFonts w:ascii="Arial" w:hAnsi="Arial" w:hint="default"/>
      </w:rPr>
    </w:lvl>
    <w:lvl w:ilvl="2" w:tplc="212E2356" w:tentative="1">
      <w:start w:val="1"/>
      <w:numFmt w:val="bullet"/>
      <w:lvlText w:val="•"/>
      <w:lvlJc w:val="left"/>
      <w:pPr>
        <w:tabs>
          <w:tab w:val="num" w:pos="2160"/>
        </w:tabs>
        <w:ind w:left="2160" w:hanging="360"/>
      </w:pPr>
      <w:rPr>
        <w:rFonts w:ascii="Arial" w:hAnsi="Arial" w:hint="default"/>
      </w:rPr>
    </w:lvl>
    <w:lvl w:ilvl="3" w:tplc="1EE6B09E" w:tentative="1">
      <w:start w:val="1"/>
      <w:numFmt w:val="bullet"/>
      <w:lvlText w:val="•"/>
      <w:lvlJc w:val="left"/>
      <w:pPr>
        <w:tabs>
          <w:tab w:val="num" w:pos="2880"/>
        </w:tabs>
        <w:ind w:left="2880" w:hanging="360"/>
      </w:pPr>
      <w:rPr>
        <w:rFonts w:ascii="Arial" w:hAnsi="Arial" w:hint="default"/>
      </w:rPr>
    </w:lvl>
    <w:lvl w:ilvl="4" w:tplc="4C968612" w:tentative="1">
      <w:start w:val="1"/>
      <w:numFmt w:val="bullet"/>
      <w:lvlText w:val="•"/>
      <w:lvlJc w:val="left"/>
      <w:pPr>
        <w:tabs>
          <w:tab w:val="num" w:pos="3600"/>
        </w:tabs>
        <w:ind w:left="3600" w:hanging="360"/>
      </w:pPr>
      <w:rPr>
        <w:rFonts w:ascii="Arial" w:hAnsi="Arial" w:hint="default"/>
      </w:rPr>
    </w:lvl>
    <w:lvl w:ilvl="5" w:tplc="FF9CD194" w:tentative="1">
      <w:start w:val="1"/>
      <w:numFmt w:val="bullet"/>
      <w:lvlText w:val="•"/>
      <w:lvlJc w:val="left"/>
      <w:pPr>
        <w:tabs>
          <w:tab w:val="num" w:pos="4320"/>
        </w:tabs>
        <w:ind w:left="4320" w:hanging="360"/>
      </w:pPr>
      <w:rPr>
        <w:rFonts w:ascii="Arial" w:hAnsi="Arial" w:hint="default"/>
      </w:rPr>
    </w:lvl>
    <w:lvl w:ilvl="6" w:tplc="D52EEAD0" w:tentative="1">
      <w:start w:val="1"/>
      <w:numFmt w:val="bullet"/>
      <w:lvlText w:val="•"/>
      <w:lvlJc w:val="left"/>
      <w:pPr>
        <w:tabs>
          <w:tab w:val="num" w:pos="5040"/>
        </w:tabs>
        <w:ind w:left="5040" w:hanging="360"/>
      </w:pPr>
      <w:rPr>
        <w:rFonts w:ascii="Arial" w:hAnsi="Arial" w:hint="default"/>
      </w:rPr>
    </w:lvl>
    <w:lvl w:ilvl="7" w:tplc="BC9639A8" w:tentative="1">
      <w:start w:val="1"/>
      <w:numFmt w:val="bullet"/>
      <w:lvlText w:val="•"/>
      <w:lvlJc w:val="left"/>
      <w:pPr>
        <w:tabs>
          <w:tab w:val="num" w:pos="5760"/>
        </w:tabs>
        <w:ind w:left="5760" w:hanging="360"/>
      </w:pPr>
      <w:rPr>
        <w:rFonts w:ascii="Arial" w:hAnsi="Arial" w:hint="default"/>
      </w:rPr>
    </w:lvl>
    <w:lvl w:ilvl="8" w:tplc="75049522" w:tentative="1">
      <w:start w:val="1"/>
      <w:numFmt w:val="bullet"/>
      <w:lvlText w:val="•"/>
      <w:lvlJc w:val="left"/>
      <w:pPr>
        <w:tabs>
          <w:tab w:val="num" w:pos="6480"/>
        </w:tabs>
        <w:ind w:left="6480" w:hanging="360"/>
      </w:pPr>
      <w:rPr>
        <w:rFonts w:ascii="Arial" w:hAnsi="Arial" w:hint="default"/>
      </w:rPr>
    </w:lvl>
  </w:abstractNum>
  <w:abstractNum w:abstractNumId="28">
    <w:nsid w:val="5D152F22"/>
    <w:multiLevelType w:val="hybridMultilevel"/>
    <w:tmpl w:val="AE9AFD6C"/>
    <w:lvl w:ilvl="0" w:tplc="DF123538">
      <w:start w:val="1"/>
      <w:numFmt w:val="bullet"/>
      <w:lvlText w:val=""/>
      <w:lvlJc w:val="left"/>
      <w:pPr>
        <w:tabs>
          <w:tab w:val="num" w:pos="720"/>
        </w:tabs>
        <w:ind w:left="720" w:hanging="360"/>
      </w:pPr>
      <w:rPr>
        <w:rFonts w:ascii="Wingdings 2" w:hAnsi="Wingdings 2" w:hint="default"/>
      </w:rPr>
    </w:lvl>
    <w:lvl w:ilvl="1" w:tplc="0EBE148C" w:tentative="1">
      <w:start w:val="1"/>
      <w:numFmt w:val="bullet"/>
      <w:lvlText w:val=""/>
      <w:lvlJc w:val="left"/>
      <w:pPr>
        <w:tabs>
          <w:tab w:val="num" w:pos="1440"/>
        </w:tabs>
        <w:ind w:left="1440" w:hanging="360"/>
      </w:pPr>
      <w:rPr>
        <w:rFonts w:ascii="Wingdings 2" w:hAnsi="Wingdings 2" w:hint="default"/>
      </w:rPr>
    </w:lvl>
    <w:lvl w:ilvl="2" w:tplc="96C8207E" w:tentative="1">
      <w:start w:val="1"/>
      <w:numFmt w:val="bullet"/>
      <w:lvlText w:val=""/>
      <w:lvlJc w:val="left"/>
      <w:pPr>
        <w:tabs>
          <w:tab w:val="num" w:pos="2160"/>
        </w:tabs>
        <w:ind w:left="2160" w:hanging="360"/>
      </w:pPr>
      <w:rPr>
        <w:rFonts w:ascii="Wingdings 2" w:hAnsi="Wingdings 2" w:hint="default"/>
      </w:rPr>
    </w:lvl>
    <w:lvl w:ilvl="3" w:tplc="D88604AA" w:tentative="1">
      <w:start w:val="1"/>
      <w:numFmt w:val="bullet"/>
      <w:lvlText w:val=""/>
      <w:lvlJc w:val="left"/>
      <w:pPr>
        <w:tabs>
          <w:tab w:val="num" w:pos="2880"/>
        </w:tabs>
        <w:ind w:left="2880" w:hanging="360"/>
      </w:pPr>
      <w:rPr>
        <w:rFonts w:ascii="Wingdings 2" w:hAnsi="Wingdings 2" w:hint="default"/>
      </w:rPr>
    </w:lvl>
    <w:lvl w:ilvl="4" w:tplc="32ECEA68" w:tentative="1">
      <w:start w:val="1"/>
      <w:numFmt w:val="bullet"/>
      <w:lvlText w:val=""/>
      <w:lvlJc w:val="left"/>
      <w:pPr>
        <w:tabs>
          <w:tab w:val="num" w:pos="3600"/>
        </w:tabs>
        <w:ind w:left="3600" w:hanging="360"/>
      </w:pPr>
      <w:rPr>
        <w:rFonts w:ascii="Wingdings 2" w:hAnsi="Wingdings 2" w:hint="default"/>
      </w:rPr>
    </w:lvl>
    <w:lvl w:ilvl="5" w:tplc="389C1E9C" w:tentative="1">
      <w:start w:val="1"/>
      <w:numFmt w:val="bullet"/>
      <w:lvlText w:val=""/>
      <w:lvlJc w:val="left"/>
      <w:pPr>
        <w:tabs>
          <w:tab w:val="num" w:pos="4320"/>
        </w:tabs>
        <w:ind w:left="4320" w:hanging="360"/>
      </w:pPr>
      <w:rPr>
        <w:rFonts w:ascii="Wingdings 2" w:hAnsi="Wingdings 2" w:hint="default"/>
      </w:rPr>
    </w:lvl>
    <w:lvl w:ilvl="6" w:tplc="AA02AA8A" w:tentative="1">
      <w:start w:val="1"/>
      <w:numFmt w:val="bullet"/>
      <w:lvlText w:val=""/>
      <w:lvlJc w:val="left"/>
      <w:pPr>
        <w:tabs>
          <w:tab w:val="num" w:pos="5040"/>
        </w:tabs>
        <w:ind w:left="5040" w:hanging="360"/>
      </w:pPr>
      <w:rPr>
        <w:rFonts w:ascii="Wingdings 2" w:hAnsi="Wingdings 2" w:hint="default"/>
      </w:rPr>
    </w:lvl>
    <w:lvl w:ilvl="7" w:tplc="14788134" w:tentative="1">
      <w:start w:val="1"/>
      <w:numFmt w:val="bullet"/>
      <w:lvlText w:val=""/>
      <w:lvlJc w:val="left"/>
      <w:pPr>
        <w:tabs>
          <w:tab w:val="num" w:pos="5760"/>
        </w:tabs>
        <w:ind w:left="5760" w:hanging="360"/>
      </w:pPr>
      <w:rPr>
        <w:rFonts w:ascii="Wingdings 2" w:hAnsi="Wingdings 2" w:hint="default"/>
      </w:rPr>
    </w:lvl>
    <w:lvl w:ilvl="8" w:tplc="25B88EF4" w:tentative="1">
      <w:start w:val="1"/>
      <w:numFmt w:val="bullet"/>
      <w:lvlText w:val=""/>
      <w:lvlJc w:val="left"/>
      <w:pPr>
        <w:tabs>
          <w:tab w:val="num" w:pos="6480"/>
        </w:tabs>
        <w:ind w:left="6480" w:hanging="360"/>
      </w:pPr>
      <w:rPr>
        <w:rFonts w:ascii="Wingdings 2" w:hAnsi="Wingdings 2" w:hint="default"/>
      </w:rPr>
    </w:lvl>
  </w:abstractNum>
  <w:abstractNum w:abstractNumId="29">
    <w:nsid w:val="5EEE1B13"/>
    <w:multiLevelType w:val="hybridMultilevel"/>
    <w:tmpl w:val="B096E838"/>
    <w:lvl w:ilvl="0" w:tplc="569AC750">
      <w:start w:val="1"/>
      <w:numFmt w:val="bullet"/>
      <w:lvlText w:val="•"/>
      <w:lvlJc w:val="left"/>
      <w:pPr>
        <w:tabs>
          <w:tab w:val="num" w:pos="720"/>
        </w:tabs>
        <w:ind w:left="720" w:hanging="360"/>
      </w:pPr>
      <w:rPr>
        <w:rFonts w:ascii="Arial" w:hAnsi="Arial" w:hint="default"/>
      </w:rPr>
    </w:lvl>
    <w:lvl w:ilvl="1" w:tplc="EEA4B0A4" w:tentative="1">
      <w:start w:val="1"/>
      <w:numFmt w:val="bullet"/>
      <w:lvlText w:val="•"/>
      <w:lvlJc w:val="left"/>
      <w:pPr>
        <w:tabs>
          <w:tab w:val="num" w:pos="1440"/>
        </w:tabs>
        <w:ind w:left="1440" w:hanging="360"/>
      </w:pPr>
      <w:rPr>
        <w:rFonts w:ascii="Arial" w:hAnsi="Arial" w:hint="default"/>
      </w:rPr>
    </w:lvl>
    <w:lvl w:ilvl="2" w:tplc="09A0BA24" w:tentative="1">
      <w:start w:val="1"/>
      <w:numFmt w:val="bullet"/>
      <w:lvlText w:val="•"/>
      <w:lvlJc w:val="left"/>
      <w:pPr>
        <w:tabs>
          <w:tab w:val="num" w:pos="2160"/>
        </w:tabs>
        <w:ind w:left="2160" w:hanging="360"/>
      </w:pPr>
      <w:rPr>
        <w:rFonts w:ascii="Arial" w:hAnsi="Arial" w:hint="default"/>
      </w:rPr>
    </w:lvl>
    <w:lvl w:ilvl="3" w:tplc="AFC811F0" w:tentative="1">
      <w:start w:val="1"/>
      <w:numFmt w:val="bullet"/>
      <w:lvlText w:val="•"/>
      <w:lvlJc w:val="left"/>
      <w:pPr>
        <w:tabs>
          <w:tab w:val="num" w:pos="2880"/>
        </w:tabs>
        <w:ind w:left="2880" w:hanging="360"/>
      </w:pPr>
      <w:rPr>
        <w:rFonts w:ascii="Arial" w:hAnsi="Arial" w:hint="default"/>
      </w:rPr>
    </w:lvl>
    <w:lvl w:ilvl="4" w:tplc="9B2454BC" w:tentative="1">
      <w:start w:val="1"/>
      <w:numFmt w:val="bullet"/>
      <w:lvlText w:val="•"/>
      <w:lvlJc w:val="left"/>
      <w:pPr>
        <w:tabs>
          <w:tab w:val="num" w:pos="3600"/>
        </w:tabs>
        <w:ind w:left="3600" w:hanging="360"/>
      </w:pPr>
      <w:rPr>
        <w:rFonts w:ascii="Arial" w:hAnsi="Arial" w:hint="default"/>
      </w:rPr>
    </w:lvl>
    <w:lvl w:ilvl="5" w:tplc="317A9434" w:tentative="1">
      <w:start w:val="1"/>
      <w:numFmt w:val="bullet"/>
      <w:lvlText w:val="•"/>
      <w:lvlJc w:val="left"/>
      <w:pPr>
        <w:tabs>
          <w:tab w:val="num" w:pos="4320"/>
        </w:tabs>
        <w:ind w:left="4320" w:hanging="360"/>
      </w:pPr>
      <w:rPr>
        <w:rFonts w:ascii="Arial" w:hAnsi="Arial" w:hint="default"/>
      </w:rPr>
    </w:lvl>
    <w:lvl w:ilvl="6" w:tplc="1E064476" w:tentative="1">
      <w:start w:val="1"/>
      <w:numFmt w:val="bullet"/>
      <w:lvlText w:val="•"/>
      <w:lvlJc w:val="left"/>
      <w:pPr>
        <w:tabs>
          <w:tab w:val="num" w:pos="5040"/>
        </w:tabs>
        <w:ind w:left="5040" w:hanging="360"/>
      </w:pPr>
      <w:rPr>
        <w:rFonts w:ascii="Arial" w:hAnsi="Arial" w:hint="default"/>
      </w:rPr>
    </w:lvl>
    <w:lvl w:ilvl="7" w:tplc="BA10947A" w:tentative="1">
      <w:start w:val="1"/>
      <w:numFmt w:val="bullet"/>
      <w:lvlText w:val="•"/>
      <w:lvlJc w:val="left"/>
      <w:pPr>
        <w:tabs>
          <w:tab w:val="num" w:pos="5760"/>
        </w:tabs>
        <w:ind w:left="5760" w:hanging="360"/>
      </w:pPr>
      <w:rPr>
        <w:rFonts w:ascii="Arial" w:hAnsi="Arial" w:hint="default"/>
      </w:rPr>
    </w:lvl>
    <w:lvl w:ilvl="8" w:tplc="B4AE111E" w:tentative="1">
      <w:start w:val="1"/>
      <w:numFmt w:val="bullet"/>
      <w:lvlText w:val="•"/>
      <w:lvlJc w:val="left"/>
      <w:pPr>
        <w:tabs>
          <w:tab w:val="num" w:pos="6480"/>
        </w:tabs>
        <w:ind w:left="6480" w:hanging="360"/>
      </w:pPr>
      <w:rPr>
        <w:rFonts w:ascii="Arial" w:hAnsi="Arial" w:hint="default"/>
      </w:rPr>
    </w:lvl>
  </w:abstractNum>
  <w:abstractNum w:abstractNumId="30">
    <w:nsid w:val="67A203C3"/>
    <w:multiLevelType w:val="hybridMultilevel"/>
    <w:tmpl w:val="160E9348"/>
    <w:lvl w:ilvl="0" w:tplc="B5B21E00">
      <w:start w:val="1"/>
      <w:numFmt w:val="bullet"/>
      <w:lvlText w:val=""/>
      <w:lvlJc w:val="left"/>
      <w:pPr>
        <w:tabs>
          <w:tab w:val="num" w:pos="720"/>
        </w:tabs>
        <w:ind w:left="720" w:hanging="360"/>
      </w:pPr>
      <w:rPr>
        <w:rFonts w:ascii="Wingdings" w:hAnsi="Wingdings" w:hint="default"/>
      </w:rPr>
    </w:lvl>
    <w:lvl w:ilvl="1" w:tplc="387ECA1E" w:tentative="1">
      <w:start w:val="1"/>
      <w:numFmt w:val="bullet"/>
      <w:lvlText w:val=""/>
      <w:lvlJc w:val="left"/>
      <w:pPr>
        <w:tabs>
          <w:tab w:val="num" w:pos="1440"/>
        </w:tabs>
        <w:ind w:left="1440" w:hanging="360"/>
      </w:pPr>
      <w:rPr>
        <w:rFonts w:ascii="Wingdings" w:hAnsi="Wingdings" w:hint="default"/>
      </w:rPr>
    </w:lvl>
    <w:lvl w:ilvl="2" w:tplc="8F1EE66E" w:tentative="1">
      <w:start w:val="1"/>
      <w:numFmt w:val="bullet"/>
      <w:lvlText w:val=""/>
      <w:lvlJc w:val="left"/>
      <w:pPr>
        <w:tabs>
          <w:tab w:val="num" w:pos="2160"/>
        </w:tabs>
        <w:ind w:left="2160" w:hanging="360"/>
      </w:pPr>
      <w:rPr>
        <w:rFonts w:ascii="Wingdings" w:hAnsi="Wingdings" w:hint="default"/>
      </w:rPr>
    </w:lvl>
    <w:lvl w:ilvl="3" w:tplc="8F1CAA5E" w:tentative="1">
      <w:start w:val="1"/>
      <w:numFmt w:val="bullet"/>
      <w:lvlText w:val=""/>
      <w:lvlJc w:val="left"/>
      <w:pPr>
        <w:tabs>
          <w:tab w:val="num" w:pos="2880"/>
        </w:tabs>
        <w:ind w:left="2880" w:hanging="360"/>
      </w:pPr>
      <w:rPr>
        <w:rFonts w:ascii="Wingdings" w:hAnsi="Wingdings" w:hint="default"/>
      </w:rPr>
    </w:lvl>
    <w:lvl w:ilvl="4" w:tplc="5824F112" w:tentative="1">
      <w:start w:val="1"/>
      <w:numFmt w:val="bullet"/>
      <w:lvlText w:val=""/>
      <w:lvlJc w:val="left"/>
      <w:pPr>
        <w:tabs>
          <w:tab w:val="num" w:pos="3600"/>
        </w:tabs>
        <w:ind w:left="3600" w:hanging="360"/>
      </w:pPr>
      <w:rPr>
        <w:rFonts w:ascii="Wingdings" w:hAnsi="Wingdings" w:hint="default"/>
      </w:rPr>
    </w:lvl>
    <w:lvl w:ilvl="5" w:tplc="08527F04" w:tentative="1">
      <w:start w:val="1"/>
      <w:numFmt w:val="bullet"/>
      <w:lvlText w:val=""/>
      <w:lvlJc w:val="left"/>
      <w:pPr>
        <w:tabs>
          <w:tab w:val="num" w:pos="4320"/>
        </w:tabs>
        <w:ind w:left="4320" w:hanging="360"/>
      </w:pPr>
      <w:rPr>
        <w:rFonts w:ascii="Wingdings" w:hAnsi="Wingdings" w:hint="default"/>
      </w:rPr>
    </w:lvl>
    <w:lvl w:ilvl="6" w:tplc="4B3E1982" w:tentative="1">
      <w:start w:val="1"/>
      <w:numFmt w:val="bullet"/>
      <w:lvlText w:val=""/>
      <w:lvlJc w:val="left"/>
      <w:pPr>
        <w:tabs>
          <w:tab w:val="num" w:pos="5040"/>
        </w:tabs>
        <w:ind w:left="5040" w:hanging="360"/>
      </w:pPr>
      <w:rPr>
        <w:rFonts w:ascii="Wingdings" w:hAnsi="Wingdings" w:hint="default"/>
      </w:rPr>
    </w:lvl>
    <w:lvl w:ilvl="7" w:tplc="D6FAB0E6" w:tentative="1">
      <w:start w:val="1"/>
      <w:numFmt w:val="bullet"/>
      <w:lvlText w:val=""/>
      <w:lvlJc w:val="left"/>
      <w:pPr>
        <w:tabs>
          <w:tab w:val="num" w:pos="5760"/>
        </w:tabs>
        <w:ind w:left="5760" w:hanging="360"/>
      </w:pPr>
      <w:rPr>
        <w:rFonts w:ascii="Wingdings" w:hAnsi="Wingdings" w:hint="default"/>
      </w:rPr>
    </w:lvl>
    <w:lvl w:ilvl="8" w:tplc="DC60F524" w:tentative="1">
      <w:start w:val="1"/>
      <w:numFmt w:val="bullet"/>
      <w:lvlText w:val=""/>
      <w:lvlJc w:val="left"/>
      <w:pPr>
        <w:tabs>
          <w:tab w:val="num" w:pos="6480"/>
        </w:tabs>
        <w:ind w:left="6480" w:hanging="360"/>
      </w:pPr>
      <w:rPr>
        <w:rFonts w:ascii="Wingdings" w:hAnsi="Wingdings" w:hint="default"/>
      </w:rPr>
    </w:lvl>
  </w:abstractNum>
  <w:abstractNum w:abstractNumId="31">
    <w:nsid w:val="6E946B55"/>
    <w:multiLevelType w:val="hybridMultilevel"/>
    <w:tmpl w:val="D4FAFBCC"/>
    <w:lvl w:ilvl="0" w:tplc="6B8E8760">
      <w:start w:val="1"/>
      <w:numFmt w:val="bullet"/>
      <w:lvlText w:val=""/>
      <w:lvlJc w:val="left"/>
      <w:pPr>
        <w:tabs>
          <w:tab w:val="num" w:pos="720"/>
        </w:tabs>
        <w:ind w:left="720" w:hanging="360"/>
      </w:pPr>
      <w:rPr>
        <w:rFonts w:ascii="Wingdings" w:hAnsi="Wingdings" w:hint="default"/>
      </w:rPr>
    </w:lvl>
    <w:lvl w:ilvl="1" w:tplc="04522278" w:tentative="1">
      <w:start w:val="1"/>
      <w:numFmt w:val="bullet"/>
      <w:lvlText w:val=""/>
      <w:lvlJc w:val="left"/>
      <w:pPr>
        <w:tabs>
          <w:tab w:val="num" w:pos="1440"/>
        </w:tabs>
        <w:ind w:left="1440" w:hanging="360"/>
      </w:pPr>
      <w:rPr>
        <w:rFonts w:ascii="Wingdings" w:hAnsi="Wingdings" w:hint="default"/>
      </w:rPr>
    </w:lvl>
    <w:lvl w:ilvl="2" w:tplc="9C3EA7DC" w:tentative="1">
      <w:start w:val="1"/>
      <w:numFmt w:val="bullet"/>
      <w:lvlText w:val=""/>
      <w:lvlJc w:val="left"/>
      <w:pPr>
        <w:tabs>
          <w:tab w:val="num" w:pos="2160"/>
        </w:tabs>
        <w:ind w:left="2160" w:hanging="360"/>
      </w:pPr>
      <w:rPr>
        <w:rFonts w:ascii="Wingdings" w:hAnsi="Wingdings" w:hint="default"/>
      </w:rPr>
    </w:lvl>
    <w:lvl w:ilvl="3" w:tplc="57666A4E" w:tentative="1">
      <w:start w:val="1"/>
      <w:numFmt w:val="bullet"/>
      <w:lvlText w:val=""/>
      <w:lvlJc w:val="left"/>
      <w:pPr>
        <w:tabs>
          <w:tab w:val="num" w:pos="2880"/>
        </w:tabs>
        <w:ind w:left="2880" w:hanging="360"/>
      </w:pPr>
      <w:rPr>
        <w:rFonts w:ascii="Wingdings" w:hAnsi="Wingdings" w:hint="default"/>
      </w:rPr>
    </w:lvl>
    <w:lvl w:ilvl="4" w:tplc="D0BC4B0E" w:tentative="1">
      <w:start w:val="1"/>
      <w:numFmt w:val="bullet"/>
      <w:lvlText w:val=""/>
      <w:lvlJc w:val="left"/>
      <w:pPr>
        <w:tabs>
          <w:tab w:val="num" w:pos="3600"/>
        </w:tabs>
        <w:ind w:left="3600" w:hanging="360"/>
      </w:pPr>
      <w:rPr>
        <w:rFonts w:ascii="Wingdings" w:hAnsi="Wingdings" w:hint="default"/>
      </w:rPr>
    </w:lvl>
    <w:lvl w:ilvl="5" w:tplc="BAC00BB4" w:tentative="1">
      <w:start w:val="1"/>
      <w:numFmt w:val="bullet"/>
      <w:lvlText w:val=""/>
      <w:lvlJc w:val="left"/>
      <w:pPr>
        <w:tabs>
          <w:tab w:val="num" w:pos="4320"/>
        </w:tabs>
        <w:ind w:left="4320" w:hanging="360"/>
      </w:pPr>
      <w:rPr>
        <w:rFonts w:ascii="Wingdings" w:hAnsi="Wingdings" w:hint="default"/>
      </w:rPr>
    </w:lvl>
    <w:lvl w:ilvl="6" w:tplc="515A77A4" w:tentative="1">
      <w:start w:val="1"/>
      <w:numFmt w:val="bullet"/>
      <w:lvlText w:val=""/>
      <w:lvlJc w:val="left"/>
      <w:pPr>
        <w:tabs>
          <w:tab w:val="num" w:pos="5040"/>
        </w:tabs>
        <w:ind w:left="5040" w:hanging="360"/>
      </w:pPr>
      <w:rPr>
        <w:rFonts w:ascii="Wingdings" w:hAnsi="Wingdings" w:hint="default"/>
      </w:rPr>
    </w:lvl>
    <w:lvl w:ilvl="7" w:tplc="3DE258CC" w:tentative="1">
      <w:start w:val="1"/>
      <w:numFmt w:val="bullet"/>
      <w:lvlText w:val=""/>
      <w:lvlJc w:val="left"/>
      <w:pPr>
        <w:tabs>
          <w:tab w:val="num" w:pos="5760"/>
        </w:tabs>
        <w:ind w:left="5760" w:hanging="360"/>
      </w:pPr>
      <w:rPr>
        <w:rFonts w:ascii="Wingdings" w:hAnsi="Wingdings" w:hint="default"/>
      </w:rPr>
    </w:lvl>
    <w:lvl w:ilvl="8" w:tplc="E6E6A736" w:tentative="1">
      <w:start w:val="1"/>
      <w:numFmt w:val="bullet"/>
      <w:lvlText w:val=""/>
      <w:lvlJc w:val="left"/>
      <w:pPr>
        <w:tabs>
          <w:tab w:val="num" w:pos="6480"/>
        </w:tabs>
        <w:ind w:left="6480" w:hanging="360"/>
      </w:pPr>
      <w:rPr>
        <w:rFonts w:ascii="Wingdings" w:hAnsi="Wingdings" w:hint="default"/>
      </w:rPr>
    </w:lvl>
  </w:abstractNum>
  <w:abstractNum w:abstractNumId="32">
    <w:nsid w:val="70751714"/>
    <w:multiLevelType w:val="hybridMultilevel"/>
    <w:tmpl w:val="21CE509C"/>
    <w:lvl w:ilvl="0" w:tplc="DE505060">
      <w:start w:val="1"/>
      <w:numFmt w:val="bullet"/>
      <w:lvlText w:val="•"/>
      <w:lvlJc w:val="left"/>
      <w:pPr>
        <w:tabs>
          <w:tab w:val="num" w:pos="720"/>
        </w:tabs>
        <w:ind w:left="720" w:hanging="360"/>
      </w:pPr>
      <w:rPr>
        <w:rFonts w:ascii="Arial" w:hAnsi="Arial" w:hint="default"/>
      </w:rPr>
    </w:lvl>
    <w:lvl w:ilvl="1" w:tplc="FBDA8FB6" w:tentative="1">
      <w:start w:val="1"/>
      <w:numFmt w:val="bullet"/>
      <w:lvlText w:val="•"/>
      <w:lvlJc w:val="left"/>
      <w:pPr>
        <w:tabs>
          <w:tab w:val="num" w:pos="1440"/>
        </w:tabs>
        <w:ind w:left="1440" w:hanging="360"/>
      </w:pPr>
      <w:rPr>
        <w:rFonts w:ascii="Arial" w:hAnsi="Arial" w:hint="default"/>
      </w:rPr>
    </w:lvl>
    <w:lvl w:ilvl="2" w:tplc="D9B6CAD2" w:tentative="1">
      <w:start w:val="1"/>
      <w:numFmt w:val="bullet"/>
      <w:lvlText w:val="•"/>
      <w:lvlJc w:val="left"/>
      <w:pPr>
        <w:tabs>
          <w:tab w:val="num" w:pos="2160"/>
        </w:tabs>
        <w:ind w:left="2160" w:hanging="360"/>
      </w:pPr>
      <w:rPr>
        <w:rFonts w:ascii="Arial" w:hAnsi="Arial" w:hint="default"/>
      </w:rPr>
    </w:lvl>
    <w:lvl w:ilvl="3" w:tplc="76D0A4B6" w:tentative="1">
      <w:start w:val="1"/>
      <w:numFmt w:val="bullet"/>
      <w:lvlText w:val="•"/>
      <w:lvlJc w:val="left"/>
      <w:pPr>
        <w:tabs>
          <w:tab w:val="num" w:pos="2880"/>
        </w:tabs>
        <w:ind w:left="2880" w:hanging="360"/>
      </w:pPr>
      <w:rPr>
        <w:rFonts w:ascii="Arial" w:hAnsi="Arial" w:hint="default"/>
      </w:rPr>
    </w:lvl>
    <w:lvl w:ilvl="4" w:tplc="86722414" w:tentative="1">
      <w:start w:val="1"/>
      <w:numFmt w:val="bullet"/>
      <w:lvlText w:val="•"/>
      <w:lvlJc w:val="left"/>
      <w:pPr>
        <w:tabs>
          <w:tab w:val="num" w:pos="3600"/>
        </w:tabs>
        <w:ind w:left="3600" w:hanging="360"/>
      </w:pPr>
      <w:rPr>
        <w:rFonts w:ascii="Arial" w:hAnsi="Arial" w:hint="default"/>
      </w:rPr>
    </w:lvl>
    <w:lvl w:ilvl="5" w:tplc="8FCE6286" w:tentative="1">
      <w:start w:val="1"/>
      <w:numFmt w:val="bullet"/>
      <w:lvlText w:val="•"/>
      <w:lvlJc w:val="left"/>
      <w:pPr>
        <w:tabs>
          <w:tab w:val="num" w:pos="4320"/>
        </w:tabs>
        <w:ind w:left="4320" w:hanging="360"/>
      </w:pPr>
      <w:rPr>
        <w:rFonts w:ascii="Arial" w:hAnsi="Arial" w:hint="default"/>
      </w:rPr>
    </w:lvl>
    <w:lvl w:ilvl="6" w:tplc="0B3C7C52" w:tentative="1">
      <w:start w:val="1"/>
      <w:numFmt w:val="bullet"/>
      <w:lvlText w:val="•"/>
      <w:lvlJc w:val="left"/>
      <w:pPr>
        <w:tabs>
          <w:tab w:val="num" w:pos="5040"/>
        </w:tabs>
        <w:ind w:left="5040" w:hanging="360"/>
      </w:pPr>
      <w:rPr>
        <w:rFonts w:ascii="Arial" w:hAnsi="Arial" w:hint="default"/>
      </w:rPr>
    </w:lvl>
    <w:lvl w:ilvl="7" w:tplc="CE089314" w:tentative="1">
      <w:start w:val="1"/>
      <w:numFmt w:val="bullet"/>
      <w:lvlText w:val="•"/>
      <w:lvlJc w:val="left"/>
      <w:pPr>
        <w:tabs>
          <w:tab w:val="num" w:pos="5760"/>
        </w:tabs>
        <w:ind w:left="5760" w:hanging="360"/>
      </w:pPr>
      <w:rPr>
        <w:rFonts w:ascii="Arial" w:hAnsi="Arial" w:hint="default"/>
      </w:rPr>
    </w:lvl>
    <w:lvl w:ilvl="8" w:tplc="0B3E9740" w:tentative="1">
      <w:start w:val="1"/>
      <w:numFmt w:val="bullet"/>
      <w:lvlText w:val="•"/>
      <w:lvlJc w:val="left"/>
      <w:pPr>
        <w:tabs>
          <w:tab w:val="num" w:pos="6480"/>
        </w:tabs>
        <w:ind w:left="6480" w:hanging="360"/>
      </w:pPr>
      <w:rPr>
        <w:rFonts w:ascii="Arial" w:hAnsi="Arial" w:hint="default"/>
      </w:rPr>
    </w:lvl>
  </w:abstractNum>
  <w:abstractNum w:abstractNumId="33">
    <w:nsid w:val="763B05E6"/>
    <w:multiLevelType w:val="hybridMultilevel"/>
    <w:tmpl w:val="2AAC78E4"/>
    <w:lvl w:ilvl="0" w:tplc="041F0001">
      <w:start w:val="1"/>
      <w:numFmt w:val="bullet"/>
      <w:lvlText w:val=""/>
      <w:lvlJc w:val="left"/>
      <w:pPr>
        <w:ind w:left="2149" w:hanging="360"/>
      </w:pPr>
      <w:rPr>
        <w:rFonts w:ascii="Symbol" w:hAnsi="Symbol"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34">
    <w:nsid w:val="77F82A20"/>
    <w:multiLevelType w:val="hybridMultilevel"/>
    <w:tmpl w:val="86E6B650"/>
    <w:lvl w:ilvl="0" w:tplc="041F0001">
      <w:start w:val="1"/>
      <w:numFmt w:val="bullet"/>
      <w:lvlText w:val=""/>
      <w:lvlJc w:val="left"/>
      <w:pPr>
        <w:ind w:left="1430" w:hanging="360"/>
      </w:pPr>
      <w:rPr>
        <w:rFonts w:ascii="Symbol" w:hAnsi="Symbol"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3"/>
  </w:num>
  <w:num w:numId="2">
    <w:abstractNumId w:val="20"/>
  </w:num>
  <w:num w:numId="3">
    <w:abstractNumId w:val="14"/>
  </w:num>
  <w:num w:numId="4">
    <w:abstractNumId w:val="7"/>
  </w:num>
  <w:num w:numId="5">
    <w:abstractNumId w:val="17"/>
  </w:num>
  <w:num w:numId="6">
    <w:abstractNumId w:val="3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3"/>
  </w:num>
  <w:num w:numId="11">
    <w:abstractNumId w:val="24"/>
  </w:num>
  <w:num w:numId="12">
    <w:abstractNumId w:val="12"/>
  </w:num>
  <w:num w:numId="13">
    <w:abstractNumId w:val="16"/>
  </w:num>
  <w:num w:numId="14">
    <w:abstractNumId w:val="15"/>
  </w:num>
  <w:num w:numId="15">
    <w:abstractNumId w:val="8"/>
  </w:num>
  <w:num w:numId="16">
    <w:abstractNumId w:val="29"/>
  </w:num>
  <w:num w:numId="17">
    <w:abstractNumId w:val="18"/>
  </w:num>
  <w:num w:numId="18">
    <w:abstractNumId w:val="27"/>
  </w:num>
  <w:num w:numId="19">
    <w:abstractNumId w:val="9"/>
  </w:num>
  <w:num w:numId="20">
    <w:abstractNumId w:val="4"/>
  </w:num>
  <w:num w:numId="21">
    <w:abstractNumId w:val="28"/>
  </w:num>
  <w:num w:numId="22">
    <w:abstractNumId w:val="10"/>
  </w:num>
  <w:num w:numId="23">
    <w:abstractNumId w:val="1"/>
  </w:num>
  <w:num w:numId="24">
    <w:abstractNumId w:val="11"/>
  </w:num>
  <w:num w:numId="25">
    <w:abstractNumId w:val="23"/>
  </w:num>
  <w:num w:numId="26">
    <w:abstractNumId w:val="5"/>
  </w:num>
  <w:num w:numId="27">
    <w:abstractNumId w:val="13"/>
  </w:num>
  <w:num w:numId="28">
    <w:abstractNumId w:val="22"/>
  </w:num>
  <w:num w:numId="29">
    <w:abstractNumId w:val="6"/>
  </w:num>
  <w:num w:numId="30">
    <w:abstractNumId w:val="31"/>
  </w:num>
  <w:num w:numId="31">
    <w:abstractNumId w:val="2"/>
  </w:num>
  <w:num w:numId="32">
    <w:abstractNumId w:val="30"/>
  </w:num>
  <w:num w:numId="33">
    <w:abstractNumId w:val="25"/>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A9"/>
    <w:rsid w:val="00380B21"/>
    <w:rsid w:val="003B220D"/>
    <w:rsid w:val="004465C3"/>
    <w:rsid w:val="004D02A9"/>
    <w:rsid w:val="00632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Table Grid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0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3B220D"/>
    <w:pPr>
      <w:keepNext/>
      <w:jc w:val="center"/>
      <w:outlineLvl w:val="0"/>
    </w:pPr>
    <w:rPr>
      <w:sz w:val="24"/>
    </w:rPr>
  </w:style>
  <w:style w:type="paragraph" w:styleId="Balk2">
    <w:name w:val="heading 2"/>
    <w:basedOn w:val="Normal"/>
    <w:next w:val="Normal"/>
    <w:link w:val="Balk2Char"/>
    <w:qFormat/>
    <w:rsid w:val="003B220D"/>
    <w:pPr>
      <w:keepNext/>
      <w:jc w:val="center"/>
      <w:outlineLvl w:val="1"/>
    </w:pPr>
    <w:rPr>
      <w:b/>
      <w:bCs/>
      <w:sz w:val="24"/>
    </w:rPr>
  </w:style>
  <w:style w:type="paragraph" w:styleId="Balk3">
    <w:name w:val="heading 3"/>
    <w:basedOn w:val="Normal"/>
    <w:next w:val="Normal"/>
    <w:link w:val="Balk3Char"/>
    <w:qFormat/>
    <w:rsid w:val="003B220D"/>
    <w:pPr>
      <w:keepNext/>
      <w:spacing w:before="240" w:after="60"/>
      <w:outlineLvl w:val="2"/>
    </w:pPr>
    <w:rPr>
      <w:rFonts w:ascii="Arial" w:hAnsi="Arial"/>
      <w:b/>
      <w:bCs/>
      <w:sz w:val="26"/>
      <w:szCs w:val="26"/>
      <w:lang w:val="en-AU"/>
    </w:rPr>
  </w:style>
  <w:style w:type="paragraph" w:styleId="Balk4">
    <w:name w:val="heading 4"/>
    <w:basedOn w:val="Normal"/>
    <w:next w:val="Normal"/>
    <w:link w:val="Balk4Char"/>
    <w:qFormat/>
    <w:rsid w:val="003B220D"/>
    <w:pPr>
      <w:keepNext/>
      <w:ind w:left="6372" w:firstLine="708"/>
      <w:jc w:val="both"/>
      <w:outlineLvl w:val="3"/>
    </w:pPr>
    <w:rPr>
      <w:sz w:val="24"/>
    </w:rPr>
  </w:style>
  <w:style w:type="paragraph" w:styleId="Balk5">
    <w:name w:val="heading 5"/>
    <w:basedOn w:val="Normal"/>
    <w:next w:val="Normal"/>
    <w:link w:val="Balk5Char"/>
    <w:qFormat/>
    <w:rsid w:val="003B220D"/>
    <w:pPr>
      <w:keepNext/>
      <w:outlineLvl w:val="4"/>
    </w:pPr>
    <w:rPr>
      <w:b/>
      <w:bCs/>
    </w:rPr>
  </w:style>
  <w:style w:type="paragraph" w:styleId="Balk6">
    <w:name w:val="heading 6"/>
    <w:basedOn w:val="Normal"/>
    <w:next w:val="Normal"/>
    <w:link w:val="Balk6Char"/>
    <w:qFormat/>
    <w:rsid w:val="003B220D"/>
    <w:pPr>
      <w:keepNext/>
      <w:jc w:val="center"/>
      <w:outlineLvl w:val="5"/>
    </w:pPr>
    <w:rPr>
      <w:sz w:val="24"/>
    </w:rPr>
  </w:style>
  <w:style w:type="paragraph" w:styleId="Balk8">
    <w:name w:val="heading 8"/>
    <w:basedOn w:val="Normal"/>
    <w:next w:val="Normal"/>
    <w:link w:val="Balk8Char"/>
    <w:qFormat/>
    <w:rsid w:val="003B220D"/>
    <w:pPr>
      <w:keepNext/>
      <w:jc w:val="both"/>
      <w:outlineLvl w:val="7"/>
    </w:pPr>
    <w:rPr>
      <w:sz w:val="24"/>
    </w:rPr>
  </w:style>
  <w:style w:type="paragraph" w:styleId="Balk9">
    <w:name w:val="heading 9"/>
    <w:basedOn w:val="Normal"/>
    <w:next w:val="Normal"/>
    <w:link w:val="Balk9Char"/>
    <w:qFormat/>
    <w:rsid w:val="003B220D"/>
    <w:pPr>
      <w:keepNext/>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220D"/>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3B220D"/>
    <w:rPr>
      <w:rFonts w:ascii="Times New Roman" w:eastAsia="Times New Roman" w:hAnsi="Times New Roman" w:cs="Times New Roman"/>
      <w:b/>
      <w:bCs/>
      <w:sz w:val="24"/>
      <w:szCs w:val="20"/>
      <w:lang w:eastAsia="tr-TR"/>
    </w:rPr>
  </w:style>
  <w:style w:type="character" w:customStyle="1" w:styleId="Balk3Char">
    <w:name w:val="Başlık 3 Char"/>
    <w:basedOn w:val="VarsaylanParagrafYazTipi"/>
    <w:link w:val="Balk3"/>
    <w:rsid w:val="003B220D"/>
    <w:rPr>
      <w:rFonts w:ascii="Arial" w:eastAsia="Times New Roman" w:hAnsi="Arial" w:cs="Times New Roman"/>
      <w:b/>
      <w:bCs/>
      <w:sz w:val="26"/>
      <w:szCs w:val="26"/>
      <w:lang w:val="en-AU" w:eastAsia="tr-TR"/>
    </w:rPr>
  </w:style>
  <w:style w:type="character" w:customStyle="1" w:styleId="Balk4Char">
    <w:name w:val="Başlık 4 Char"/>
    <w:basedOn w:val="VarsaylanParagrafYazTipi"/>
    <w:link w:val="Balk4"/>
    <w:rsid w:val="003B220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3B220D"/>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3B220D"/>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3B220D"/>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3B220D"/>
    <w:rPr>
      <w:rFonts w:ascii="Times New Roman" w:eastAsia="Times New Roman" w:hAnsi="Times New Roman" w:cs="Times New Roman"/>
      <w:b/>
      <w:szCs w:val="20"/>
      <w:lang w:eastAsia="tr-TR"/>
    </w:rPr>
  </w:style>
  <w:style w:type="paragraph" w:styleId="KonuBal">
    <w:name w:val="Title"/>
    <w:basedOn w:val="Normal"/>
    <w:link w:val="KonuBalChar"/>
    <w:qFormat/>
    <w:rsid w:val="003B220D"/>
    <w:pPr>
      <w:tabs>
        <w:tab w:val="left" w:pos="9940"/>
        <w:tab w:val="left" w:pos="10082"/>
      </w:tabs>
      <w:jc w:val="center"/>
    </w:pPr>
    <w:rPr>
      <w:b/>
      <w:sz w:val="24"/>
    </w:rPr>
  </w:style>
  <w:style w:type="character" w:customStyle="1" w:styleId="KonuBalChar">
    <w:name w:val="Konu Başlığı Char"/>
    <w:basedOn w:val="VarsaylanParagrafYazTipi"/>
    <w:link w:val="KonuBal"/>
    <w:rsid w:val="003B220D"/>
    <w:rPr>
      <w:rFonts w:ascii="Times New Roman" w:eastAsia="Times New Roman" w:hAnsi="Times New Roman" w:cs="Times New Roman"/>
      <w:b/>
      <w:sz w:val="24"/>
      <w:szCs w:val="20"/>
      <w:lang w:eastAsia="tr-TR"/>
    </w:rPr>
  </w:style>
  <w:style w:type="paragraph" w:styleId="GvdeMetni">
    <w:name w:val="Body Text"/>
    <w:basedOn w:val="Normal"/>
    <w:link w:val="GvdeMetniChar"/>
    <w:rsid w:val="003B220D"/>
    <w:pPr>
      <w:tabs>
        <w:tab w:val="left" w:pos="9940"/>
        <w:tab w:val="left" w:pos="10082"/>
      </w:tabs>
      <w:spacing w:line="360" w:lineRule="auto"/>
      <w:jc w:val="both"/>
    </w:pPr>
    <w:rPr>
      <w:sz w:val="24"/>
    </w:rPr>
  </w:style>
  <w:style w:type="character" w:customStyle="1" w:styleId="GvdeMetniChar">
    <w:name w:val="Gövde Metni Char"/>
    <w:basedOn w:val="VarsaylanParagrafYazTipi"/>
    <w:link w:val="GvdeMetni"/>
    <w:rsid w:val="003B220D"/>
    <w:rPr>
      <w:rFonts w:ascii="Times New Roman" w:eastAsia="Times New Roman" w:hAnsi="Times New Roman" w:cs="Times New Roman"/>
      <w:sz w:val="24"/>
      <w:szCs w:val="20"/>
      <w:lang w:eastAsia="tr-TR"/>
    </w:rPr>
  </w:style>
  <w:style w:type="paragraph" w:customStyle="1" w:styleId="Biem1">
    <w:name w:val="Biçem1"/>
    <w:basedOn w:val="Normal"/>
    <w:rsid w:val="003B220D"/>
    <w:rPr>
      <w:rFonts w:ascii="Arial" w:hAnsi="Arial"/>
      <w:sz w:val="24"/>
    </w:rPr>
  </w:style>
  <w:style w:type="paragraph" w:styleId="AklamaMetni">
    <w:name w:val="annotation text"/>
    <w:basedOn w:val="Normal"/>
    <w:link w:val="AklamaMetniChar"/>
    <w:semiHidden/>
    <w:rsid w:val="003B220D"/>
  </w:style>
  <w:style w:type="character" w:customStyle="1" w:styleId="AklamaMetniChar">
    <w:name w:val="Açıklama Metni Char"/>
    <w:basedOn w:val="VarsaylanParagrafYazTipi"/>
    <w:link w:val="AklamaMetni"/>
    <w:semiHidden/>
    <w:rsid w:val="003B220D"/>
    <w:rPr>
      <w:rFonts w:ascii="Times New Roman" w:eastAsia="Times New Roman" w:hAnsi="Times New Roman" w:cs="Times New Roman"/>
      <w:sz w:val="20"/>
      <w:szCs w:val="20"/>
      <w:lang w:eastAsia="tr-TR"/>
    </w:rPr>
  </w:style>
  <w:style w:type="paragraph" w:styleId="stbilgi">
    <w:name w:val="header"/>
    <w:basedOn w:val="Normal"/>
    <w:link w:val="stbilgiChar"/>
    <w:rsid w:val="003B220D"/>
    <w:pPr>
      <w:tabs>
        <w:tab w:val="center" w:pos="4536"/>
        <w:tab w:val="right" w:pos="9072"/>
      </w:tabs>
    </w:pPr>
  </w:style>
  <w:style w:type="character" w:customStyle="1" w:styleId="stbilgiChar">
    <w:name w:val="Üstbilgi Char"/>
    <w:basedOn w:val="VarsaylanParagrafYazTipi"/>
    <w:link w:val="stbilgi"/>
    <w:rsid w:val="003B220D"/>
    <w:rPr>
      <w:rFonts w:ascii="Times New Roman" w:eastAsia="Times New Roman" w:hAnsi="Times New Roman" w:cs="Times New Roman"/>
      <w:sz w:val="20"/>
      <w:szCs w:val="20"/>
      <w:lang w:eastAsia="tr-TR"/>
    </w:rPr>
  </w:style>
  <w:style w:type="character" w:styleId="SayfaNumaras">
    <w:name w:val="page number"/>
    <w:basedOn w:val="VarsaylanParagrafYazTipi"/>
    <w:rsid w:val="003B220D"/>
  </w:style>
  <w:style w:type="paragraph" w:customStyle="1" w:styleId="xl28">
    <w:name w:val="xl28"/>
    <w:basedOn w:val="Normal"/>
    <w:rsid w:val="003B220D"/>
    <w:pPr>
      <w:spacing w:before="100" w:beforeAutospacing="1" w:after="100" w:afterAutospacing="1"/>
      <w:jc w:val="center"/>
    </w:pPr>
    <w:rPr>
      <w:rFonts w:ascii="Arial" w:hAnsi="Arial" w:cs="Arial"/>
      <w:b/>
      <w:bCs/>
    </w:rPr>
  </w:style>
  <w:style w:type="paragraph" w:styleId="Altbilgi">
    <w:name w:val="footer"/>
    <w:basedOn w:val="Normal"/>
    <w:link w:val="AltbilgiChar"/>
    <w:rsid w:val="003B220D"/>
    <w:pPr>
      <w:tabs>
        <w:tab w:val="center" w:pos="4536"/>
        <w:tab w:val="right" w:pos="9072"/>
      </w:tabs>
    </w:pPr>
  </w:style>
  <w:style w:type="character" w:customStyle="1" w:styleId="AltbilgiChar">
    <w:name w:val="Altbilgi Char"/>
    <w:basedOn w:val="VarsaylanParagrafYazTipi"/>
    <w:link w:val="Altbilgi"/>
    <w:rsid w:val="003B220D"/>
    <w:rPr>
      <w:rFonts w:ascii="Times New Roman" w:eastAsia="Times New Roman" w:hAnsi="Times New Roman" w:cs="Times New Roman"/>
      <w:sz w:val="20"/>
      <w:szCs w:val="20"/>
      <w:lang w:eastAsia="tr-TR"/>
    </w:rPr>
  </w:style>
  <w:style w:type="table" w:styleId="TabloKlavuz1">
    <w:name w:val="Table Grid 1"/>
    <w:basedOn w:val="NormalTablo"/>
    <w:rsid w:val="003B220D"/>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u">
    <w:name w:val="Table Grid"/>
    <w:basedOn w:val="NormalTablo"/>
    <w:uiPriority w:val="59"/>
    <w:rsid w:val="003B220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2">
    <w:name w:val="Table Web 2"/>
    <w:basedOn w:val="NormalTablo"/>
    <w:rsid w:val="003B220D"/>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KonuBal">
    <w:name w:val="Subtitle"/>
    <w:basedOn w:val="Normal"/>
    <w:link w:val="AltKonuBalChar"/>
    <w:qFormat/>
    <w:rsid w:val="003B220D"/>
    <w:rPr>
      <w:sz w:val="24"/>
    </w:rPr>
  </w:style>
  <w:style w:type="character" w:customStyle="1" w:styleId="AltKonuBalChar">
    <w:name w:val="Alt Konu Başlığı Char"/>
    <w:basedOn w:val="VarsaylanParagrafYazTipi"/>
    <w:link w:val="AltKonuBal"/>
    <w:rsid w:val="003B220D"/>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3B220D"/>
    <w:pPr>
      <w:spacing w:after="120"/>
      <w:ind w:left="283"/>
    </w:pPr>
    <w:rPr>
      <w:sz w:val="16"/>
      <w:szCs w:val="16"/>
    </w:rPr>
  </w:style>
  <w:style w:type="character" w:customStyle="1" w:styleId="GvdeMetniGirintisi3Char">
    <w:name w:val="Gövde Metni Girintisi 3 Char"/>
    <w:basedOn w:val="VarsaylanParagrafYazTipi"/>
    <w:link w:val="GvdeMetniGirintisi3"/>
    <w:rsid w:val="003B220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B220D"/>
    <w:pPr>
      <w:spacing w:after="120"/>
      <w:ind w:left="283"/>
    </w:pPr>
  </w:style>
  <w:style w:type="character" w:customStyle="1" w:styleId="GvdeMetniGirintisiChar">
    <w:name w:val="Gövde Metni Girintisi Char"/>
    <w:basedOn w:val="VarsaylanParagrafYazTipi"/>
    <w:link w:val="GvdeMetniGirintisi"/>
    <w:rsid w:val="003B220D"/>
    <w:rPr>
      <w:rFonts w:ascii="Times New Roman" w:eastAsia="Times New Roman" w:hAnsi="Times New Roman" w:cs="Times New Roman"/>
      <w:sz w:val="20"/>
      <w:szCs w:val="20"/>
      <w:lang w:eastAsia="tr-TR"/>
    </w:rPr>
  </w:style>
  <w:style w:type="table" w:styleId="TabloWeb3">
    <w:name w:val="Table Web 3"/>
    <w:basedOn w:val="NormalTablo"/>
    <w:rsid w:val="003B220D"/>
    <w:pPr>
      <w:spacing w:after="0" w:line="240" w:lineRule="auto"/>
    </w:pPr>
    <w:rPr>
      <w:rFonts w:ascii="Times New Roman" w:eastAsia="Times New Roman" w:hAnsi="Times New Roman"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pr">
    <w:name w:val="Hyperlink"/>
    <w:uiPriority w:val="99"/>
    <w:rsid w:val="003B220D"/>
    <w:rPr>
      <w:color w:val="0000FF"/>
      <w:u w:val="single"/>
    </w:rPr>
  </w:style>
  <w:style w:type="paragraph" w:styleId="GvdeMetni3">
    <w:name w:val="Body Text 3"/>
    <w:basedOn w:val="Normal"/>
    <w:link w:val="GvdeMetni3Char"/>
    <w:rsid w:val="003B220D"/>
    <w:pPr>
      <w:spacing w:after="120"/>
    </w:pPr>
    <w:rPr>
      <w:sz w:val="16"/>
      <w:szCs w:val="16"/>
    </w:rPr>
  </w:style>
  <w:style w:type="character" w:customStyle="1" w:styleId="GvdeMetni3Char">
    <w:name w:val="Gövde Metni 3 Char"/>
    <w:basedOn w:val="VarsaylanParagrafYazTipi"/>
    <w:link w:val="GvdeMetni3"/>
    <w:rsid w:val="003B220D"/>
    <w:rPr>
      <w:rFonts w:ascii="Times New Roman" w:eastAsia="Times New Roman" w:hAnsi="Times New Roman" w:cs="Times New Roman"/>
      <w:sz w:val="16"/>
      <w:szCs w:val="16"/>
      <w:lang w:eastAsia="tr-TR"/>
    </w:rPr>
  </w:style>
  <w:style w:type="paragraph" w:styleId="ResimYazs">
    <w:name w:val="caption"/>
    <w:basedOn w:val="Normal"/>
    <w:next w:val="Normal"/>
    <w:qFormat/>
    <w:rsid w:val="003B220D"/>
    <w:pPr>
      <w:jc w:val="center"/>
    </w:pPr>
    <w:rPr>
      <w:b/>
      <w:sz w:val="24"/>
    </w:rPr>
  </w:style>
  <w:style w:type="character" w:styleId="Gl">
    <w:name w:val="Strong"/>
    <w:qFormat/>
    <w:rsid w:val="003B220D"/>
    <w:rPr>
      <w:b/>
      <w:bCs/>
    </w:rPr>
  </w:style>
  <w:style w:type="character" w:customStyle="1" w:styleId="hilite21">
    <w:name w:val="hilite21"/>
    <w:rsid w:val="003B220D"/>
    <w:rPr>
      <w:color w:val="FFFFFF"/>
      <w:shd w:val="clear" w:color="auto" w:fill="009933"/>
    </w:rPr>
  </w:style>
  <w:style w:type="paragraph" w:customStyle="1" w:styleId="kenar1">
    <w:name w:val="kenar1"/>
    <w:basedOn w:val="Normal"/>
    <w:rsid w:val="003B220D"/>
    <w:pPr>
      <w:spacing w:before="100" w:beforeAutospacing="1" w:after="100" w:afterAutospacing="1"/>
      <w:ind w:firstLine="450"/>
    </w:pPr>
  </w:style>
  <w:style w:type="character" w:customStyle="1" w:styleId="hilite31">
    <w:name w:val="hilite31"/>
    <w:rsid w:val="003B220D"/>
    <w:rPr>
      <w:color w:val="FFFFFF"/>
      <w:shd w:val="clear" w:color="auto" w:fill="009933"/>
    </w:rPr>
  </w:style>
  <w:style w:type="character" w:customStyle="1" w:styleId="hilite4">
    <w:name w:val="hilite4"/>
    <w:basedOn w:val="VarsaylanParagrafYazTipi"/>
    <w:rsid w:val="003B220D"/>
  </w:style>
  <w:style w:type="character" w:customStyle="1" w:styleId="hilite5">
    <w:name w:val="hilite5"/>
    <w:basedOn w:val="VarsaylanParagrafYazTipi"/>
    <w:rsid w:val="003B220D"/>
  </w:style>
  <w:style w:type="paragraph" w:styleId="NormalWeb">
    <w:name w:val="Normal (Web)"/>
    <w:basedOn w:val="Normal"/>
    <w:uiPriority w:val="99"/>
    <w:rsid w:val="003B220D"/>
    <w:pPr>
      <w:spacing w:before="100" w:beforeAutospacing="1" w:after="100" w:afterAutospacing="1"/>
    </w:pPr>
    <w:rPr>
      <w:sz w:val="24"/>
      <w:szCs w:val="24"/>
    </w:rPr>
  </w:style>
  <w:style w:type="paragraph" w:styleId="BalonMetni">
    <w:name w:val="Balloon Text"/>
    <w:basedOn w:val="Normal"/>
    <w:link w:val="BalonMetniChar"/>
    <w:uiPriority w:val="99"/>
    <w:semiHidden/>
    <w:rsid w:val="003B220D"/>
    <w:rPr>
      <w:rFonts w:ascii="Tahoma" w:hAnsi="Tahoma"/>
      <w:sz w:val="16"/>
      <w:szCs w:val="16"/>
    </w:rPr>
  </w:style>
  <w:style w:type="character" w:customStyle="1" w:styleId="BalonMetniChar">
    <w:name w:val="Balon Metni Char"/>
    <w:basedOn w:val="VarsaylanParagrafYazTipi"/>
    <w:link w:val="BalonMetni"/>
    <w:uiPriority w:val="99"/>
    <w:semiHidden/>
    <w:rsid w:val="003B220D"/>
    <w:rPr>
      <w:rFonts w:ascii="Tahoma" w:eastAsia="Times New Roman" w:hAnsi="Tahoma" w:cs="Times New Roman"/>
      <w:sz w:val="16"/>
      <w:szCs w:val="16"/>
      <w:lang w:eastAsia="tr-TR"/>
    </w:rPr>
  </w:style>
  <w:style w:type="paragraph" w:styleId="Dizin1">
    <w:name w:val="index 1"/>
    <w:basedOn w:val="Normal"/>
    <w:next w:val="Normal"/>
    <w:autoRedefine/>
    <w:semiHidden/>
    <w:rsid w:val="003B220D"/>
    <w:pPr>
      <w:ind w:left="200" w:hanging="200"/>
      <w:jc w:val="center"/>
    </w:pPr>
  </w:style>
  <w:style w:type="paragraph" w:styleId="DizinBal">
    <w:name w:val="index heading"/>
    <w:basedOn w:val="Normal"/>
    <w:next w:val="Dizin1"/>
    <w:semiHidden/>
    <w:rsid w:val="003B220D"/>
    <w:pPr>
      <w:overflowPunct w:val="0"/>
      <w:autoSpaceDE w:val="0"/>
      <w:autoSpaceDN w:val="0"/>
      <w:adjustRightInd w:val="0"/>
      <w:textAlignment w:val="baseline"/>
    </w:pPr>
  </w:style>
  <w:style w:type="table" w:styleId="TabloWeb1">
    <w:name w:val="Table Web 1"/>
    <w:basedOn w:val="NormalTablo"/>
    <w:rsid w:val="003B220D"/>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CharCharCharCharChar">
    <w:name w:val="Char Char Char Char Char Char Char Char Char Char Char Char"/>
    <w:basedOn w:val="Normal"/>
    <w:rsid w:val="003B220D"/>
    <w:pPr>
      <w:spacing w:after="160" w:line="240" w:lineRule="exact"/>
    </w:pPr>
    <w:rPr>
      <w:rFonts w:ascii="Arial" w:hAnsi="Arial" w:cs="Arial"/>
      <w:lang w:eastAsia="en-US"/>
    </w:rPr>
  </w:style>
  <w:style w:type="character" w:customStyle="1" w:styleId="Normal1">
    <w:name w:val="Normal1"/>
    <w:rsid w:val="003B220D"/>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B220D"/>
    <w:pPr>
      <w:ind w:left="708"/>
    </w:pPr>
  </w:style>
  <w:style w:type="paragraph" w:styleId="AralkYok">
    <w:name w:val="No Spacing"/>
    <w:link w:val="AralkYokChar"/>
    <w:uiPriority w:val="1"/>
    <w:qFormat/>
    <w:rsid w:val="003B220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3B220D"/>
    <w:rPr>
      <w:rFonts w:ascii="Calibri" w:eastAsia="Times New Roman" w:hAnsi="Calibri" w:cs="Times New Roman"/>
    </w:rPr>
  </w:style>
  <w:style w:type="paragraph" w:styleId="T1">
    <w:name w:val="toc 1"/>
    <w:basedOn w:val="Normal"/>
    <w:next w:val="Normal"/>
    <w:autoRedefine/>
    <w:uiPriority w:val="39"/>
    <w:rsid w:val="003B220D"/>
    <w:pPr>
      <w:spacing w:before="120" w:after="120"/>
    </w:pPr>
    <w:rPr>
      <w:rFonts w:ascii="Calibri" w:hAnsi="Calibri" w:cs="Calibri"/>
      <w:b/>
      <w:bCs/>
      <w:caps/>
    </w:rPr>
  </w:style>
  <w:style w:type="paragraph" w:styleId="T2">
    <w:name w:val="toc 2"/>
    <w:basedOn w:val="Normal"/>
    <w:next w:val="Normal"/>
    <w:autoRedefine/>
    <w:uiPriority w:val="39"/>
    <w:rsid w:val="003B220D"/>
    <w:pPr>
      <w:ind w:left="200"/>
    </w:pPr>
    <w:rPr>
      <w:rFonts w:ascii="Calibri" w:hAnsi="Calibri" w:cs="Calibri"/>
      <w:smallCaps/>
    </w:rPr>
  </w:style>
  <w:style w:type="paragraph" w:styleId="T3">
    <w:name w:val="toc 3"/>
    <w:basedOn w:val="Normal"/>
    <w:next w:val="Normal"/>
    <w:autoRedefine/>
    <w:rsid w:val="003B220D"/>
    <w:pPr>
      <w:ind w:left="400"/>
    </w:pPr>
    <w:rPr>
      <w:rFonts w:ascii="Calibri" w:hAnsi="Calibri" w:cs="Calibri"/>
      <w:i/>
      <w:iCs/>
    </w:rPr>
  </w:style>
  <w:style w:type="paragraph" w:styleId="T4">
    <w:name w:val="toc 4"/>
    <w:basedOn w:val="Normal"/>
    <w:next w:val="Normal"/>
    <w:autoRedefine/>
    <w:rsid w:val="003B220D"/>
    <w:pPr>
      <w:ind w:left="600"/>
    </w:pPr>
    <w:rPr>
      <w:rFonts w:ascii="Calibri" w:hAnsi="Calibri" w:cs="Calibri"/>
      <w:sz w:val="18"/>
      <w:szCs w:val="18"/>
    </w:rPr>
  </w:style>
  <w:style w:type="paragraph" w:styleId="T5">
    <w:name w:val="toc 5"/>
    <w:basedOn w:val="Normal"/>
    <w:next w:val="Normal"/>
    <w:autoRedefine/>
    <w:rsid w:val="003B220D"/>
    <w:pPr>
      <w:ind w:left="800"/>
    </w:pPr>
    <w:rPr>
      <w:rFonts w:ascii="Calibri" w:hAnsi="Calibri" w:cs="Calibri"/>
      <w:sz w:val="18"/>
      <w:szCs w:val="18"/>
    </w:rPr>
  </w:style>
  <w:style w:type="paragraph" w:styleId="T6">
    <w:name w:val="toc 6"/>
    <w:basedOn w:val="Normal"/>
    <w:next w:val="Normal"/>
    <w:autoRedefine/>
    <w:rsid w:val="003B220D"/>
    <w:pPr>
      <w:ind w:left="1000"/>
    </w:pPr>
    <w:rPr>
      <w:rFonts w:ascii="Calibri" w:hAnsi="Calibri" w:cs="Calibri"/>
      <w:sz w:val="18"/>
      <w:szCs w:val="18"/>
    </w:rPr>
  </w:style>
  <w:style w:type="paragraph" w:styleId="T7">
    <w:name w:val="toc 7"/>
    <w:basedOn w:val="Normal"/>
    <w:next w:val="Normal"/>
    <w:autoRedefine/>
    <w:rsid w:val="003B220D"/>
    <w:pPr>
      <w:ind w:left="1200"/>
    </w:pPr>
    <w:rPr>
      <w:rFonts w:ascii="Calibri" w:hAnsi="Calibri" w:cs="Calibri"/>
      <w:sz w:val="18"/>
      <w:szCs w:val="18"/>
    </w:rPr>
  </w:style>
  <w:style w:type="paragraph" w:styleId="T8">
    <w:name w:val="toc 8"/>
    <w:basedOn w:val="Normal"/>
    <w:next w:val="Normal"/>
    <w:autoRedefine/>
    <w:rsid w:val="003B220D"/>
    <w:pPr>
      <w:ind w:left="1400"/>
    </w:pPr>
    <w:rPr>
      <w:rFonts w:ascii="Calibri" w:hAnsi="Calibri" w:cs="Calibri"/>
      <w:sz w:val="18"/>
      <w:szCs w:val="18"/>
    </w:rPr>
  </w:style>
  <w:style w:type="paragraph" w:styleId="T9">
    <w:name w:val="toc 9"/>
    <w:basedOn w:val="Normal"/>
    <w:next w:val="Normal"/>
    <w:autoRedefine/>
    <w:rsid w:val="003B220D"/>
    <w:pPr>
      <w:ind w:left="1600"/>
    </w:pPr>
    <w:rPr>
      <w:rFonts w:ascii="Calibri" w:hAnsi="Calibri" w:cs="Calibri"/>
      <w:sz w:val="18"/>
      <w:szCs w:val="18"/>
    </w:rPr>
  </w:style>
  <w:style w:type="paragraph" w:styleId="TBal">
    <w:name w:val="TOC Heading"/>
    <w:basedOn w:val="Balk1"/>
    <w:next w:val="Normal"/>
    <w:uiPriority w:val="39"/>
    <w:qFormat/>
    <w:rsid w:val="003B220D"/>
    <w:pPr>
      <w:keepLines/>
      <w:spacing w:before="480" w:line="276" w:lineRule="auto"/>
      <w:jc w:val="left"/>
      <w:outlineLvl w:val="9"/>
    </w:pPr>
    <w:rPr>
      <w:rFonts w:ascii="Cambria" w:hAnsi="Cambria"/>
      <w:b/>
      <w:bCs/>
      <w:color w:val="365F91"/>
      <w:sz w:val="28"/>
      <w:szCs w:val="28"/>
      <w:lang w:eastAsia="en-US"/>
    </w:rPr>
  </w:style>
  <w:style w:type="character" w:styleId="HTMLCite">
    <w:name w:val="HTML Cite"/>
    <w:rsid w:val="003B220D"/>
    <w:rPr>
      <w:i w:val="0"/>
      <w:iCs w:val="0"/>
      <w:color w:val="0E774A"/>
    </w:rPr>
  </w:style>
  <w:style w:type="paragraph" w:customStyle="1" w:styleId="xl26">
    <w:name w:val="xl26"/>
    <w:basedOn w:val="Normal"/>
    <w:rsid w:val="003B220D"/>
    <w:pPr>
      <w:spacing w:before="100" w:beforeAutospacing="1" w:after="100" w:afterAutospacing="1"/>
      <w:textAlignment w:val="top"/>
    </w:pPr>
    <w:rPr>
      <w:rFonts w:eastAsia="Arial Unicode MS"/>
      <w:sz w:val="24"/>
      <w:szCs w:val="24"/>
    </w:rPr>
  </w:style>
  <w:style w:type="character" w:customStyle="1" w:styleId="linestyle41">
    <w:name w:val="linestyle41"/>
    <w:rsid w:val="003B220D"/>
    <w:rPr>
      <w:rFonts w:ascii="Tahoma" w:hAnsi="Tahoma" w:cs="Tahoma" w:hint="default"/>
      <w:b w:val="0"/>
      <w:bCs w:val="0"/>
      <w:color w:val="333333"/>
      <w:sz w:val="22"/>
      <w:szCs w:val="22"/>
    </w:rPr>
  </w:style>
  <w:style w:type="character" w:styleId="Vurgu">
    <w:name w:val="Emphasis"/>
    <w:qFormat/>
    <w:rsid w:val="003B220D"/>
    <w:rPr>
      <w:i/>
      <w:iCs/>
    </w:rPr>
  </w:style>
  <w:style w:type="paragraph" w:styleId="GvdeMetniGirintisi2">
    <w:name w:val="Body Text Indent 2"/>
    <w:basedOn w:val="Normal"/>
    <w:link w:val="GvdeMetniGirintisi2Char"/>
    <w:rsid w:val="003B220D"/>
    <w:pPr>
      <w:ind w:firstLine="708"/>
      <w:jc w:val="both"/>
    </w:pPr>
    <w:rPr>
      <w:sz w:val="24"/>
    </w:rPr>
  </w:style>
  <w:style w:type="character" w:customStyle="1" w:styleId="GvdeMetniGirintisi2Char">
    <w:name w:val="Gövde Metni Girintisi 2 Char"/>
    <w:basedOn w:val="VarsaylanParagrafYazTipi"/>
    <w:link w:val="GvdeMetniGirintisi2"/>
    <w:rsid w:val="003B220D"/>
    <w:rPr>
      <w:rFonts w:ascii="Times New Roman" w:eastAsia="Times New Roman" w:hAnsi="Times New Roman" w:cs="Times New Roman"/>
      <w:sz w:val="24"/>
      <w:szCs w:val="20"/>
      <w:lang w:eastAsia="tr-TR"/>
    </w:rPr>
  </w:style>
  <w:style w:type="paragraph" w:styleId="GvdeMetni2">
    <w:name w:val="Body Text 2"/>
    <w:basedOn w:val="Normal"/>
    <w:link w:val="GvdeMetni2Char"/>
    <w:rsid w:val="003B220D"/>
    <w:pPr>
      <w:spacing w:after="120" w:line="480" w:lineRule="auto"/>
    </w:pPr>
  </w:style>
  <w:style w:type="character" w:customStyle="1" w:styleId="GvdeMetni2Char">
    <w:name w:val="Gövde Metni 2 Char"/>
    <w:basedOn w:val="VarsaylanParagrafYazTipi"/>
    <w:link w:val="GvdeMetni2"/>
    <w:rsid w:val="003B220D"/>
    <w:rPr>
      <w:rFonts w:ascii="Times New Roman" w:eastAsia="Times New Roman" w:hAnsi="Times New Roman" w:cs="Times New Roman"/>
      <w:sz w:val="20"/>
      <w:szCs w:val="20"/>
      <w:lang w:eastAsia="tr-TR"/>
    </w:rPr>
  </w:style>
  <w:style w:type="paragraph" w:customStyle="1" w:styleId="Default">
    <w:name w:val="Default"/>
    <w:rsid w:val="003B220D"/>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table" w:styleId="AkListe-Vurgu6">
    <w:name w:val="Light List Accent 6"/>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6">
    <w:name w:val="Light Shading Accent 6"/>
    <w:basedOn w:val="NormalTablo"/>
    <w:uiPriority w:val="60"/>
    <w:rsid w:val="003B220D"/>
    <w:pPr>
      <w:spacing w:after="0" w:line="240" w:lineRule="auto"/>
    </w:pPr>
    <w:rPr>
      <w:rFonts w:ascii="Times New Roman" w:eastAsia="Times New Roman" w:hAnsi="Times New Roman"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Glgeleme-Vurgu5">
    <w:name w:val="Light Shading Accent 5"/>
    <w:basedOn w:val="NormalTablo"/>
    <w:uiPriority w:val="60"/>
    <w:rsid w:val="003B220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3">
    <w:name w:val="Light List Accent 3"/>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eYok1">
    <w:name w:val="Liste Yok1"/>
    <w:next w:val="ListeYok"/>
    <w:semiHidden/>
    <w:rsid w:val="003B220D"/>
  </w:style>
  <w:style w:type="paragraph" w:customStyle="1" w:styleId="CharCharCharCharCharCharCharCharCharCharCharChar1">
    <w:name w:val="Char Char Char Char Char Char Char Char Char Char Char Char1"/>
    <w:basedOn w:val="Normal"/>
    <w:rsid w:val="003B220D"/>
    <w:pPr>
      <w:spacing w:after="160" w:line="240" w:lineRule="exact"/>
    </w:pPr>
    <w:rPr>
      <w:rFonts w:ascii="Arial" w:hAnsi="Arial" w:cs="Arial"/>
      <w:lang w:eastAsia="en-US"/>
    </w:rPr>
  </w:style>
  <w:style w:type="numbering" w:customStyle="1" w:styleId="ListeYok2">
    <w:name w:val="Liste Yok2"/>
    <w:next w:val="ListeYok"/>
    <w:semiHidden/>
    <w:rsid w:val="003B220D"/>
  </w:style>
  <w:style w:type="table" w:styleId="AkKlavuz-Vurgu3">
    <w:name w:val="Light Grid Accent 3"/>
    <w:basedOn w:val="NormalTablo"/>
    <w:uiPriority w:val="62"/>
    <w:rsid w:val="003B220D"/>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Glgeleme-Vurgu3">
    <w:name w:val="Light Shading Accent 3"/>
    <w:basedOn w:val="NormalTablo"/>
    <w:uiPriority w:val="60"/>
    <w:rsid w:val="003B220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Glgeleme1-Vurgu3">
    <w:name w:val="Medium Shading 1 Accent 3"/>
    <w:basedOn w:val="NormalTablo"/>
    <w:uiPriority w:val="63"/>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Liste-Vurgu2">
    <w:name w:val="Light List Accent 2"/>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1">
    <w:name w:val="Açık Liste1"/>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Paragraf1">
    <w:name w:val="Liste Paragraf1"/>
    <w:basedOn w:val="Normal"/>
    <w:rsid w:val="003B220D"/>
    <w:pPr>
      <w:spacing w:after="200" w:line="276" w:lineRule="auto"/>
      <w:ind w:left="720"/>
      <w:contextualSpacing/>
    </w:pPr>
    <w:rPr>
      <w:rFonts w:ascii="Calibri" w:hAnsi="Calibri"/>
      <w:sz w:val="22"/>
      <w:szCs w:val="22"/>
      <w:lang w:eastAsia="en-US"/>
    </w:rPr>
  </w:style>
  <w:style w:type="paragraph" w:customStyle="1" w:styleId="xl29">
    <w:name w:val="xl29"/>
    <w:basedOn w:val="Normal"/>
    <w:rsid w:val="003B220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8"/>
      <w:szCs w:val="28"/>
    </w:rPr>
  </w:style>
  <w:style w:type="character" w:styleId="zlenenKpr">
    <w:name w:val="FollowedHyperlink"/>
    <w:uiPriority w:val="99"/>
    <w:rsid w:val="003B220D"/>
    <w:rPr>
      <w:color w:val="800080"/>
      <w:u w:val="single"/>
    </w:rPr>
  </w:style>
  <w:style w:type="table" w:customStyle="1" w:styleId="TabloKlavuzu1">
    <w:name w:val="Tablo Kılavuzu1"/>
    <w:basedOn w:val="NormalTablo"/>
    <w:next w:val="TabloKlavuzu"/>
    <w:uiPriority w:val="59"/>
    <w:rsid w:val="003B22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B22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3B220D"/>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11">
    <w:name w:val="Açık Gölgeleme - Vurgu 11"/>
    <w:basedOn w:val="NormalTablo"/>
    <w:uiPriority w:val="60"/>
    <w:rsid w:val="003B220D"/>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NormalTablo"/>
    <w:uiPriority w:val="46"/>
    <w:rsid w:val="003B2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cxmsolistparagraph">
    <w:name w:val="ecxmsolistparagraph"/>
    <w:basedOn w:val="Normal"/>
    <w:rsid w:val="003B220D"/>
    <w:pPr>
      <w:spacing w:after="324"/>
    </w:pPr>
    <w:rPr>
      <w:sz w:val="24"/>
      <w:szCs w:val="24"/>
    </w:rPr>
  </w:style>
  <w:style w:type="paragraph" w:customStyle="1" w:styleId="3">
    <w:name w:val="3"/>
    <w:basedOn w:val="Normal"/>
    <w:next w:val="AltKonuBal"/>
    <w:qFormat/>
    <w:rsid w:val="003B220D"/>
    <w:rPr>
      <w:sz w:val="24"/>
    </w:rPr>
  </w:style>
  <w:style w:type="table" w:customStyle="1" w:styleId="GridTable1LightAccent5">
    <w:name w:val="Grid Table 1 Light Accent 5"/>
    <w:basedOn w:val="NormalTablo"/>
    <w:uiPriority w:val="46"/>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NormalTablo"/>
    <w:uiPriority w:val="46"/>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vdemetni5">
    <w:name w:val="Gövde metni (5)_"/>
    <w:link w:val="Gvdemetni50"/>
    <w:rsid w:val="003B220D"/>
    <w:rPr>
      <w:rFonts w:ascii="Arial Narrow" w:eastAsia="Arial Narrow" w:hAnsi="Arial Narrow" w:cs="Arial Narrow"/>
      <w:spacing w:val="9"/>
      <w:sz w:val="17"/>
      <w:szCs w:val="17"/>
      <w:shd w:val="clear" w:color="auto" w:fill="FFFFFF"/>
    </w:rPr>
  </w:style>
  <w:style w:type="paragraph" w:customStyle="1" w:styleId="Gvdemetni50">
    <w:name w:val="Gövde metni (5)"/>
    <w:basedOn w:val="Normal"/>
    <w:link w:val="Gvdemetni5"/>
    <w:rsid w:val="003B220D"/>
    <w:pPr>
      <w:widowControl w:val="0"/>
      <w:shd w:val="clear" w:color="auto" w:fill="FFFFFF"/>
      <w:spacing w:before="300" w:after="300" w:line="360" w:lineRule="exact"/>
      <w:jc w:val="both"/>
    </w:pPr>
    <w:rPr>
      <w:rFonts w:ascii="Arial Narrow" w:eastAsia="Arial Narrow" w:hAnsi="Arial Narrow" w:cs="Arial Narrow"/>
      <w:spacing w:val="9"/>
      <w:sz w:val="17"/>
      <w:szCs w:val="17"/>
      <w:lang w:eastAsia="en-US"/>
    </w:rPr>
  </w:style>
  <w:style w:type="paragraph" w:customStyle="1" w:styleId="2">
    <w:name w:val="2"/>
    <w:basedOn w:val="Normal"/>
    <w:next w:val="AltKonuBal"/>
    <w:qFormat/>
    <w:rsid w:val="003B220D"/>
    <w:rPr>
      <w:sz w:val="24"/>
    </w:rPr>
  </w:style>
  <w:style w:type="paragraph" w:customStyle="1" w:styleId="1">
    <w:name w:val="1"/>
    <w:basedOn w:val="Normal"/>
    <w:next w:val="AltKonuBal"/>
    <w:qFormat/>
    <w:rsid w:val="003B220D"/>
    <w:rPr>
      <w:sz w:val="24"/>
    </w:rPr>
  </w:style>
  <w:style w:type="table" w:customStyle="1" w:styleId="GridTableLight">
    <w:name w:val="Grid Table Light"/>
    <w:basedOn w:val="NormalTablo"/>
    <w:uiPriority w:val="40"/>
    <w:rsid w:val="003B220D"/>
    <w:pPr>
      <w:spacing w:after="0" w:line="240" w:lineRule="auto"/>
    </w:pPr>
    <w:rPr>
      <w:rFonts w:ascii="Times New Roman" w:eastAsia="Times New Roman" w:hAnsi="Times New Roman"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NormalTablo"/>
    <w:uiPriority w:val="47"/>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5">
    <w:name w:val="Grid Table 2 Accent 5"/>
    <w:basedOn w:val="NormalTablo"/>
    <w:uiPriority w:val="47"/>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NormalTablo"/>
    <w:uiPriority w:val="49"/>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1">
    <w:name w:val="Grid Table 7 Colorful Accent 1"/>
    <w:basedOn w:val="NormalTablo"/>
    <w:uiPriority w:val="52"/>
    <w:rsid w:val="003B220D"/>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4Accent1">
    <w:name w:val="List Table 4 Accent 1"/>
    <w:basedOn w:val="NormalTablo"/>
    <w:uiPriority w:val="49"/>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Table Grid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0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3B220D"/>
    <w:pPr>
      <w:keepNext/>
      <w:jc w:val="center"/>
      <w:outlineLvl w:val="0"/>
    </w:pPr>
    <w:rPr>
      <w:sz w:val="24"/>
    </w:rPr>
  </w:style>
  <w:style w:type="paragraph" w:styleId="Balk2">
    <w:name w:val="heading 2"/>
    <w:basedOn w:val="Normal"/>
    <w:next w:val="Normal"/>
    <w:link w:val="Balk2Char"/>
    <w:qFormat/>
    <w:rsid w:val="003B220D"/>
    <w:pPr>
      <w:keepNext/>
      <w:jc w:val="center"/>
      <w:outlineLvl w:val="1"/>
    </w:pPr>
    <w:rPr>
      <w:b/>
      <w:bCs/>
      <w:sz w:val="24"/>
    </w:rPr>
  </w:style>
  <w:style w:type="paragraph" w:styleId="Balk3">
    <w:name w:val="heading 3"/>
    <w:basedOn w:val="Normal"/>
    <w:next w:val="Normal"/>
    <w:link w:val="Balk3Char"/>
    <w:qFormat/>
    <w:rsid w:val="003B220D"/>
    <w:pPr>
      <w:keepNext/>
      <w:spacing w:before="240" w:after="60"/>
      <w:outlineLvl w:val="2"/>
    </w:pPr>
    <w:rPr>
      <w:rFonts w:ascii="Arial" w:hAnsi="Arial"/>
      <w:b/>
      <w:bCs/>
      <w:sz w:val="26"/>
      <w:szCs w:val="26"/>
      <w:lang w:val="en-AU"/>
    </w:rPr>
  </w:style>
  <w:style w:type="paragraph" w:styleId="Balk4">
    <w:name w:val="heading 4"/>
    <w:basedOn w:val="Normal"/>
    <w:next w:val="Normal"/>
    <w:link w:val="Balk4Char"/>
    <w:qFormat/>
    <w:rsid w:val="003B220D"/>
    <w:pPr>
      <w:keepNext/>
      <w:ind w:left="6372" w:firstLine="708"/>
      <w:jc w:val="both"/>
      <w:outlineLvl w:val="3"/>
    </w:pPr>
    <w:rPr>
      <w:sz w:val="24"/>
    </w:rPr>
  </w:style>
  <w:style w:type="paragraph" w:styleId="Balk5">
    <w:name w:val="heading 5"/>
    <w:basedOn w:val="Normal"/>
    <w:next w:val="Normal"/>
    <w:link w:val="Balk5Char"/>
    <w:qFormat/>
    <w:rsid w:val="003B220D"/>
    <w:pPr>
      <w:keepNext/>
      <w:outlineLvl w:val="4"/>
    </w:pPr>
    <w:rPr>
      <w:b/>
      <w:bCs/>
    </w:rPr>
  </w:style>
  <w:style w:type="paragraph" w:styleId="Balk6">
    <w:name w:val="heading 6"/>
    <w:basedOn w:val="Normal"/>
    <w:next w:val="Normal"/>
    <w:link w:val="Balk6Char"/>
    <w:qFormat/>
    <w:rsid w:val="003B220D"/>
    <w:pPr>
      <w:keepNext/>
      <w:jc w:val="center"/>
      <w:outlineLvl w:val="5"/>
    </w:pPr>
    <w:rPr>
      <w:sz w:val="24"/>
    </w:rPr>
  </w:style>
  <w:style w:type="paragraph" w:styleId="Balk8">
    <w:name w:val="heading 8"/>
    <w:basedOn w:val="Normal"/>
    <w:next w:val="Normal"/>
    <w:link w:val="Balk8Char"/>
    <w:qFormat/>
    <w:rsid w:val="003B220D"/>
    <w:pPr>
      <w:keepNext/>
      <w:jc w:val="both"/>
      <w:outlineLvl w:val="7"/>
    </w:pPr>
    <w:rPr>
      <w:sz w:val="24"/>
    </w:rPr>
  </w:style>
  <w:style w:type="paragraph" w:styleId="Balk9">
    <w:name w:val="heading 9"/>
    <w:basedOn w:val="Normal"/>
    <w:next w:val="Normal"/>
    <w:link w:val="Balk9Char"/>
    <w:qFormat/>
    <w:rsid w:val="003B220D"/>
    <w:pPr>
      <w:keepNext/>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220D"/>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3B220D"/>
    <w:rPr>
      <w:rFonts w:ascii="Times New Roman" w:eastAsia="Times New Roman" w:hAnsi="Times New Roman" w:cs="Times New Roman"/>
      <w:b/>
      <w:bCs/>
      <w:sz w:val="24"/>
      <w:szCs w:val="20"/>
      <w:lang w:eastAsia="tr-TR"/>
    </w:rPr>
  </w:style>
  <w:style w:type="character" w:customStyle="1" w:styleId="Balk3Char">
    <w:name w:val="Başlık 3 Char"/>
    <w:basedOn w:val="VarsaylanParagrafYazTipi"/>
    <w:link w:val="Balk3"/>
    <w:rsid w:val="003B220D"/>
    <w:rPr>
      <w:rFonts w:ascii="Arial" w:eastAsia="Times New Roman" w:hAnsi="Arial" w:cs="Times New Roman"/>
      <w:b/>
      <w:bCs/>
      <w:sz w:val="26"/>
      <w:szCs w:val="26"/>
      <w:lang w:val="en-AU" w:eastAsia="tr-TR"/>
    </w:rPr>
  </w:style>
  <w:style w:type="character" w:customStyle="1" w:styleId="Balk4Char">
    <w:name w:val="Başlık 4 Char"/>
    <w:basedOn w:val="VarsaylanParagrafYazTipi"/>
    <w:link w:val="Balk4"/>
    <w:rsid w:val="003B220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3B220D"/>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3B220D"/>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3B220D"/>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3B220D"/>
    <w:rPr>
      <w:rFonts w:ascii="Times New Roman" w:eastAsia="Times New Roman" w:hAnsi="Times New Roman" w:cs="Times New Roman"/>
      <w:b/>
      <w:szCs w:val="20"/>
      <w:lang w:eastAsia="tr-TR"/>
    </w:rPr>
  </w:style>
  <w:style w:type="paragraph" w:styleId="KonuBal">
    <w:name w:val="Title"/>
    <w:basedOn w:val="Normal"/>
    <w:link w:val="KonuBalChar"/>
    <w:qFormat/>
    <w:rsid w:val="003B220D"/>
    <w:pPr>
      <w:tabs>
        <w:tab w:val="left" w:pos="9940"/>
        <w:tab w:val="left" w:pos="10082"/>
      </w:tabs>
      <w:jc w:val="center"/>
    </w:pPr>
    <w:rPr>
      <w:b/>
      <w:sz w:val="24"/>
    </w:rPr>
  </w:style>
  <w:style w:type="character" w:customStyle="1" w:styleId="KonuBalChar">
    <w:name w:val="Konu Başlığı Char"/>
    <w:basedOn w:val="VarsaylanParagrafYazTipi"/>
    <w:link w:val="KonuBal"/>
    <w:rsid w:val="003B220D"/>
    <w:rPr>
      <w:rFonts w:ascii="Times New Roman" w:eastAsia="Times New Roman" w:hAnsi="Times New Roman" w:cs="Times New Roman"/>
      <w:b/>
      <w:sz w:val="24"/>
      <w:szCs w:val="20"/>
      <w:lang w:eastAsia="tr-TR"/>
    </w:rPr>
  </w:style>
  <w:style w:type="paragraph" w:styleId="GvdeMetni">
    <w:name w:val="Body Text"/>
    <w:basedOn w:val="Normal"/>
    <w:link w:val="GvdeMetniChar"/>
    <w:rsid w:val="003B220D"/>
    <w:pPr>
      <w:tabs>
        <w:tab w:val="left" w:pos="9940"/>
        <w:tab w:val="left" w:pos="10082"/>
      </w:tabs>
      <w:spacing w:line="360" w:lineRule="auto"/>
      <w:jc w:val="both"/>
    </w:pPr>
    <w:rPr>
      <w:sz w:val="24"/>
    </w:rPr>
  </w:style>
  <w:style w:type="character" w:customStyle="1" w:styleId="GvdeMetniChar">
    <w:name w:val="Gövde Metni Char"/>
    <w:basedOn w:val="VarsaylanParagrafYazTipi"/>
    <w:link w:val="GvdeMetni"/>
    <w:rsid w:val="003B220D"/>
    <w:rPr>
      <w:rFonts w:ascii="Times New Roman" w:eastAsia="Times New Roman" w:hAnsi="Times New Roman" w:cs="Times New Roman"/>
      <w:sz w:val="24"/>
      <w:szCs w:val="20"/>
      <w:lang w:eastAsia="tr-TR"/>
    </w:rPr>
  </w:style>
  <w:style w:type="paragraph" w:customStyle="1" w:styleId="Biem1">
    <w:name w:val="Biçem1"/>
    <w:basedOn w:val="Normal"/>
    <w:rsid w:val="003B220D"/>
    <w:rPr>
      <w:rFonts w:ascii="Arial" w:hAnsi="Arial"/>
      <w:sz w:val="24"/>
    </w:rPr>
  </w:style>
  <w:style w:type="paragraph" w:styleId="AklamaMetni">
    <w:name w:val="annotation text"/>
    <w:basedOn w:val="Normal"/>
    <w:link w:val="AklamaMetniChar"/>
    <w:semiHidden/>
    <w:rsid w:val="003B220D"/>
  </w:style>
  <w:style w:type="character" w:customStyle="1" w:styleId="AklamaMetniChar">
    <w:name w:val="Açıklama Metni Char"/>
    <w:basedOn w:val="VarsaylanParagrafYazTipi"/>
    <w:link w:val="AklamaMetni"/>
    <w:semiHidden/>
    <w:rsid w:val="003B220D"/>
    <w:rPr>
      <w:rFonts w:ascii="Times New Roman" w:eastAsia="Times New Roman" w:hAnsi="Times New Roman" w:cs="Times New Roman"/>
      <w:sz w:val="20"/>
      <w:szCs w:val="20"/>
      <w:lang w:eastAsia="tr-TR"/>
    </w:rPr>
  </w:style>
  <w:style w:type="paragraph" w:styleId="stbilgi">
    <w:name w:val="header"/>
    <w:basedOn w:val="Normal"/>
    <w:link w:val="stbilgiChar"/>
    <w:rsid w:val="003B220D"/>
    <w:pPr>
      <w:tabs>
        <w:tab w:val="center" w:pos="4536"/>
        <w:tab w:val="right" w:pos="9072"/>
      </w:tabs>
    </w:pPr>
  </w:style>
  <w:style w:type="character" w:customStyle="1" w:styleId="stbilgiChar">
    <w:name w:val="Üstbilgi Char"/>
    <w:basedOn w:val="VarsaylanParagrafYazTipi"/>
    <w:link w:val="stbilgi"/>
    <w:rsid w:val="003B220D"/>
    <w:rPr>
      <w:rFonts w:ascii="Times New Roman" w:eastAsia="Times New Roman" w:hAnsi="Times New Roman" w:cs="Times New Roman"/>
      <w:sz w:val="20"/>
      <w:szCs w:val="20"/>
      <w:lang w:eastAsia="tr-TR"/>
    </w:rPr>
  </w:style>
  <w:style w:type="character" w:styleId="SayfaNumaras">
    <w:name w:val="page number"/>
    <w:basedOn w:val="VarsaylanParagrafYazTipi"/>
    <w:rsid w:val="003B220D"/>
  </w:style>
  <w:style w:type="paragraph" w:customStyle="1" w:styleId="xl28">
    <w:name w:val="xl28"/>
    <w:basedOn w:val="Normal"/>
    <w:rsid w:val="003B220D"/>
    <w:pPr>
      <w:spacing w:before="100" w:beforeAutospacing="1" w:after="100" w:afterAutospacing="1"/>
      <w:jc w:val="center"/>
    </w:pPr>
    <w:rPr>
      <w:rFonts w:ascii="Arial" w:hAnsi="Arial" w:cs="Arial"/>
      <w:b/>
      <w:bCs/>
    </w:rPr>
  </w:style>
  <w:style w:type="paragraph" w:styleId="Altbilgi">
    <w:name w:val="footer"/>
    <w:basedOn w:val="Normal"/>
    <w:link w:val="AltbilgiChar"/>
    <w:rsid w:val="003B220D"/>
    <w:pPr>
      <w:tabs>
        <w:tab w:val="center" w:pos="4536"/>
        <w:tab w:val="right" w:pos="9072"/>
      </w:tabs>
    </w:pPr>
  </w:style>
  <w:style w:type="character" w:customStyle="1" w:styleId="AltbilgiChar">
    <w:name w:val="Altbilgi Char"/>
    <w:basedOn w:val="VarsaylanParagrafYazTipi"/>
    <w:link w:val="Altbilgi"/>
    <w:rsid w:val="003B220D"/>
    <w:rPr>
      <w:rFonts w:ascii="Times New Roman" w:eastAsia="Times New Roman" w:hAnsi="Times New Roman" w:cs="Times New Roman"/>
      <w:sz w:val="20"/>
      <w:szCs w:val="20"/>
      <w:lang w:eastAsia="tr-TR"/>
    </w:rPr>
  </w:style>
  <w:style w:type="table" w:styleId="TabloKlavuz1">
    <w:name w:val="Table Grid 1"/>
    <w:basedOn w:val="NormalTablo"/>
    <w:rsid w:val="003B220D"/>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u">
    <w:name w:val="Table Grid"/>
    <w:basedOn w:val="NormalTablo"/>
    <w:uiPriority w:val="59"/>
    <w:rsid w:val="003B220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2">
    <w:name w:val="Table Web 2"/>
    <w:basedOn w:val="NormalTablo"/>
    <w:rsid w:val="003B220D"/>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KonuBal">
    <w:name w:val="Subtitle"/>
    <w:basedOn w:val="Normal"/>
    <w:link w:val="AltKonuBalChar"/>
    <w:qFormat/>
    <w:rsid w:val="003B220D"/>
    <w:rPr>
      <w:sz w:val="24"/>
    </w:rPr>
  </w:style>
  <w:style w:type="character" w:customStyle="1" w:styleId="AltKonuBalChar">
    <w:name w:val="Alt Konu Başlığı Char"/>
    <w:basedOn w:val="VarsaylanParagrafYazTipi"/>
    <w:link w:val="AltKonuBal"/>
    <w:rsid w:val="003B220D"/>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3B220D"/>
    <w:pPr>
      <w:spacing w:after="120"/>
      <w:ind w:left="283"/>
    </w:pPr>
    <w:rPr>
      <w:sz w:val="16"/>
      <w:szCs w:val="16"/>
    </w:rPr>
  </w:style>
  <w:style w:type="character" w:customStyle="1" w:styleId="GvdeMetniGirintisi3Char">
    <w:name w:val="Gövde Metni Girintisi 3 Char"/>
    <w:basedOn w:val="VarsaylanParagrafYazTipi"/>
    <w:link w:val="GvdeMetniGirintisi3"/>
    <w:rsid w:val="003B220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B220D"/>
    <w:pPr>
      <w:spacing w:after="120"/>
      <w:ind w:left="283"/>
    </w:pPr>
  </w:style>
  <w:style w:type="character" w:customStyle="1" w:styleId="GvdeMetniGirintisiChar">
    <w:name w:val="Gövde Metni Girintisi Char"/>
    <w:basedOn w:val="VarsaylanParagrafYazTipi"/>
    <w:link w:val="GvdeMetniGirintisi"/>
    <w:rsid w:val="003B220D"/>
    <w:rPr>
      <w:rFonts w:ascii="Times New Roman" w:eastAsia="Times New Roman" w:hAnsi="Times New Roman" w:cs="Times New Roman"/>
      <w:sz w:val="20"/>
      <w:szCs w:val="20"/>
      <w:lang w:eastAsia="tr-TR"/>
    </w:rPr>
  </w:style>
  <w:style w:type="table" w:styleId="TabloWeb3">
    <w:name w:val="Table Web 3"/>
    <w:basedOn w:val="NormalTablo"/>
    <w:rsid w:val="003B220D"/>
    <w:pPr>
      <w:spacing w:after="0" w:line="240" w:lineRule="auto"/>
    </w:pPr>
    <w:rPr>
      <w:rFonts w:ascii="Times New Roman" w:eastAsia="Times New Roman" w:hAnsi="Times New Roman"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pr">
    <w:name w:val="Hyperlink"/>
    <w:uiPriority w:val="99"/>
    <w:rsid w:val="003B220D"/>
    <w:rPr>
      <w:color w:val="0000FF"/>
      <w:u w:val="single"/>
    </w:rPr>
  </w:style>
  <w:style w:type="paragraph" w:styleId="GvdeMetni3">
    <w:name w:val="Body Text 3"/>
    <w:basedOn w:val="Normal"/>
    <w:link w:val="GvdeMetni3Char"/>
    <w:rsid w:val="003B220D"/>
    <w:pPr>
      <w:spacing w:after="120"/>
    </w:pPr>
    <w:rPr>
      <w:sz w:val="16"/>
      <w:szCs w:val="16"/>
    </w:rPr>
  </w:style>
  <w:style w:type="character" w:customStyle="1" w:styleId="GvdeMetni3Char">
    <w:name w:val="Gövde Metni 3 Char"/>
    <w:basedOn w:val="VarsaylanParagrafYazTipi"/>
    <w:link w:val="GvdeMetni3"/>
    <w:rsid w:val="003B220D"/>
    <w:rPr>
      <w:rFonts w:ascii="Times New Roman" w:eastAsia="Times New Roman" w:hAnsi="Times New Roman" w:cs="Times New Roman"/>
      <w:sz w:val="16"/>
      <w:szCs w:val="16"/>
      <w:lang w:eastAsia="tr-TR"/>
    </w:rPr>
  </w:style>
  <w:style w:type="paragraph" w:styleId="ResimYazs">
    <w:name w:val="caption"/>
    <w:basedOn w:val="Normal"/>
    <w:next w:val="Normal"/>
    <w:qFormat/>
    <w:rsid w:val="003B220D"/>
    <w:pPr>
      <w:jc w:val="center"/>
    </w:pPr>
    <w:rPr>
      <w:b/>
      <w:sz w:val="24"/>
    </w:rPr>
  </w:style>
  <w:style w:type="character" w:styleId="Gl">
    <w:name w:val="Strong"/>
    <w:qFormat/>
    <w:rsid w:val="003B220D"/>
    <w:rPr>
      <w:b/>
      <w:bCs/>
    </w:rPr>
  </w:style>
  <w:style w:type="character" w:customStyle="1" w:styleId="hilite21">
    <w:name w:val="hilite21"/>
    <w:rsid w:val="003B220D"/>
    <w:rPr>
      <w:color w:val="FFFFFF"/>
      <w:shd w:val="clear" w:color="auto" w:fill="009933"/>
    </w:rPr>
  </w:style>
  <w:style w:type="paragraph" w:customStyle="1" w:styleId="kenar1">
    <w:name w:val="kenar1"/>
    <w:basedOn w:val="Normal"/>
    <w:rsid w:val="003B220D"/>
    <w:pPr>
      <w:spacing w:before="100" w:beforeAutospacing="1" w:after="100" w:afterAutospacing="1"/>
      <w:ind w:firstLine="450"/>
    </w:pPr>
  </w:style>
  <w:style w:type="character" w:customStyle="1" w:styleId="hilite31">
    <w:name w:val="hilite31"/>
    <w:rsid w:val="003B220D"/>
    <w:rPr>
      <w:color w:val="FFFFFF"/>
      <w:shd w:val="clear" w:color="auto" w:fill="009933"/>
    </w:rPr>
  </w:style>
  <w:style w:type="character" w:customStyle="1" w:styleId="hilite4">
    <w:name w:val="hilite4"/>
    <w:basedOn w:val="VarsaylanParagrafYazTipi"/>
    <w:rsid w:val="003B220D"/>
  </w:style>
  <w:style w:type="character" w:customStyle="1" w:styleId="hilite5">
    <w:name w:val="hilite5"/>
    <w:basedOn w:val="VarsaylanParagrafYazTipi"/>
    <w:rsid w:val="003B220D"/>
  </w:style>
  <w:style w:type="paragraph" w:styleId="NormalWeb">
    <w:name w:val="Normal (Web)"/>
    <w:basedOn w:val="Normal"/>
    <w:uiPriority w:val="99"/>
    <w:rsid w:val="003B220D"/>
    <w:pPr>
      <w:spacing w:before="100" w:beforeAutospacing="1" w:after="100" w:afterAutospacing="1"/>
    </w:pPr>
    <w:rPr>
      <w:sz w:val="24"/>
      <w:szCs w:val="24"/>
    </w:rPr>
  </w:style>
  <w:style w:type="paragraph" w:styleId="BalonMetni">
    <w:name w:val="Balloon Text"/>
    <w:basedOn w:val="Normal"/>
    <w:link w:val="BalonMetniChar"/>
    <w:uiPriority w:val="99"/>
    <w:semiHidden/>
    <w:rsid w:val="003B220D"/>
    <w:rPr>
      <w:rFonts w:ascii="Tahoma" w:hAnsi="Tahoma"/>
      <w:sz w:val="16"/>
      <w:szCs w:val="16"/>
    </w:rPr>
  </w:style>
  <w:style w:type="character" w:customStyle="1" w:styleId="BalonMetniChar">
    <w:name w:val="Balon Metni Char"/>
    <w:basedOn w:val="VarsaylanParagrafYazTipi"/>
    <w:link w:val="BalonMetni"/>
    <w:uiPriority w:val="99"/>
    <w:semiHidden/>
    <w:rsid w:val="003B220D"/>
    <w:rPr>
      <w:rFonts w:ascii="Tahoma" w:eastAsia="Times New Roman" w:hAnsi="Tahoma" w:cs="Times New Roman"/>
      <w:sz w:val="16"/>
      <w:szCs w:val="16"/>
      <w:lang w:eastAsia="tr-TR"/>
    </w:rPr>
  </w:style>
  <w:style w:type="paragraph" w:styleId="Dizin1">
    <w:name w:val="index 1"/>
    <w:basedOn w:val="Normal"/>
    <w:next w:val="Normal"/>
    <w:autoRedefine/>
    <w:semiHidden/>
    <w:rsid w:val="003B220D"/>
    <w:pPr>
      <w:ind w:left="200" w:hanging="200"/>
      <w:jc w:val="center"/>
    </w:pPr>
  </w:style>
  <w:style w:type="paragraph" w:styleId="DizinBal">
    <w:name w:val="index heading"/>
    <w:basedOn w:val="Normal"/>
    <w:next w:val="Dizin1"/>
    <w:semiHidden/>
    <w:rsid w:val="003B220D"/>
    <w:pPr>
      <w:overflowPunct w:val="0"/>
      <w:autoSpaceDE w:val="0"/>
      <w:autoSpaceDN w:val="0"/>
      <w:adjustRightInd w:val="0"/>
      <w:textAlignment w:val="baseline"/>
    </w:pPr>
  </w:style>
  <w:style w:type="table" w:styleId="TabloWeb1">
    <w:name w:val="Table Web 1"/>
    <w:basedOn w:val="NormalTablo"/>
    <w:rsid w:val="003B220D"/>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CharCharCharCharChar">
    <w:name w:val="Char Char Char Char Char Char Char Char Char Char Char Char"/>
    <w:basedOn w:val="Normal"/>
    <w:rsid w:val="003B220D"/>
    <w:pPr>
      <w:spacing w:after="160" w:line="240" w:lineRule="exact"/>
    </w:pPr>
    <w:rPr>
      <w:rFonts w:ascii="Arial" w:hAnsi="Arial" w:cs="Arial"/>
      <w:lang w:eastAsia="en-US"/>
    </w:rPr>
  </w:style>
  <w:style w:type="character" w:customStyle="1" w:styleId="Normal1">
    <w:name w:val="Normal1"/>
    <w:rsid w:val="003B220D"/>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B220D"/>
    <w:pPr>
      <w:ind w:left="708"/>
    </w:pPr>
  </w:style>
  <w:style w:type="paragraph" w:styleId="AralkYok">
    <w:name w:val="No Spacing"/>
    <w:link w:val="AralkYokChar"/>
    <w:uiPriority w:val="1"/>
    <w:qFormat/>
    <w:rsid w:val="003B220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3B220D"/>
    <w:rPr>
      <w:rFonts w:ascii="Calibri" w:eastAsia="Times New Roman" w:hAnsi="Calibri" w:cs="Times New Roman"/>
    </w:rPr>
  </w:style>
  <w:style w:type="paragraph" w:styleId="T1">
    <w:name w:val="toc 1"/>
    <w:basedOn w:val="Normal"/>
    <w:next w:val="Normal"/>
    <w:autoRedefine/>
    <w:uiPriority w:val="39"/>
    <w:rsid w:val="003B220D"/>
    <w:pPr>
      <w:spacing w:before="120" w:after="120"/>
    </w:pPr>
    <w:rPr>
      <w:rFonts w:ascii="Calibri" w:hAnsi="Calibri" w:cs="Calibri"/>
      <w:b/>
      <w:bCs/>
      <w:caps/>
    </w:rPr>
  </w:style>
  <w:style w:type="paragraph" w:styleId="T2">
    <w:name w:val="toc 2"/>
    <w:basedOn w:val="Normal"/>
    <w:next w:val="Normal"/>
    <w:autoRedefine/>
    <w:uiPriority w:val="39"/>
    <w:rsid w:val="003B220D"/>
    <w:pPr>
      <w:ind w:left="200"/>
    </w:pPr>
    <w:rPr>
      <w:rFonts w:ascii="Calibri" w:hAnsi="Calibri" w:cs="Calibri"/>
      <w:smallCaps/>
    </w:rPr>
  </w:style>
  <w:style w:type="paragraph" w:styleId="T3">
    <w:name w:val="toc 3"/>
    <w:basedOn w:val="Normal"/>
    <w:next w:val="Normal"/>
    <w:autoRedefine/>
    <w:rsid w:val="003B220D"/>
    <w:pPr>
      <w:ind w:left="400"/>
    </w:pPr>
    <w:rPr>
      <w:rFonts w:ascii="Calibri" w:hAnsi="Calibri" w:cs="Calibri"/>
      <w:i/>
      <w:iCs/>
    </w:rPr>
  </w:style>
  <w:style w:type="paragraph" w:styleId="T4">
    <w:name w:val="toc 4"/>
    <w:basedOn w:val="Normal"/>
    <w:next w:val="Normal"/>
    <w:autoRedefine/>
    <w:rsid w:val="003B220D"/>
    <w:pPr>
      <w:ind w:left="600"/>
    </w:pPr>
    <w:rPr>
      <w:rFonts w:ascii="Calibri" w:hAnsi="Calibri" w:cs="Calibri"/>
      <w:sz w:val="18"/>
      <w:szCs w:val="18"/>
    </w:rPr>
  </w:style>
  <w:style w:type="paragraph" w:styleId="T5">
    <w:name w:val="toc 5"/>
    <w:basedOn w:val="Normal"/>
    <w:next w:val="Normal"/>
    <w:autoRedefine/>
    <w:rsid w:val="003B220D"/>
    <w:pPr>
      <w:ind w:left="800"/>
    </w:pPr>
    <w:rPr>
      <w:rFonts w:ascii="Calibri" w:hAnsi="Calibri" w:cs="Calibri"/>
      <w:sz w:val="18"/>
      <w:szCs w:val="18"/>
    </w:rPr>
  </w:style>
  <w:style w:type="paragraph" w:styleId="T6">
    <w:name w:val="toc 6"/>
    <w:basedOn w:val="Normal"/>
    <w:next w:val="Normal"/>
    <w:autoRedefine/>
    <w:rsid w:val="003B220D"/>
    <w:pPr>
      <w:ind w:left="1000"/>
    </w:pPr>
    <w:rPr>
      <w:rFonts w:ascii="Calibri" w:hAnsi="Calibri" w:cs="Calibri"/>
      <w:sz w:val="18"/>
      <w:szCs w:val="18"/>
    </w:rPr>
  </w:style>
  <w:style w:type="paragraph" w:styleId="T7">
    <w:name w:val="toc 7"/>
    <w:basedOn w:val="Normal"/>
    <w:next w:val="Normal"/>
    <w:autoRedefine/>
    <w:rsid w:val="003B220D"/>
    <w:pPr>
      <w:ind w:left="1200"/>
    </w:pPr>
    <w:rPr>
      <w:rFonts w:ascii="Calibri" w:hAnsi="Calibri" w:cs="Calibri"/>
      <w:sz w:val="18"/>
      <w:szCs w:val="18"/>
    </w:rPr>
  </w:style>
  <w:style w:type="paragraph" w:styleId="T8">
    <w:name w:val="toc 8"/>
    <w:basedOn w:val="Normal"/>
    <w:next w:val="Normal"/>
    <w:autoRedefine/>
    <w:rsid w:val="003B220D"/>
    <w:pPr>
      <w:ind w:left="1400"/>
    </w:pPr>
    <w:rPr>
      <w:rFonts w:ascii="Calibri" w:hAnsi="Calibri" w:cs="Calibri"/>
      <w:sz w:val="18"/>
      <w:szCs w:val="18"/>
    </w:rPr>
  </w:style>
  <w:style w:type="paragraph" w:styleId="T9">
    <w:name w:val="toc 9"/>
    <w:basedOn w:val="Normal"/>
    <w:next w:val="Normal"/>
    <w:autoRedefine/>
    <w:rsid w:val="003B220D"/>
    <w:pPr>
      <w:ind w:left="1600"/>
    </w:pPr>
    <w:rPr>
      <w:rFonts w:ascii="Calibri" w:hAnsi="Calibri" w:cs="Calibri"/>
      <w:sz w:val="18"/>
      <w:szCs w:val="18"/>
    </w:rPr>
  </w:style>
  <w:style w:type="paragraph" w:styleId="TBal">
    <w:name w:val="TOC Heading"/>
    <w:basedOn w:val="Balk1"/>
    <w:next w:val="Normal"/>
    <w:uiPriority w:val="39"/>
    <w:qFormat/>
    <w:rsid w:val="003B220D"/>
    <w:pPr>
      <w:keepLines/>
      <w:spacing w:before="480" w:line="276" w:lineRule="auto"/>
      <w:jc w:val="left"/>
      <w:outlineLvl w:val="9"/>
    </w:pPr>
    <w:rPr>
      <w:rFonts w:ascii="Cambria" w:hAnsi="Cambria"/>
      <w:b/>
      <w:bCs/>
      <w:color w:val="365F91"/>
      <w:sz w:val="28"/>
      <w:szCs w:val="28"/>
      <w:lang w:eastAsia="en-US"/>
    </w:rPr>
  </w:style>
  <w:style w:type="character" w:styleId="HTMLCite">
    <w:name w:val="HTML Cite"/>
    <w:rsid w:val="003B220D"/>
    <w:rPr>
      <w:i w:val="0"/>
      <w:iCs w:val="0"/>
      <w:color w:val="0E774A"/>
    </w:rPr>
  </w:style>
  <w:style w:type="paragraph" w:customStyle="1" w:styleId="xl26">
    <w:name w:val="xl26"/>
    <w:basedOn w:val="Normal"/>
    <w:rsid w:val="003B220D"/>
    <w:pPr>
      <w:spacing w:before="100" w:beforeAutospacing="1" w:after="100" w:afterAutospacing="1"/>
      <w:textAlignment w:val="top"/>
    </w:pPr>
    <w:rPr>
      <w:rFonts w:eastAsia="Arial Unicode MS"/>
      <w:sz w:val="24"/>
      <w:szCs w:val="24"/>
    </w:rPr>
  </w:style>
  <w:style w:type="character" w:customStyle="1" w:styleId="linestyle41">
    <w:name w:val="linestyle41"/>
    <w:rsid w:val="003B220D"/>
    <w:rPr>
      <w:rFonts w:ascii="Tahoma" w:hAnsi="Tahoma" w:cs="Tahoma" w:hint="default"/>
      <w:b w:val="0"/>
      <w:bCs w:val="0"/>
      <w:color w:val="333333"/>
      <w:sz w:val="22"/>
      <w:szCs w:val="22"/>
    </w:rPr>
  </w:style>
  <w:style w:type="character" w:styleId="Vurgu">
    <w:name w:val="Emphasis"/>
    <w:qFormat/>
    <w:rsid w:val="003B220D"/>
    <w:rPr>
      <w:i/>
      <w:iCs/>
    </w:rPr>
  </w:style>
  <w:style w:type="paragraph" w:styleId="GvdeMetniGirintisi2">
    <w:name w:val="Body Text Indent 2"/>
    <w:basedOn w:val="Normal"/>
    <w:link w:val="GvdeMetniGirintisi2Char"/>
    <w:rsid w:val="003B220D"/>
    <w:pPr>
      <w:ind w:firstLine="708"/>
      <w:jc w:val="both"/>
    </w:pPr>
    <w:rPr>
      <w:sz w:val="24"/>
    </w:rPr>
  </w:style>
  <w:style w:type="character" w:customStyle="1" w:styleId="GvdeMetniGirintisi2Char">
    <w:name w:val="Gövde Metni Girintisi 2 Char"/>
    <w:basedOn w:val="VarsaylanParagrafYazTipi"/>
    <w:link w:val="GvdeMetniGirintisi2"/>
    <w:rsid w:val="003B220D"/>
    <w:rPr>
      <w:rFonts w:ascii="Times New Roman" w:eastAsia="Times New Roman" w:hAnsi="Times New Roman" w:cs="Times New Roman"/>
      <w:sz w:val="24"/>
      <w:szCs w:val="20"/>
      <w:lang w:eastAsia="tr-TR"/>
    </w:rPr>
  </w:style>
  <w:style w:type="paragraph" w:styleId="GvdeMetni2">
    <w:name w:val="Body Text 2"/>
    <w:basedOn w:val="Normal"/>
    <w:link w:val="GvdeMetni2Char"/>
    <w:rsid w:val="003B220D"/>
    <w:pPr>
      <w:spacing w:after="120" w:line="480" w:lineRule="auto"/>
    </w:pPr>
  </w:style>
  <w:style w:type="character" w:customStyle="1" w:styleId="GvdeMetni2Char">
    <w:name w:val="Gövde Metni 2 Char"/>
    <w:basedOn w:val="VarsaylanParagrafYazTipi"/>
    <w:link w:val="GvdeMetni2"/>
    <w:rsid w:val="003B220D"/>
    <w:rPr>
      <w:rFonts w:ascii="Times New Roman" w:eastAsia="Times New Roman" w:hAnsi="Times New Roman" w:cs="Times New Roman"/>
      <w:sz w:val="20"/>
      <w:szCs w:val="20"/>
      <w:lang w:eastAsia="tr-TR"/>
    </w:rPr>
  </w:style>
  <w:style w:type="paragraph" w:customStyle="1" w:styleId="Default">
    <w:name w:val="Default"/>
    <w:rsid w:val="003B220D"/>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table" w:styleId="AkListe-Vurgu6">
    <w:name w:val="Light List Accent 6"/>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6">
    <w:name w:val="Light Shading Accent 6"/>
    <w:basedOn w:val="NormalTablo"/>
    <w:uiPriority w:val="60"/>
    <w:rsid w:val="003B220D"/>
    <w:pPr>
      <w:spacing w:after="0" w:line="240" w:lineRule="auto"/>
    </w:pPr>
    <w:rPr>
      <w:rFonts w:ascii="Times New Roman" w:eastAsia="Times New Roman" w:hAnsi="Times New Roman"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Glgeleme-Vurgu5">
    <w:name w:val="Light Shading Accent 5"/>
    <w:basedOn w:val="NormalTablo"/>
    <w:uiPriority w:val="60"/>
    <w:rsid w:val="003B220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3">
    <w:name w:val="Light List Accent 3"/>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eYok1">
    <w:name w:val="Liste Yok1"/>
    <w:next w:val="ListeYok"/>
    <w:semiHidden/>
    <w:rsid w:val="003B220D"/>
  </w:style>
  <w:style w:type="paragraph" w:customStyle="1" w:styleId="CharCharCharCharCharCharCharCharCharCharCharChar1">
    <w:name w:val="Char Char Char Char Char Char Char Char Char Char Char Char1"/>
    <w:basedOn w:val="Normal"/>
    <w:rsid w:val="003B220D"/>
    <w:pPr>
      <w:spacing w:after="160" w:line="240" w:lineRule="exact"/>
    </w:pPr>
    <w:rPr>
      <w:rFonts w:ascii="Arial" w:hAnsi="Arial" w:cs="Arial"/>
      <w:lang w:eastAsia="en-US"/>
    </w:rPr>
  </w:style>
  <w:style w:type="numbering" w:customStyle="1" w:styleId="ListeYok2">
    <w:name w:val="Liste Yok2"/>
    <w:next w:val="ListeYok"/>
    <w:semiHidden/>
    <w:rsid w:val="003B220D"/>
  </w:style>
  <w:style w:type="table" w:styleId="AkKlavuz-Vurgu3">
    <w:name w:val="Light Grid Accent 3"/>
    <w:basedOn w:val="NormalTablo"/>
    <w:uiPriority w:val="62"/>
    <w:rsid w:val="003B220D"/>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Glgeleme-Vurgu3">
    <w:name w:val="Light Shading Accent 3"/>
    <w:basedOn w:val="NormalTablo"/>
    <w:uiPriority w:val="60"/>
    <w:rsid w:val="003B220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Glgeleme1-Vurgu3">
    <w:name w:val="Medium Shading 1 Accent 3"/>
    <w:basedOn w:val="NormalTablo"/>
    <w:uiPriority w:val="63"/>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Liste-Vurgu2">
    <w:name w:val="Light List Accent 2"/>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1">
    <w:name w:val="Açık Liste1"/>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Paragraf1">
    <w:name w:val="Liste Paragraf1"/>
    <w:basedOn w:val="Normal"/>
    <w:rsid w:val="003B220D"/>
    <w:pPr>
      <w:spacing w:after="200" w:line="276" w:lineRule="auto"/>
      <w:ind w:left="720"/>
      <w:contextualSpacing/>
    </w:pPr>
    <w:rPr>
      <w:rFonts w:ascii="Calibri" w:hAnsi="Calibri"/>
      <w:sz w:val="22"/>
      <w:szCs w:val="22"/>
      <w:lang w:eastAsia="en-US"/>
    </w:rPr>
  </w:style>
  <w:style w:type="paragraph" w:customStyle="1" w:styleId="xl29">
    <w:name w:val="xl29"/>
    <w:basedOn w:val="Normal"/>
    <w:rsid w:val="003B220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8"/>
      <w:szCs w:val="28"/>
    </w:rPr>
  </w:style>
  <w:style w:type="character" w:styleId="zlenenKpr">
    <w:name w:val="FollowedHyperlink"/>
    <w:uiPriority w:val="99"/>
    <w:rsid w:val="003B220D"/>
    <w:rPr>
      <w:color w:val="800080"/>
      <w:u w:val="single"/>
    </w:rPr>
  </w:style>
  <w:style w:type="table" w:customStyle="1" w:styleId="TabloKlavuzu1">
    <w:name w:val="Tablo Kılavuzu1"/>
    <w:basedOn w:val="NormalTablo"/>
    <w:next w:val="TabloKlavuzu"/>
    <w:uiPriority w:val="59"/>
    <w:rsid w:val="003B22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B22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3B220D"/>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uiPriority w:val="61"/>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11">
    <w:name w:val="Açık Gölgeleme - Vurgu 11"/>
    <w:basedOn w:val="NormalTablo"/>
    <w:uiPriority w:val="60"/>
    <w:rsid w:val="003B220D"/>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NormalTablo"/>
    <w:uiPriority w:val="46"/>
    <w:rsid w:val="003B22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cxmsolistparagraph">
    <w:name w:val="ecxmsolistparagraph"/>
    <w:basedOn w:val="Normal"/>
    <w:rsid w:val="003B220D"/>
    <w:pPr>
      <w:spacing w:after="324"/>
    </w:pPr>
    <w:rPr>
      <w:sz w:val="24"/>
      <w:szCs w:val="24"/>
    </w:rPr>
  </w:style>
  <w:style w:type="paragraph" w:customStyle="1" w:styleId="3">
    <w:name w:val="3"/>
    <w:basedOn w:val="Normal"/>
    <w:next w:val="AltKonuBal"/>
    <w:qFormat/>
    <w:rsid w:val="003B220D"/>
    <w:rPr>
      <w:sz w:val="24"/>
    </w:rPr>
  </w:style>
  <w:style w:type="table" w:customStyle="1" w:styleId="GridTable1LightAccent5">
    <w:name w:val="Grid Table 1 Light Accent 5"/>
    <w:basedOn w:val="NormalTablo"/>
    <w:uiPriority w:val="46"/>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NormalTablo"/>
    <w:uiPriority w:val="46"/>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vdemetni5">
    <w:name w:val="Gövde metni (5)_"/>
    <w:link w:val="Gvdemetni50"/>
    <w:rsid w:val="003B220D"/>
    <w:rPr>
      <w:rFonts w:ascii="Arial Narrow" w:eastAsia="Arial Narrow" w:hAnsi="Arial Narrow" w:cs="Arial Narrow"/>
      <w:spacing w:val="9"/>
      <w:sz w:val="17"/>
      <w:szCs w:val="17"/>
      <w:shd w:val="clear" w:color="auto" w:fill="FFFFFF"/>
    </w:rPr>
  </w:style>
  <w:style w:type="paragraph" w:customStyle="1" w:styleId="Gvdemetni50">
    <w:name w:val="Gövde metni (5)"/>
    <w:basedOn w:val="Normal"/>
    <w:link w:val="Gvdemetni5"/>
    <w:rsid w:val="003B220D"/>
    <w:pPr>
      <w:widowControl w:val="0"/>
      <w:shd w:val="clear" w:color="auto" w:fill="FFFFFF"/>
      <w:spacing w:before="300" w:after="300" w:line="360" w:lineRule="exact"/>
      <w:jc w:val="both"/>
    </w:pPr>
    <w:rPr>
      <w:rFonts w:ascii="Arial Narrow" w:eastAsia="Arial Narrow" w:hAnsi="Arial Narrow" w:cs="Arial Narrow"/>
      <w:spacing w:val="9"/>
      <w:sz w:val="17"/>
      <w:szCs w:val="17"/>
      <w:lang w:eastAsia="en-US"/>
    </w:rPr>
  </w:style>
  <w:style w:type="paragraph" w:customStyle="1" w:styleId="2">
    <w:name w:val="2"/>
    <w:basedOn w:val="Normal"/>
    <w:next w:val="AltKonuBal"/>
    <w:qFormat/>
    <w:rsid w:val="003B220D"/>
    <w:rPr>
      <w:sz w:val="24"/>
    </w:rPr>
  </w:style>
  <w:style w:type="paragraph" w:customStyle="1" w:styleId="1">
    <w:name w:val="1"/>
    <w:basedOn w:val="Normal"/>
    <w:next w:val="AltKonuBal"/>
    <w:qFormat/>
    <w:rsid w:val="003B220D"/>
    <w:rPr>
      <w:sz w:val="24"/>
    </w:rPr>
  </w:style>
  <w:style w:type="table" w:customStyle="1" w:styleId="GridTableLight">
    <w:name w:val="Grid Table Light"/>
    <w:basedOn w:val="NormalTablo"/>
    <w:uiPriority w:val="40"/>
    <w:rsid w:val="003B220D"/>
    <w:pPr>
      <w:spacing w:after="0" w:line="240" w:lineRule="auto"/>
    </w:pPr>
    <w:rPr>
      <w:rFonts w:ascii="Times New Roman" w:eastAsia="Times New Roman" w:hAnsi="Times New Roman"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NormalTablo"/>
    <w:uiPriority w:val="47"/>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5">
    <w:name w:val="Grid Table 2 Accent 5"/>
    <w:basedOn w:val="NormalTablo"/>
    <w:uiPriority w:val="47"/>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NormalTablo"/>
    <w:uiPriority w:val="49"/>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1">
    <w:name w:val="Grid Table 7 Colorful Accent 1"/>
    <w:basedOn w:val="NormalTablo"/>
    <w:uiPriority w:val="52"/>
    <w:rsid w:val="003B220D"/>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4Accent1">
    <w:name w:val="List Table 4 Accent 1"/>
    <w:basedOn w:val="NormalTablo"/>
    <w:uiPriority w:val="49"/>
    <w:rsid w:val="003B22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707C6-3654-4AA4-8A44-12D575D4995C}"/>
</file>

<file path=customXml/itemProps2.xml><?xml version="1.0" encoding="utf-8"?>
<ds:datastoreItem xmlns:ds="http://schemas.openxmlformats.org/officeDocument/2006/customXml" ds:itemID="{A6EE63F5-807C-4F74-B6AE-A89A260EE276}"/>
</file>

<file path=customXml/itemProps3.xml><?xml version="1.0" encoding="utf-8"?>
<ds:datastoreItem xmlns:ds="http://schemas.openxmlformats.org/officeDocument/2006/customXml" ds:itemID="{BE9F8FBD-423D-4EF2-83C6-D40FF641E224}"/>
</file>

<file path=docProps/app.xml><?xml version="1.0" encoding="utf-8"?>
<Properties xmlns="http://schemas.openxmlformats.org/officeDocument/2006/extended-properties" xmlns:vt="http://schemas.openxmlformats.org/officeDocument/2006/docPropsVTypes">
  <Template>Normal</Template>
  <TotalTime>14</TotalTime>
  <Pages>18</Pages>
  <Words>5353</Words>
  <Characters>30513</Characters>
  <Application>Microsoft Office Word</Application>
  <DocSecurity>0</DocSecurity>
  <Lines>254</Lines>
  <Paragraphs>71</Paragraphs>
  <ScaleCrop>false</ScaleCrop>
  <Company/>
  <LinksUpToDate>false</LinksUpToDate>
  <CharactersWithSpaces>35795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RÜFAİ YILDIRIM</dc:creator>
  <cp:keywords/>
  <dc:description/>
  <cp:lastModifiedBy>AYŞE ZENGİN</cp:lastModifiedBy>
  <cp:revision>4</cp:revision>
  <dcterms:created xsi:type="dcterms:W3CDTF">2016-10-18T13:28:00Z</dcterms:created>
  <dcterms:modified xsi:type="dcterms:W3CDTF">2016-12-09T07:11:00Z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